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473F" w:rsidRPr="004D473F" w:rsidRDefault="004D473F" w:rsidP="004D473F">
      <w:pPr>
        <w:tabs>
          <w:tab w:val="center" w:pos="4677"/>
          <w:tab w:val="right" w:pos="9355"/>
        </w:tabs>
        <w:jc w:val="right"/>
        <w:rPr>
          <w:rFonts w:ascii="Arial" w:hAnsi="Arial" w:cs="Arial"/>
          <w:sz w:val="24"/>
        </w:rPr>
      </w:pPr>
      <w:r w:rsidRPr="004D473F">
        <w:rPr>
          <w:rFonts w:ascii="Arial" w:hAnsi="Arial" w:cs="Arial"/>
          <w:sz w:val="24"/>
        </w:rPr>
        <w:t>Приложение №</w:t>
      </w:r>
      <w:r w:rsidR="003646F0">
        <w:rPr>
          <w:rFonts w:ascii="Arial" w:hAnsi="Arial" w:cs="Arial"/>
          <w:sz w:val="24"/>
        </w:rPr>
        <w:t xml:space="preserve"> 3</w:t>
      </w:r>
      <w:bookmarkStart w:id="0" w:name="_GoBack"/>
      <w:bookmarkEnd w:id="0"/>
      <w:r w:rsidRPr="004D473F">
        <w:rPr>
          <w:rFonts w:ascii="Arial" w:hAnsi="Arial" w:cs="Arial"/>
          <w:sz w:val="24"/>
        </w:rPr>
        <w:t xml:space="preserve"> к протоколу</w:t>
      </w:r>
    </w:p>
    <w:p w:rsidR="004D473F" w:rsidRPr="004D473F" w:rsidRDefault="00262605" w:rsidP="004D473F">
      <w:pPr>
        <w:tabs>
          <w:tab w:val="center" w:pos="4677"/>
          <w:tab w:val="right" w:pos="9355"/>
        </w:tabs>
        <w:jc w:val="right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РГ РОА № 6-2017</w:t>
      </w:r>
    </w:p>
    <w:p w:rsidR="004D473F" w:rsidRDefault="004D473F" w:rsidP="004D473F">
      <w:pPr>
        <w:pStyle w:val="a3"/>
        <w:jc w:val="right"/>
        <w:rPr>
          <w:b/>
          <w:sz w:val="24"/>
        </w:rPr>
      </w:pPr>
    </w:p>
    <w:p w:rsidR="004D473F" w:rsidRDefault="004D473F" w:rsidP="004D473F">
      <w:pPr>
        <w:pStyle w:val="a3"/>
        <w:jc w:val="right"/>
        <w:rPr>
          <w:b/>
          <w:sz w:val="24"/>
        </w:rPr>
      </w:pPr>
    </w:p>
    <w:p w:rsidR="004D473F" w:rsidRPr="006307AC" w:rsidRDefault="004D473F" w:rsidP="004D473F">
      <w:pPr>
        <w:pStyle w:val="a3"/>
        <w:jc w:val="right"/>
        <w:rPr>
          <w:b/>
          <w:sz w:val="12"/>
        </w:rPr>
      </w:pPr>
    </w:p>
    <w:p w:rsidR="003823C6" w:rsidRPr="00D618CC" w:rsidRDefault="003823C6" w:rsidP="003823C6">
      <w:pPr>
        <w:rPr>
          <w:b/>
          <w:color w:val="FF0000"/>
          <w:sz w:val="24"/>
          <w:szCs w:val="24"/>
        </w:rPr>
      </w:pPr>
    </w:p>
    <w:p w:rsidR="003823C6" w:rsidRPr="00D618CC" w:rsidRDefault="003823C6" w:rsidP="003823C6">
      <w:pPr>
        <w:rPr>
          <w:b/>
          <w:color w:val="FF0000"/>
          <w:sz w:val="24"/>
          <w:szCs w:val="24"/>
        </w:rPr>
      </w:pPr>
    </w:p>
    <w:p w:rsidR="003823C6" w:rsidRPr="00D618CC" w:rsidRDefault="003823C6" w:rsidP="003823C6">
      <w:pPr>
        <w:rPr>
          <w:color w:val="FF0000"/>
          <w:sz w:val="24"/>
          <w:szCs w:val="24"/>
        </w:rPr>
      </w:pPr>
    </w:p>
    <w:p w:rsidR="003823C6" w:rsidRPr="00D618CC" w:rsidRDefault="003823C6" w:rsidP="003823C6">
      <w:pPr>
        <w:rPr>
          <w:color w:val="FF0000"/>
          <w:sz w:val="24"/>
          <w:szCs w:val="24"/>
        </w:rPr>
      </w:pPr>
    </w:p>
    <w:p w:rsidR="003823C6" w:rsidRPr="00D618CC" w:rsidRDefault="003823C6" w:rsidP="003823C6">
      <w:pPr>
        <w:rPr>
          <w:color w:val="FF0000"/>
          <w:sz w:val="24"/>
          <w:szCs w:val="24"/>
        </w:rPr>
      </w:pPr>
    </w:p>
    <w:p w:rsidR="003823C6" w:rsidRPr="00D618CC" w:rsidRDefault="003823C6" w:rsidP="003823C6">
      <w:pPr>
        <w:rPr>
          <w:color w:val="FF0000"/>
          <w:sz w:val="24"/>
          <w:szCs w:val="24"/>
        </w:rPr>
      </w:pPr>
    </w:p>
    <w:p w:rsidR="003823C6" w:rsidRDefault="003823C6" w:rsidP="003823C6">
      <w:pPr>
        <w:rPr>
          <w:color w:val="FF0000"/>
        </w:rPr>
      </w:pPr>
    </w:p>
    <w:p w:rsidR="006307AC" w:rsidRDefault="006307AC" w:rsidP="003823C6">
      <w:pPr>
        <w:rPr>
          <w:color w:val="FF0000"/>
        </w:rPr>
      </w:pPr>
    </w:p>
    <w:p w:rsidR="006307AC" w:rsidRDefault="006307AC" w:rsidP="003823C6">
      <w:pPr>
        <w:rPr>
          <w:color w:val="FF0000"/>
        </w:rPr>
      </w:pPr>
    </w:p>
    <w:p w:rsidR="006307AC" w:rsidRDefault="006307AC" w:rsidP="003823C6">
      <w:pPr>
        <w:rPr>
          <w:color w:val="FF0000"/>
        </w:rPr>
      </w:pPr>
    </w:p>
    <w:p w:rsidR="006307AC" w:rsidRPr="00D618CC" w:rsidRDefault="006307AC" w:rsidP="003823C6">
      <w:pPr>
        <w:rPr>
          <w:color w:val="FF0000"/>
        </w:rPr>
      </w:pPr>
    </w:p>
    <w:p w:rsidR="003823C6" w:rsidRPr="00D618CC" w:rsidRDefault="003823C6" w:rsidP="003823C6">
      <w:pPr>
        <w:rPr>
          <w:color w:val="FF0000"/>
          <w:sz w:val="24"/>
          <w:szCs w:val="24"/>
        </w:rPr>
      </w:pPr>
    </w:p>
    <w:p w:rsidR="0082599A" w:rsidRDefault="0082599A" w:rsidP="0082599A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ПОРЯДОК </w:t>
      </w:r>
    </w:p>
    <w:p w:rsidR="003823C6" w:rsidRDefault="0082599A" w:rsidP="0082599A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осуществления взаимных сравнительных оценок органов по аккредита</w:t>
      </w:r>
      <w:r w:rsidRPr="0082599A">
        <w:rPr>
          <w:b/>
          <w:sz w:val="40"/>
          <w:szCs w:val="40"/>
        </w:rPr>
        <w:t>ции</w:t>
      </w:r>
    </w:p>
    <w:p w:rsidR="0082599A" w:rsidRPr="0082599A" w:rsidRDefault="0082599A" w:rsidP="0082599A">
      <w:pPr>
        <w:jc w:val="center"/>
        <w:rPr>
          <w:sz w:val="24"/>
          <w:szCs w:val="24"/>
        </w:rPr>
      </w:pPr>
      <w:r w:rsidRPr="0082599A">
        <w:rPr>
          <w:sz w:val="40"/>
          <w:szCs w:val="40"/>
        </w:rPr>
        <w:t>(рабочее наименование</w:t>
      </w:r>
      <w:r>
        <w:rPr>
          <w:sz w:val="40"/>
          <w:szCs w:val="40"/>
        </w:rPr>
        <w:t xml:space="preserve"> проекта документа</w:t>
      </w:r>
      <w:r w:rsidRPr="0082599A">
        <w:rPr>
          <w:sz w:val="40"/>
          <w:szCs w:val="40"/>
        </w:rPr>
        <w:t>)</w:t>
      </w:r>
    </w:p>
    <w:p w:rsidR="003823C6" w:rsidRPr="00265CEE" w:rsidRDefault="003823C6" w:rsidP="003823C6">
      <w:pPr>
        <w:rPr>
          <w:sz w:val="24"/>
          <w:szCs w:val="24"/>
        </w:rPr>
      </w:pPr>
    </w:p>
    <w:p w:rsidR="003823C6" w:rsidRPr="00265CEE" w:rsidRDefault="003823C6" w:rsidP="003823C6">
      <w:pPr>
        <w:rPr>
          <w:sz w:val="24"/>
          <w:szCs w:val="24"/>
        </w:rPr>
      </w:pPr>
    </w:p>
    <w:p w:rsidR="004D473F" w:rsidRDefault="004D473F" w:rsidP="004D473F">
      <w:pPr>
        <w:jc w:val="center"/>
        <w:rPr>
          <w:sz w:val="32"/>
        </w:rPr>
      </w:pPr>
      <w:r w:rsidRPr="004D473F">
        <w:rPr>
          <w:sz w:val="32"/>
        </w:rPr>
        <w:t xml:space="preserve">подготовлен в целях выполнения п.2 </w:t>
      </w:r>
    </w:p>
    <w:p w:rsidR="004D473F" w:rsidRPr="004D473F" w:rsidRDefault="004D473F" w:rsidP="004D473F">
      <w:pPr>
        <w:jc w:val="center"/>
        <w:rPr>
          <w:b/>
          <w:color w:val="FF0000"/>
          <w:sz w:val="32"/>
          <w:szCs w:val="24"/>
        </w:rPr>
      </w:pPr>
      <w:r w:rsidRPr="004D473F">
        <w:rPr>
          <w:sz w:val="32"/>
        </w:rPr>
        <w:t>Программы работы РГ РОА МГС, утв.48 МГС</w:t>
      </w:r>
    </w:p>
    <w:p w:rsidR="003823C6" w:rsidRPr="00265CEE" w:rsidRDefault="003823C6" w:rsidP="003823C6">
      <w:pPr>
        <w:rPr>
          <w:sz w:val="24"/>
          <w:szCs w:val="24"/>
        </w:rPr>
      </w:pPr>
    </w:p>
    <w:p w:rsidR="003823C6" w:rsidRPr="00265CEE" w:rsidRDefault="003823C6" w:rsidP="003823C6">
      <w:pPr>
        <w:rPr>
          <w:sz w:val="24"/>
          <w:szCs w:val="24"/>
        </w:rPr>
      </w:pPr>
    </w:p>
    <w:p w:rsidR="003823C6" w:rsidRPr="00265CEE" w:rsidRDefault="003823C6" w:rsidP="003823C6">
      <w:pPr>
        <w:rPr>
          <w:b/>
          <w:sz w:val="24"/>
          <w:szCs w:val="24"/>
        </w:rPr>
      </w:pPr>
    </w:p>
    <w:p w:rsidR="003823C6" w:rsidRDefault="003823C6" w:rsidP="003823C6">
      <w:pPr>
        <w:pStyle w:val="31"/>
        <w:tabs>
          <w:tab w:val="num" w:pos="360"/>
        </w:tabs>
        <w:spacing w:line="216" w:lineRule="auto"/>
        <w:ind w:firstLine="567"/>
        <w:rPr>
          <w:b/>
          <w:szCs w:val="24"/>
        </w:rPr>
      </w:pPr>
      <w:r>
        <w:rPr>
          <w:b/>
          <w:szCs w:val="24"/>
        </w:rPr>
        <w:br w:type="page"/>
      </w:r>
    </w:p>
    <w:sdt>
      <w:sdtPr>
        <w:rPr>
          <w:rFonts w:ascii="Times New Roman" w:eastAsia="Times New Roman" w:hAnsi="Times New Roman" w:cs="Times New Roman"/>
          <w:b w:val="0"/>
          <w:bCs w:val="0"/>
          <w:color w:val="auto"/>
          <w:sz w:val="20"/>
          <w:szCs w:val="20"/>
          <w:lang w:eastAsia="ru-RU"/>
        </w:rPr>
        <w:id w:val="12275594"/>
        <w:docPartObj>
          <w:docPartGallery w:val="Table of Contents"/>
          <w:docPartUnique/>
        </w:docPartObj>
      </w:sdtPr>
      <w:sdtEndPr/>
      <w:sdtContent>
        <w:p w:rsidR="00A809B2" w:rsidRDefault="00A809B2" w:rsidP="00EB38D0">
          <w:pPr>
            <w:pStyle w:val="af5"/>
            <w:jc w:val="center"/>
          </w:pPr>
          <w:r>
            <w:t>Оглавление</w:t>
          </w:r>
        </w:p>
        <w:p w:rsidR="00672842" w:rsidRDefault="00D85A2B" w:rsidP="00672842">
          <w:pPr>
            <w:pStyle w:val="23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>
            <w:fldChar w:fldCharType="begin"/>
          </w:r>
          <w:r w:rsidR="00A809B2">
            <w:instrText xml:space="preserve"> TOC \o "1-3" \h \z \u </w:instrText>
          </w:r>
          <w:r>
            <w:fldChar w:fldCharType="separate"/>
          </w:r>
        </w:p>
        <w:p w:rsidR="00672842" w:rsidRDefault="00C771DA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342517090" w:history="1">
            <w:r w:rsidR="00672842" w:rsidRPr="00634399">
              <w:rPr>
                <w:rStyle w:val="af"/>
                <w:b/>
                <w:noProof/>
              </w:rPr>
              <w:t>1 Термины и определения</w:t>
            </w:r>
            <w:r w:rsidR="00672842">
              <w:rPr>
                <w:noProof/>
                <w:webHidden/>
              </w:rPr>
              <w:tab/>
            </w:r>
            <w:r w:rsidR="00D85A2B">
              <w:rPr>
                <w:noProof/>
                <w:webHidden/>
              </w:rPr>
              <w:fldChar w:fldCharType="begin"/>
            </w:r>
            <w:r w:rsidR="00672842">
              <w:rPr>
                <w:noProof/>
                <w:webHidden/>
              </w:rPr>
              <w:instrText xml:space="preserve"> PAGEREF _Toc342517090 \h </w:instrText>
            </w:r>
            <w:r w:rsidR="00D85A2B">
              <w:rPr>
                <w:noProof/>
                <w:webHidden/>
              </w:rPr>
            </w:r>
            <w:r w:rsidR="00D85A2B">
              <w:rPr>
                <w:noProof/>
                <w:webHidden/>
              </w:rPr>
              <w:fldChar w:fldCharType="separate"/>
            </w:r>
            <w:r w:rsidR="00F1631F">
              <w:rPr>
                <w:noProof/>
                <w:webHidden/>
              </w:rPr>
              <w:t>3</w:t>
            </w:r>
            <w:r w:rsidR="00D85A2B">
              <w:rPr>
                <w:noProof/>
                <w:webHidden/>
              </w:rPr>
              <w:fldChar w:fldCharType="end"/>
            </w:r>
          </w:hyperlink>
        </w:p>
        <w:p w:rsidR="00672842" w:rsidRDefault="00C771DA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342517091" w:history="1">
            <w:r w:rsidR="00672842" w:rsidRPr="00634399">
              <w:rPr>
                <w:rStyle w:val="af"/>
                <w:b/>
                <w:noProof/>
              </w:rPr>
              <w:t>2 Общие положения</w:t>
            </w:r>
            <w:r w:rsidR="00672842">
              <w:rPr>
                <w:noProof/>
                <w:webHidden/>
              </w:rPr>
              <w:tab/>
            </w:r>
            <w:r w:rsidR="00D85A2B">
              <w:rPr>
                <w:noProof/>
                <w:webHidden/>
              </w:rPr>
              <w:fldChar w:fldCharType="begin"/>
            </w:r>
            <w:r w:rsidR="00672842">
              <w:rPr>
                <w:noProof/>
                <w:webHidden/>
              </w:rPr>
              <w:instrText xml:space="preserve"> PAGEREF _Toc342517091 \h </w:instrText>
            </w:r>
            <w:r w:rsidR="00D85A2B">
              <w:rPr>
                <w:noProof/>
                <w:webHidden/>
              </w:rPr>
            </w:r>
            <w:r w:rsidR="00D85A2B">
              <w:rPr>
                <w:noProof/>
                <w:webHidden/>
              </w:rPr>
              <w:fldChar w:fldCharType="separate"/>
            </w:r>
            <w:r w:rsidR="00F1631F">
              <w:rPr>
                <w:noProof/>
                <w:webHidden/>
              </w:rPr>
              <w:t>3</w:t>
            </w:r>
            <w:r w:rsidR="00D85A2B">
              <w:rPr>
                <w:noProof/>
                <w:webHidden/>
              </w:rPr>
              <w:fldChar w:fldCharType="end"/>
            </w:r>
          </w:hyperlink>
        </w:p>
        <w:p w:rsidR="00672842" w:rsidRDefault="00C771DA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342517092" w:history="1">
            <w:r w:rsidR="00672842" w:rsidRPr="00634399">
              <w:rPr>
                <w:rStyle w:val="af"/>
                <w:b/>
                <w:noProof/>
              </w:rPr>
              <w:t>3 Требования для конкретного органа по аккредитации</w:t>
            </w:r>
            <w:r w:rsidR="00672842">
              <w:rPr>
                <w:noProof/>
                <w:webHidden/>
              </w:rPr>
              <w:tab/>
            </w:r>
            <w:r w:rsidR="00D85A2B">
              <w:rPr>
                <w:noProof/>
                <w:webHidden/>
              </w:rPr>
              <w:fldChar w:fldCharType="begin"/>
            </w:r>
            <w:r w:rsidR="00672842">
              <w:rPr>
                <w:noProof/>
                <w:webHidden/>
              </w:rPr>
              <w:instrText xml:space="preserve"> PAGEREF _Toc342517092 \h </w:instrText>
            </w:r>
            <w:r w:rsidR="00D85A2B">
              <w:rPr>
                <w:noProof/>
                <w:webHidden/>
              </w:rPr>
            </w:r>
            <w:r w:rsidR="00D85A2B">
              <w:rPr>
                <w:noProof/>
                <w:webHidden/>
              </w:rPr>
              <w:fldChar w:fldCharType="separate"/>
            </w:r>
            <w:r w:rsidR="00F1631F">
              <w:rPr>
                <w:noProof/>
                <w:webHidden/>
              </w:rPr>
              <w:t>4</w:t>
            </w:r>
            <w:r w:rsidR="00D85A2B">
              <w:rPr>
                <w:noProof/>
                <w:webHidden/>
              </w:rPr>
              <w:fldChar w:fldCharType="end"/>
            </w:r>
          </w:hyperlink>
        </w:p>
        <w:p w:rsidR="00672842" w:rsidRDefault="00C771DA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342517093" w:history="1">
            <w:r w:rsidR="00672842" w:rsidRPr="00634399">
              <w:rPr>
                <w:rStyle w:val="af"/>
                <w:b/>
                <w:noProof/>
              </w:rPr>
              <w:t>4 Процесс взаимной оценки</w:t>
            </w:r>
            <w:r w:rsidR="00672842">
              <w:rPr>
                <w:noProof/>
                <w:webHidden/>
              </w:rPr>
              <w:tab/>
            </w:r>
            <w:r w:rsidR="00D85A2B">
              <w:rPr>
                <w:noProof/>
                <w:webHidden/>
              </w:rPr>
              <w:fldChar w:fldCharType="begin"/>
            </w:r>
            <w:r w:rsidR="00672842">
              <w:rPr>
                <w:noProof/>
                <w:webHidden/>
              </w:rPr>
              <w:instrText xml:space="preserve"> PAGEREF _Toc342517093 \h </w:instrText>
            </w:r>
            <w:r w:rsidR="00D85A2B">
              <w:rPr>
                <w:noProof/>
                <w:webHidden/>
              </w:rPr>
            </w:r>
            <w:r w:rsidR="00D85A2B">
              <w:rPr>
                <w:noProof/>
                <w:webHidden/>
              </w:rPr>
              <w:fldChar w:fldCharType="separate"/>
            </w:r>
            <w:r w:rsidR="00F1631F">
              <w:rPr>
                <w:noProof/>
                <w:webHidden/>
              </w:rPr>
              <w:t>5</w:t>
            </w:r>
            <w:r w:rsidR="00D85A2B">
              <w:rPr>
                <w:noProof/>
                <w:webHidden/>
              </w:rPr>
              <w:fldChar w:fldCharType="end"/>
            </w:r>
          </w:hyperlink>
        </w:p>
        <w:p w:rsidR="00672842" w:rsidRDefault="00C771DA">
          <w:pPr>
            <w:pStyle w:val="23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342517094" w:history="1">
            <w:r w:rsidR="00672842" w:rsidRPr="00634399">
              <w:rPr>
                <w:rStyle w:val="af"/>
                <w:b/>
                <w:noProof/>
              </w:rPr>
              <w:t>4.1 Общие требования к процессу взаимной оценки</w:t>
            </w:r>
            <w:r w:rsidR="00672842">
              <w:rPr>
                <w:noProof/>
                <w:webHidden/>
              </w:rPr>
              <w:tab/>
            </w:r>
            <w:r w:rsidR="00D85A2B">
              <w:rPr>
                <w:noProof/>
                <w:webHidden/>
              </w:rPr>
              <w:fldChar w:fldCharType="begin"/>
            </w:r>
            <w:r w:rsidR="00672842">
              <w:rPr>
                <w:noProof/>
                <w:webHidden/>
              </w:rPr>
              <w:instrText xml:space="preserve"> PAGEREF _Toc342517094 \h </w:instrText>
            </w:r>
            <w:r w:rsidR="00D85A2B">
              <w:rPr>
                <w:noProof/>
                <w:webHidden/>
              </w:rPr>
            </w:r>
            <w:r w:rsidR="00D85A2B">
              <w:rPr>
                <w:noProof/>
                <w:webHidden/>
              </w:rPr>
              <w:fldChar w:fldCharType="separate"/>
            </w:r>
            <w:r w:rsidR="00F1631F">
              <w:rPr>
                <w:noProof/>
                <w:webHidden/>
              </w:rPr>
              <w:t>5</w:t>
            </w:r>
            <w:r w:rsidR="00D85A2B">
              <w:rPr>
                <w:noProof/>
                <w:webHidden/>
              </w:rPr>
              <w:fldChar w:fldCharType="end"/>
            </w:r>
          </w:hyperlink>
        </w:p>
        <w:p w:rsidR="00672842" w:rsidRDefault="00C771DA">
          <w:pPr>
            <w:pStyle w:val="23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342517095" w:history="1">
            <w:r w:rsidR="00672842" w:rsidRPr="00634399">
              <w:rPr>
                <w:rStyle w:val="af"/>
                <w:b/>
                <w:noProof/>
              </w:rPr>
              <w:t>4.2 Выбор, подготовка и мониторинг персонала для проведения процесса взаимной оценки</w:t>
            </w:r>
            <w:r w:rsidR="00672842">
              <w:rPr>
                <w:noProof/>
                <w:webHidden/>
              </w:rPr>
              <w:tab/>
            </w:r>
            <w:r w:rsidR="00D85A2B">
              <w:rPr>
                <w:noProof/>
                <w:webHidden/>
              </w:rPr>
              <w:fldChar w:fldCharType="begin"/>
            </w:r>
            <w:r w:rsidR="00672842">
              <w:rPr>
                <w:noProof/>
                <w:webHidden/>
              </w:rPr>
              <w:instrText xml:space="preserve"> PAGEREF _Toc342517095 \h </w:instrText>
            </w:r>
            <w:r w:rsidR="00D85A2B">
              <w:rPr>
                <w:noProof/>
                <w:webHidden/>
              </w:rPr>
            </w:r>
            <w:r w:rsidR="00D85A2B">
              <w:rPr>
                <w:noProof/>
                <w:webHidden/>
              </w:rPr>
              <w:fldChar w:fldCharType="separate"/>
            </w:r>
            <w:r w:rsidR="00F1631F">
              <w:rPr>
                <w:noProof/>
                <w:webHidden/>
              </w:rPr>
              <w:t>6</w:t>
            </w:r>
            <w:r w:rsidR="00D85A2B">
              <w:rPr>
                <w:noProof/>
                <w:webHidden/>
              </w:rPr>
              <w:fldChar w:fldCharType="end"/>
            </w:r>
          </w:hyperlink>
        </w:p>
        <w:p w:rsidR="00672842" w:rsidRDefault="00C771DA">
          <w:pPr>
            <w:pStyle w:val="23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342517096" w:history="1">
            <w:r w:rsidR="00672842" w:rsidRPr="00634399">
              <w:rPr>
                <w:rStyle w:val="af"/>
                <w:b/>
                <w:noProof/>
              </w:rPr>
              <w:t>4.3 Планирование взаимных оценок (п.п. 1.4-1.5 блок-схемы)</w:t>
            </w:r>
            <w:r w:rsidR="00672842">
              <w:rPr>
                <w:noProof/>
                <w:webHidden/>
              </w:rPr>
              <w:tab/>
            </w:r>
            <w:r w:rsidR="00D85A2B">
              <w:rPr>
                <w:noProof/>
                <w:webHidden/>
              </w:rPr>
              <w:fldChar w:fldCharType="begin"/>
            </w:r>
            <w:r w:rsidR="00672842">
              <w:rPr>
                <w:noProof/>
                <w:webHidden/>
              </w:rPr>
              <w:instrText xml:space="preserve"> PAGEREF _Toc342517096 \h </w:instrText>
            </w:r>
            <w:r w:rsidR="00D85A2B">
              <w:rPr>
                <w:noProof/>
                <w:webHidden/>
              </w:rPr>
            </w:r>
            <w:r w:rsidR="00D85A2B">
              <w:rPr>
                <w:noProof/>
                <w:webHidden/>
              </w:rPr>
              <w:fldChar w:fldCharType="separate"/>
            </w:r>
            <w:r w:rsidR="00F1631F">
              <w:rPr>
                <w:noProof/>
                <w:webHidden/>
              </w:rPr>
              <w:t>6</w:t>
            </w:r>
            <w:r w:rsidR="00D85A2B">
              <w:rPr>
                <w:noProof/>
                <w:webHidden/>
              </w:rPr>
              <w:fldChar w:fldCharType="end"/>
            </w:r>
          </w:hyperlink>
        </w:p>
        <w:p w:rsidR="00672842" w:rsidRDefault="00C771DA">
          <w:pPr>
            <w:pStyle w:val="23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342517097" w:history="1">
            <w:r w:rsidR="00672842" w:rsidRPr="00634399">
              <w:rPr>
                <w:rStyle w:val="af"/>
                <w:b/>
                <w:noProof/>
              </w:rPr>
              <w:t>4.4 Подготовка к проведению взаимной оценки (п. 2.1-2.4 блок-схемы).</w:t>
            </w:r>
            <w:r w:rsidR="00672842">
              <w:rPr>
                <w:noProof/>
                <w:webHidden/>
              </w:rPr>
              <w:tab/>
            </w:r>
            <w:r w:rsidR="00D85A2B">
              <w:rPr>
                <w:noProof/>
                <w:webHidden/>
              </w:rPr>
              <w:fldChar w:fldCharType="begin"/>
            </w:r>
            <w:r w:rsidR="00672842">
              <w:rPr>
                <w:noProof/>
                <w:webHidden/>
              </w:rPr>
              <w:instrText xml:space="preserve"> PAGEREF _Toc342517097 \h </w:instrText>
            </w:r>
            <w:r w:rsidR="00D85A2B">
              <w:rPr>
                <w:noProof/>
                <w:webHidden/>
              </w:rPr>
            </w:r>
            <w:r w:rsidR="00D85A2B">
              <w:rPr>
                <w:noProof/>
                <w:webHidden/>
              </w:rPr>
              <w:fldChar w:fldCharType="separate"/>
            </w:r>
            <w:r w:rsidR="00F1631F">
              <w:rPr>
                <w:noProof/>
                <w:webHidden/>
              </w:rPr>
              <w:t>7</w:t>
            </w:r>
            <w:r w:rsidR="00D85A2B">
              <w:rPr>
                <w:noProof/>
                <w:webHidden/>
              </w:rPr>
              <w:fldChar w:fldCharType="end"/>
            </w:r>
          </w:hyperlink>
        </w:p>
        <w:p w:rsidR="00672842" w:rsidRDefault="00C771DA">
          <w:pPr>
            <w:pStyle w:val="23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342517098" w:history="1">
            <w:r w:rsidR="00672842" w:rsidRPr="00634399">
              <w:rPr>
                <w:rStyle w:val="af"/>
                <w:b/>
                <w:noProof/>
              </w:rPr>
              <w:t>4.5 Проведение взаимной оценки на месте (п. 3.1 блок-схемы)</w:t>
            </w:r>
            <w:r w:rsidR="00672842">
              <w:rPr>
                <w:noProof/>
                <w:webHidden/>
              </w:rPr>
              <w:tab/>
            </w:r>
            <w:r w:rsidR="00D85A2B">
              <w:rPr>
                <w:noProof/>
                <w:webHidden/>
              </w:rPr>
              <w:fldChar w:fldCharType="begin"/>
            </w:r>
            <w:r w:rsidR="00672842">
              <w:rPr>
                <w:noProof/>
                <w:webHidden/>
              </w:rPr>
              <w:instrText xml:space="preserve"> PAGEREF _Toc342517098 \h </w:instrText>
            </w:r>
            <w:r w:rsidR="00D85A2B">
              <w:rPr>
                <w:noProof/>
                <w:webHidden/>
              </w:rPr>
            </w:r>
            <w:r w:rsidR="00D85A2B">
              <w:rPr>
                <w:noProof/>
                <w:webHidden/>
              </w:rPr>
              <w:fldChar w:fldCharType="separate"/>
            </w:r>
            <w:r w:rsidR="00F1631F">
              <w:rPr>
                <w:noProof/>
                <w:webHidden/>
              </w:rPr>
              <w:t>7</w:t>
            </w:r>
            <w:r w:rsidR="00D85A2B">
              <w:rPr>
                <w:noProof/>
                <w:webHidden/>
              </w:rPr>
              <w:fldChar w:fldCharType="end"/>
            </w:r>
          </w:hyperlink>
        </w:p>
        <w:p w:rsidR="00672842" w:rsidRDefault="00C771DA">
          <w:pPr>
            <w:pStyle w:val="23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342517099" w:history="1">
            <w:r w:rsidR="00672842" w:rsidRPr="00634399">
              <w:rPr>
                <w:rStyle w:val="af"/>
                <w:rFonts w:cs="Arial"/>
                <w:b/>
                <w:noProof/>
              </w:rPr>
              <w:t xml:space="preserve">4.6 </w:t>
            </w:r>
            <w:r w:rsidR="00672842" w:rsidRPr="00634399">
              <w:rPr>
                <w:rStyle w:val="af"/>
                <w:b/>
                <w:noProof/>
              </w:rPr>
              <w:t>Анализ данных и принятие решений по результатам взаимной оценки</w:t>
            </w:r>
            <w:r w:rsidR="00672842" w:rsidRPr="00634399">
              <w:rPr>
                <w:rStyle w:val="af"/>
                <w:noProof/>
              </w:rPr>
              <w:t xml:space="preserve"> </w:t>
            </w:r>
            <w:r w:rsidR="00672842" w:rsidRPr="00634399">
              <w:rPr>
                <w:rStyle w:val="af"/>
                <w:b/>
                <w:noProof/>
              </w:rPr>
              <w:t>(п.п. 3.2-3.3 блок-схемы)</w:t>
            </w:r>
            <w:r w:rsidR="00672842">
              <w:rPr>
                <w:noProof/>
                <w:webHidden/>
              </w:rPr>
              <w:tab/>
            </w:r>
            <w:r w:rsidR="00D85A2B">
              <w:rPr>
                <w:noProof/>
                <w:webHidden/>
              </w:rPr>
              <w:fldChar w:fldCharType="begin"/>
            </w:r>
            <w:r w:rsidR="00672842">
              <w:rPr>
                <w:noProof/>
                <w:webHidden/>
              </w:rPr>
              <w:instrText xml:space="preserve"> PAGEREF _Toc342517099 \h </w:instrText>
            </w:r>
            <w:r w:rsidR="00D85A2B">
              <w:rPr>
                <w:noProof/>
                <w:webHidden/>
              </w:rPr>
            </w:r>
            <w:r w:rsidR="00D85A2B">
              <w:rPr>
                <w:noProof/>
                <w:webHidden/>
              </w:rPr>
              <w:fldChar w:fldCharType="separate"/>
            </w:r>
            <w:r w:rsidR="00F1631F">
              <w:rPr>
                <w:noProof/>
                <w:webHidden/>
              </w:rPr>
              <w:t>8</w:t>
            </w:r>
            <w:r w:rsidR="00D85A2B">
              <w:rPr>
                <w:noProof/>
                <w:webHidden/>
              </w:rPr>
              <w:fldChar w:fldCharType="end"/>
            </w:r>
          </w:hyperlink>
        </w:p>
        <w:p w:rsidR="00672842" w:rsidRDefault="00C771DA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342517101" w:history="1">
            <w:r w:rsidR="00672842" w:rsidRPr="00634399">
              <w:rPr>
                <w:rStyle w:val="af"/>
                <w:b/>
                <w:noProof/>
              </w:rPr>
              <w:t>5 Апелляции</w:t>
            </w:r>
            <w:r w:rsidR="00672842">
              <w:rPr>
                <w:noProof/>
                <w:webHidden/>
              </w:rPr>
              <w:tab/>
            </w:r>
            <w:r w:rsidR="00D85A2B">
              <w:rPr>
                <w:noProof/>
                <w:webHidden/>
              </w:rPr>
              <w:fldChar w:fldCharType="begin"/>
            </w:r>
            <w:r w:rsidR="00672842">
              <w:rPr>
                <w:noProof/>
                <w:webHidden/>
              </w:rPr>
              <w:instrText xml:space="preserve"> PAGEREF _Toc342517101 \h </w:instrText>
            </w:r>
            <w:r w:rsidR="00D85A2B">
              <w:rPr>
                <w:noProof/>
                <w:webHidden/>
              </w:rPr>
            </w:r>
            <w:r w:rsidR="00D85A2B">
              <w:rPr>
                <w:noProof/>
                <w:webHidden/>
              </w:rPr>
              <w:fldChar w:fldCharType="separate"/>
            </w:r>
            <w:r w:rsidR="00F1631F">
              <w:rPr>
                <w:noProof/>
                <w:webHidden/>
              </w:rPr>
              <w:t>9</w:t>
            </w:r>
            <w:r w:rsidR="00D85A2B">
              <w:rPr>
                <w:noProof/>
                <w:webHidden/>
              </w:rPr>
              <w:fldChar w:fldCharType="end"/>
            </w:r>
          </w:hyperlink>
        </w:p>
        <w:p w:rsidR="00672842" w:rsidRDefault="00C771DA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342517102" w:history="1">
            <w:r w:rsidR="00672842" w:rsidRPr="00634399">
              <w:rPr>
                <w:rStyle w:val="af"/>
                <w:b/>
                <w:noProof/>
              </w:rPr>
              <w:t>Приложение А</w:t>
            </w:r>
            <w:r w:rsidR="00672842">
              <w:rPr>
                <w:rStyle w:val="af"/>
                <w:b/>
                <w:noProof/>
              </w:rPr>
              <w:t xml:space="preserve"> </w:t>
            </w:r>
          </w:hyperlink>
          <w:hyperlink w:anchor="_Toc342517103" w:history="1">
            <w:r w:rsidR="00672842" w:rsidRPr="00634399">
              <w:rPr>
                <w:rStyle w:val="af"/>
                <w:b/>
                <w:noProof/>
              </w:rPr>
              <w:t>Блок-схема процесса проведения взаимной оценки</w:t>
            </w:r>
            <w:r w:rsidR="00672842">
              <w:rPr>
                <w:noProof/>
                <w:webHidden/>
              </w:rPr>
              <w:tab/>
            </w:r>
            <w:r w:rsidR="00D85A2B">
              <w:rPr>
                <w:noProof/>
                <w:webHidden/>
              </w:rPr>
              <w:fldChar w:fldCharType="begin"/>
            </w:r>
            <w:r w:rsidR="00672842">
              <w:rPr>
                <w:noProof/>
                <w:webHidden/>
              </w:rPr>
              <w:instrText xml:space="preserve"> PAGEREF _Toc342517103 \h </w:instrText>
            </w:r>
            <w:r w:rsidR="00D85A2B">
              <w:rPr>
                <w:noProof/>
                <w:webHidden/>
              </w:rPr>
            </w:r>
            <w:r w:rsidR="00D85A2B">
              <w:rPr>
                <w:noProof/>
                <w:webHidden/>
              </w:rPr>
              <w:fldChar w:fldCharType="separate"/>
            </w:r>
            <w:r w:rsidR="00F1631F">
              <w:rPr>
                <w:noProof/>
                <w:webHidden/>
              </w:rPr>
              <w:t>10</w:t>
            </w:r>
            <w:r w:rsidR="00D85A2B">
              <w:rPr>
                <w:noProof/>
                <w:webHidden/>
              </w:rPr>
              <w:fldChar w:fldCharType="end"/>
            </w:r>
          </w:hyperlink>
        </w:p>
        <w:p w:rsidR="00672842" w:rsidRDefault="00C771DA">
          <w:pPr>
            <w:pStyle w:val="23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342517104" w:history="1">
            <w:r w:rsidR="00672842" w:rsidRPr="00634399">
              <w:rPr>
                <w:rStyle w:val="af"/>
                <w:b/>
                <w:noProof/>
              </w:rPr>
              <w:t>Приложение А1</w:t>
            </w:r>
            <w:r w:rsidR="00672842">
              <w:rPr>
                <w:rStyle w:val="af"/>
                <w:b/>
                <w:noProof/>
              </w:rPr>
              <w:t xml:space="preserve"> </w:t>
            </w:r>
          </w:hyperlink>
          <w:hyperlink w:anchor="_Toc342517105" w:history="1">
            <w:r w:rsidR="00672842" w:rsidRPr="00634399">
              <w:rPr>
                <w:rStyle w:val="af"/>
                <w:noProof/>
              </w:rPr>
              <w:t>(обязательное)</w:t>
            </w:r>
            <w:r w:rsidR="00672842">
              <w:rPr>
                <w:rStyle w:val="af"/>
                <w:noProof/>
              </w:rPr>
              <w:t xml:space="preserve"> </w:t>
            </w:r>
          </w:hyperlink>
          <w:hyperlink w:anchor="_Toc342517106" w:history="1">
            <w:r w:rsidR="00672842" w:rsidRPr="00634399">
              <w:rPr>
                <w:rStyle w:val="af"/>
                <w:b/>
                <w:noProof/>
              </w:rPr>
              <w:t>Пример Программы взаимной оценки на текущий период</w:t>
            </w:r>
            <w:r w:rsidR="00672842">
              <w:rPr>
                <w:noProof/>
                <w:webHidden/>
              </w:rPr>
              <w:tab/>
            </w:r>
            <w:r w:rsidR="00D85A2B">
              <w:rPr>
                <w:noProof/>
                <w:webHidden/>
              </w:rPr>
              <w:fldChar w:fldCharType="begin"/>
            </w:r>
            <w:r w:rsidR="00672842">
              <w:rPr>
                <w:noProof/>
                <w:webHidden/>
              </w:rPr>
              <w:instrText xml:space="preserve"> PAGEREF _Toc342517106 \h </w:instrText>
            </w:r>
            <w:r w:rsidR="00D85A2B">
              <w:rPr>
                <w:noProof/>
                <w:webHidden/>
              </w:rPr>
            </w:r>
            <w:r w:rsidR="00D85A2B">
              <w:rPr>
                <w:noProof/>
                <w:webHidden/>
              </w:rPr>
              <w:fldChar w:fldCharType="separate"/>
            </w:r>
            <w:r w:rsidR="00F1631F">
              <w:rPr>
                <w:noProof/>
                <w:webHidden/>
              </w:rPr>
              <w:t>14</w:t>
            </w:r>
            <w:r w:rsidR="00D85A2B">
              <w:rPr>
                <w:noProof/>
                <w:webHidden/>
              </w:rPr>
              <w:fldChar w:fldCharType="end"/>
            </w:r>
          </w:hyperlink>
        </w:p>
        <w:p w:rsidR="00672842" w:rsidRDefault="00C771DA">
          <w:pPr>
            <w:pStyle w:val="23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342517129" w:history="1">
            <w:r w:rsidR="00672842" w:rsidRPr="00634399">
              <w:rPr>
                <w:rStyle w:val="af"/>
                <w:b/>
                <w:noProof/>
              </w:rPr>
              <w:t>Приложение А2</w:t>
            </w:r>
            <w:r w:rsidR="00672842">
              <w:rPr>
                <w:rStyle w:val="af"/>
                <w:b/>
                <w:noProof/>
              </w:rPr>
              <w:t xml:space="preserve"> </w:t>
            </w:r>
          </w:hyperlink>
          <w:hyperlink w:anchor="_Toc342517130" w:history="1">
            <w:r w:rsidR="00672842" w:rsidRPr="00634399">
              <w:rPr>
                <w:rStyle w:val="af"/>
                <w:noProof/>
              </w:rPr>
              <w:t>(обязательное)</w:t>
            </w:r>
            <w:r w:rsidR="00672842">
              <w:rPr>
                <w:rStyle w:val="af"/>
                <w:noProof/>
              </w:rPr>
              <w:t xml:space="preserve"> </w:t>
            </w:r>
          </w:hyperlink>
          <w:hyperlink w:anchor="_Toc342517131" w:history="1">
            <w:r w:rsidR="00672842" w:rsidRPr="00634399">
              <w:rPr>
                <w:rStyle w:val="af"/>
                <w:b/>
                <w:noProof/>
              </w:rPr>
              <w:t>Декларация оценщика по взаимной оценке</w:t>
            </w:r>
            <w:r w:rsidR="00672842">
              <w:rPr>
                <w:noProof/>
                <w:webHidden/>
              </w:rPr>
              <w:tab/>
            </w:r>
            <w:r w:rsidR="00D85A2B">
              <w:rPr>
                <w:noProof/>
                <w:webHidden/>
              </w:rPr>
              <w:fldChar w:fldCharType="begin"/>
            </w:r>
            <w:r w:rsidR="00672842">
              <w:rPr>
                <w:noProof/>
                <w:webHidden/>
              </w:rPr>
              <w:instrText xml:space="preserve"> PAGEREF _Toc342517131 \h </w:instrText>
            </w:r>
            <w:r w:rsidR="00D85A2B">
              <w:rPr>
                <w:noProof/>
                <w:webHidden/>
              </w:rPr>
            </w:r>
            <w:r w:rsidR="00D85A2B">
              <w:rPr>
                <w:noProof/>
                <w:webHidden/>
              </w:rPr>
              <w:fldChar w:fldCharType="separate"/>
            </w:r>
            <w:r w:rsidR="00F1631F">
              <w:rPr>
                <w:noProof/>
                <w:webHidden/>
              </w:rPr>
              <w:t>15</w:t>
            </w:r>
            <w:r w:rsidR="00D85A2B">
              <w:rPr>
                <w:noProof/>
                <w:webHidden/>
              </w:rPr>
              <w:fldChar w:fldCharType="end"/>
            </w:r>
          </w:hyperlink>
        </w:p>
        <w:p w:rsidR="00672842" w:rsidRDefault="00C771DA">
          <w:pPr>
            <w:pStyle w:val="23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342517132" w:history="1">
            <w:r w:rsidR="00672842" w:rsidRPr="00634399">
              <w:rPr>
                <w:rStyle w:val="af"/>
                <w:b/>
                <w:noProof/>
              </w:rPr>
              <w:t>Приложение А3</w:t>
            </w:r>
            <w:r w:rsidR="00672842">
              <w:rPr>
                <w:rStyle w:val="af"/>
                <w:b/>
                <w:noProof/>
              </w:rPr>
              <w:t xml:space="preserve"> </w:t>
            </w:r>
          </w:hyperlink>
          <w:hyperlink w:anchor="_Toc342517133" w:history="1">
            <w:r w:rsidR="00672842" w:rsidRPr="00634399">
              <w:rPr>
                <w:rStyle w:val="af"/>
                <w:noProof/>
              </w:rPr>
              <w:t>(обязательное)</w:t>
            </w:r>
            <w:r w:rsidR="00672842">
              <w:rPr>
                <w:rStyle w:val="af"/>
                <w:noProof/>
              </w:rPr>
              <w:t xml:space="preserve"> </w:t>
            </w:r>
          </w:hyperlink>
          <w:hyperlink w:anchor="_Toc342517134" w:history="1">
            <w:r w:rsidR="00672842" w:rsidRPr="00634399">
              <w:rPr>
                <w:rStyle w:val="af"/>
                <w:b/>
                <w:noProof/>
              </w:rPr>
              <w:t>Требования к квалификации и личным качествам руководителей и членов группы по взаимной оценке</w:t>
            </w:r>
            <w:r w:rsidR="00672842">
              <w:rPr>
                <w:noProof/>
                <w:webHidden/>
              </w:rPr>
              <w:tab/>
            </w:r>
            <w:r w:rsidR="00D85A2B">
              <w:rPr>
                <w:noProof/>
                <w:webHidden/>
              </w:rPr>
              <w:fldChar w:fldCharType="begin"/>
            </w:r>
            <w:r w:rsidR="00672842">
              <w:rPr>
                <w:noProof/>
                <w:webHidden/>
              </w:rPr>
              <w:instrText xml:space="preserve"> PAGEREF _Toc342517134 \h </w:instrText>
            </w:r>
            <w:r w:rsidR="00D85A2B">
              <w:rPr>
                <w:noProof/>
                <w:webHidden/>
              </w:rPr>
            </w:r>
            <w:r w:rsidR="00D85A2B">
              <w:rPr>
                <w:noProof/>
                <w:webHidden/>
              </w:rPr>
              <w:fldChar w:fldCharType="separate"/>
            </w:r>
            <w:r w:rsidR="00F1631F">
              <w:rPr>
                <w:noProof/>
                <w:webHidden/>
              </w:rPr>
              <w:t>16</w:t>
            </w:r>
            <w:r w:rsidR="00D85A2B">
              <w:rPr>
                <w:noProof/>
                <w:webHidden/>
              </w:rPr>
              <w:fldChar w:fldCharType="end"/>
            </w:r>
          </w:hyperlink>
        </w:p>
        <w:p w:rsidR="00672842" w:rsidRDefault="00C771DA">
          <w:pPr>
            <w:pStyle w:val="23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342517135" w:history="1">
            <w:r w:rsidR="00672842" w:rsidRPr="00634399">
              <w:rPr>
                <w:rStyle w:val="af"/>
                <w:b/>
                <w:noProof/>
              </w:rPr>
              <w:t>Приложение А4</w:t>
            </w:r>
            <w:r w:rsidR="00672842">
              <w:rPr>
                <w:rStyle w:val="af"/>
                <w:b/>
                <w:noProof/>
              </w:rPr>
              <w:t xml:space="preserve"> </w:t>
            </w:r>
          </w:hyperlink>
          <w:hyperlink w:anchor="_Toc342517136" w:history="1">
            <w:r w:rsidR="00672842" w:rsidRPr="00634399">
              <w:rPr>
                <w:rStyle w:val="af"/>
                <w:noProof/>
              </w:rPr>
              <w:t>(обязательное)</w:t>
            </w:r>
            <w:r w:rsidR="00672842">
              <w:rPr>
                <w:rStyle w:val="af"/>
                <w:noProof/>
              </w:rPr>
              <w:t xml:space="preserve"> </w:t>
            </w:r>
          </w:hyperlink>
          <w:hyperlink w:anchor="_Toc342517137" w:history="1">
            <w:r w:rsidR="00672842" w:rsidRPr="00634399">
              <w:rPr>
                <w:rStyle w:val="af"/>
                <w:b/>
                <w:noProof/>
              </w:rPr>
              <w:t>Форма анкеты самооценки</w:t>
            </w:r>
            <w:r w:rsidR="00672842">
              <w:rPr>
                <w:noProof/>
                <w:webHidden/>
              </w:rPr>
              <w:tab/>
            </w:r>
            <w:r w:rsidR="00D85A2B">
              <w:rPr>
                <w:noProof/>
                <w:webHidden/>
              </w:rPr>
              <w:fldChar w:fldCharType="begin"/>
            </w:r>
            <w:r w:rsidR="00672842">
              <w:rPr>
                <w:noProof/>
                <w:webHidden/>
              </w:rPr>
              <w:instrText xml:space="preserve"> PAGEREF _Toc342517137 \h </w:instrText>
            </w:r>
            <w:r w:rsidR="00D85A2B">
              <w:rPr>
                <w:noProof/>
                <w:webHidden/>
              </w:rPr>
            </w:r>
            <w:r w:rsidR="00D85A2B">
              <w:rPr>
                <w:noProof/>
                <w:webHidden/>
              </w:rPr>
              <w:fldChar w:fldCharType="separate"/>
            </w:r>
            <w:r w:rsidR="00F1631F">
              <w:rPr>
                <w:noProof/>
                <w:webHidden/>
              </w:rPr>
              <w:t>19</w:t>
            </w:r>
            <w:r w:rsidR="00D85A2B">
              <w:rPr>
                <w:noProof/>
                <w:webHidden/>
              </w:rPr>
              <w:fldChar w:fldCharType="end"/>
            </w:r>
          </w:hyperlink>
        </w:p>
        <w:p w:rsidR="00672842" w:rsidRDefault="00C771DA">
          <w:pPr>
            <w:pStyle w:val="23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342517138" w:history="1">
            <w:r w:rsidR="00672842" w:rsidRPr="00634399">
              <w:rPr>
                <w:rStyle w:val="af"/>
                <w:b/>
                <w:noProof/>
              </w:rPr>
              <w:t>Приложение А5</w:t>
            </w:r>
            <w:r w:rsidR="00672842">
              <w:rPr>
                <w:rStyle w:val="af"/>
                <w:b/>
                <w:noProof/>
              </w:rPr>
              <w:t xml:space="preserve"> </w:t>
            </w:r>
          </w:hyperlink>
          <w:hyperlink w:anchor="_Toc342517139" w:history="1">
            <w:r w:rsidR="00672842" w:rsidRPr="00634399">
              <w:rPr>
                <w:rStyle w:val="af"/>
                <w:noProof/>
              </w:rPr>
              <w:t>(обязательное)</w:t>
            </w:r>
            <w:r w:rsidR="00672842">
              <w:rPr>
                <w:rStyle w:val="af"/>
                <w:noProof/>
              </w:rPr>
              <w:t xml:space="preserve"> </w:t>
            </w:r>
          </w:hyperlink>
          <w:hyperlink w:anchor="_Toc342517140" w:history="1">
            <w:r w:rsidR="00672842" w:rsidRPr="00634399">
              <w:rPr>
                <w:rStyle w:val="af"/>
                <w:b/>
                <w:noProof/>
              </w:rPr>
              <w:t>Форма контрольных листов</w:t>
            </w:r>
            <w:r w:rsidR="00672842">
              <w:rPr>
                <w:noProof/>
                <w:webHidden/>
              </w:rPr>
              <w:tab/>
            </w:r>
            <w:r w:rsidR="00D85A2B">
              <w:rPr>
                <w:noProof/>
                <w:webHidden/>
              </w:rPr>
              <w:fldChar w:fldCharType="begin"/>
            </w:r>
            <w:r w:rsidR="00672842">
              <w:rPr>
                <w:noProof/>
                <w:webHidden/>
              </w:rPr>
              <w:instrText xml:space="preserve"> PAGEREF _Toc342517140 \h </w:instrText>
            </w:r>
            <w:r w:rsidR="00D85A2B">
              <w:rPr>
                <w:noProof/>
                <w:webHidden/>
              </w:rPr>
            </w:r>
            <w:r w:rsidR="00D85A2B">
              <w:rPr>
                <w:noProof/>
                <w:webHidden/>
              </w:rPr>
              <w:fldChar w:fldCharType="separate"/>
            </w:r>
            <w:r w:rsidR="00F1631F">
              <w:rPr>
                <w:noProof/>
                <w:webHidden/>
              </w:rPr>
              <w:t>23</w:t>
            </w:r>
            <w:r w:rsidR="00D85A2B">
              <w:rPr>
                <w:noProof/>
                <w:webHidden/>
              </w:rPr>
              <w:fldChar w:fldCharType="end"/>
            </w:r>
          </w:hyperlink>
        </w:p>
        <w:p w:rsidR="00672842" w:rsidRDefault="00C771DA">
          <w:pPr>
            <w:pStyle w:val="23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342517141" w:history="1">
            <w:r w:rsidR="00672842" w:rsidRPr="00634399">
              <w:rPr>
                <w:rStyle w:val="af"/>
                <w:b/>
                <w:noProof/>
              </w:rPr>
              <w:t>Приложение А6</w:t>
            </w:r>
            <w:r w:rsidR="00672842">
              <w:rPr>
                <w:rStyle w:val="af"/>
                <w:b/>
                <w:noProof/>
              </w:rPr>
              <w:t xml:space="preserve"> </w:t>
            </w:r>
          </w:hyperlink>
          <w:hyperlink w:anchor="_Toc342517142" w:history="1">
            <w:r w:rsidR="00672842" w:rsidRPr="00634399">
              <w:rPr>
                <w:rStyle w:val="af"/>
                <w:noProof/>
              </w:rPr>
              <w:t>(обязательное)</w:t>
            </w:r>
            <w:r w:rsidR="00672842">
              <w:rPr>
                <w:rStyle w:val="af"/>
                <w:noProof/>
              </w:rPr>
              <w:t xml:space="preserve"> </w:t>
            </w:r>
          </w:hyperlink>
          <w:hyperlink w:anchor="_Toc342517143" w:history="1">
            <w:r w:rsidR="00672842" w:rsidRPr="00634399">
              <w:rPr>
                <w:rStyle w:val="af"/>
                <w:b/>
                <w:noProof/>
              </w:rPr>
              <w:t>Форма отчета по экспертизе представленных материалов</w:t>
            </w:r>
            <w:r w:rsidR="00672842">
              <w:rPr>
                <w:noProof/>
                <w:webHidden/>
              </w:rPr>
              <w:tab/>
            </w:r>
            <w:r w:rsidR="00D85A2B">
              <w:rPr>
                <w:noProof/>
                <w:webHidden/>
              </w:rPr>
              <w:fldChar w:fldCharType="begin"/>
            </w:r>
            <w:r w:rsidR="00672842">
              <w:rPr>
                <w:noProof/>
                <w:webHidden/>
              </w:rPr>
              <w:instrText xml:space="preserve"> PAGEREF _Toc342517143 \h </w:instrText>
            </w:r>
            <w:r w:rsidR="00D85A2B">
              <w:rPr>
                <w:noProof/>
                <w:webHidden/>
              </w:rPr>
            </w:r>
            <w:r w:rsidR="00D85A2B">
              <w:rPr>
                <w:noProof/>
                <w:webHidden/>
              </w:rPr>
              <w:fldChar w:fldCharType="separate"/>
            </w:r>
            <w:r w:rsidR="00F1631F">
              <w:rPr>
                <w:noProof/>
                <w:webHidden/>
              </w:rPr>
              <w:t>24</w:t>
            </w:r>
            <w:r w:rsidR="00D85A2B">
              <w:rPr>
                <w:noProof/>
                <w:webHidden/>
              </w:rPr>
              <w:fldChar w:fldCharType="end"/>
            </w:r>
          </w:hyperlink>
        </w:p>
        <w:p w:rsidR="00672842" w:rsidRDefault="00C771DA">
          <w:pPr>
            <w:pStyle w:val="23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342517144" w:history="1">
            <w:r w:rsidR="00672842" w:rsidRPr="00634399">
              <w:rPr>
                <w:rStyle w:val="af"/>
                <w:b/>
                <w:noProof/>
              </w:rPr>
              <w:t>Приложение А7</w:t>
            </w:r>
            <w:r w:rsidR="00672842">
              <w:rPr>
                <w:rStyle w:val="af"/>
                <w:b/>
                <w:noProof/>
              </w:rPr>
              <w:t xml:space="preserve"> </w:t>
            </w:r>
          </w:hyperlink>
          <w:hyperlink w:anchor="_Toc342517145" w:history="1">
            <w:r w:rsidR="00672842" w:rsidRPr="00634399">
              <w:rPr>
                <w:rStyle w:val="af"/>
                <w:noProof/>
              </w:rPr>
              <w:t>(обязательное)</w:t>
            </w:r>
            <w:r w:rsidR="00672842">
              <w:rPr>
                <w:rStyle w:val="af"/>
                <w:noProof/>
              </w:rPr>
              <w:t xml:space="preserve"> </w:t>
            </w:r>
          </w:hyperlink>
          <w:hyperlink w:anchor="_Toc342517146" w:history="1">
            <w:r w:rsidR="00672842" w:rsidRPr="00634399">
              <w:rPr>
                <w:rStyle w:val="af"/>
                <w:b/>
                <w:noProof/>
              </w:rPr>
              <w:t>Форма плана взаимной оценки</w:t>
            </w:r>
            <w:r w:rsidR="00672842">
              <w:rPr>
                <w:noProof/>
                <w:webHidden/>
              </w:rPr>
              <w:tab/>
            </w:r>
            <w:r w:rsidR="00D85A2B">
              <w:rPr>
                <w:noProof/>
                <w:webHidden/>
              </w:rPr>
              <w:fldChar w:fldCharType="begin"/>
            </w:r>
            <w:r w:rsidR="00672842">
              <w:rPr>
                <w:noProof/>
                <w:webHidden/>
              </w:rPr>
              <w:instrText xml:space="preserve"> PAGEREF _Toc342517146 \h </w:instrText>
            </w:r>
            <w:r w:rsidR="00D85A2B">
              <w:rPr>
                <w:noProof/>
                <w:webHidden/>
              </w:rPr>
            </w:r>
            <w:r w:rsidR="00D85A2B">
              <w:rPr>
                <w:noProof/>
                <w:webHidden/>
              </w:rPr>
              <w:fldChar w:fldCharType="separate"/>
            </w:r>
            <w:r w:rsidR="00F1631F">
              <w:rPr>
                <w:noProof/>
                <w:webHidden/>
              </w:rPr>
              <w:t>25</w:t>
            </w:r>
            <w:r w:rsidR="00D85A2B">
              <w:rPr>
                <w:noProof/>
                <w:webHidden/>
              </w:rPr>
              <w:fldChar w:fldCharType="end"/>
            </w:r>
          </w:hyperlink>
        </w:p>
        <w:p w:rsidR="00672842" w:rsidRDefault="00C771DA">
          <w:pPr>
            <w:pStyle w:val="23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342517147" w:history="1">
            <w:r w:rsidR="00672842" w:rsidRPr="00634399">
              <w:rPr>
                <w:rStyle w:val="af"/>
                <w:b/>
                <w:noProof/>
              </w:rPr>
              <w:t>Приложение А8</w:t>
            </w:r>
            <w:r w:rsidR="00672842">
              <w:rPr>
                <w:rStyle w:val="af"/>
                <w:b/>
                <w:noProof/>
              </w:rPr>
              <w:t xml:space="preserve"> </w:t>
            </w:r>
          </w:hyperlink>
          <w:hyperlink w:anchor="_Toc342517148" w:history="1">
            <w:r w:rsidR="00672842" w:rsidRPr="00634399">
              <w:rPr>
                <w:rStyle w:val="af"/>
                <w:noProof/>
              </w:rPr>
              <w:t>(обязательное)</w:t>
            </w:r>
            <w:r w:rsidR="00672842">
              <w:rPr>
                <w:rStyle w:val="af"/>
                <w:noProof/>
              </w:rPr>
              <w:t xml:space="preserve"> </w:t>
            </w:r>
          </w:hyperlink>
          <w:hyperlink w:anchor="_Toc342517149" w:history="1">
            <w:r w:rsidR="00672842" w:rsidRPr="00634399">
              <w:rPr>
                <w:rStyle w:val="af"/>
                <w:b/>
                <w:noProof/>
              </w:rPr>
              <w:t>Типовая схема взаимной оценки</w:t>
            </w:r>
            <w:r w:rsidR="00672842">
              <w:rPr>
                <w:noProof/>
                <w:webHidden/>
              </w:rPr>
              <w:tab/>
            </w:r>
            <w:r w:rsidR="00D85A2B">
              <w:rPr>
                <w:noProof/>
                <w:webHidden/>
              </w:rPr>
              <w:fldChar w:fldCharType="begin"/>
            </w:r>
            <w:r w:rsidR="00672842">
              <w:rPr>
                <w:noProof/>
                <w:webHidden/>
              </w:rPr>
              <w:instrText xml:space="preserve"> PAGEREF _Toc342517149 \h </w:instrText>
            </w:r>
            <w:r w:rsidR="00D85A2B">
              <w:rPr>
                <w:noProof/>
                <w:webHidden/>
              </w:rPr>
            </w:r>
            <w:r w:rsidR="00D85A2B">
              <w:rPr>
                <w:noProof/>
                <w:webHidden/>
              </w:rPr>
              <w:fldChar w:fldCharType="separate"/>
            </w:r>
            <w:r w:rsidR="00F1631F">
              <w:rPr>
                <w:noProof/>
                <w:webHidden/>
              </w:rPr>
              <w:t>27</w:t>
            </w:r>
            <w:r w:rsidR="00D85A2B">
              <w:rPr>
                <w:noProof/>
                <w:webHidden/>
              </w:rPr>
              <w:fldChar w:fldCharType="end"/>
            </w:r>
          </w:hyperlink>
        </w:p>
        <w:p w:rsidR="00672842" w:rsidRDefault="00C771DA">
          <w:pPr>
            <w:pStyle w:val="23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342517150" w:history="1">
            <w:r w:rsidR="00672842" w:rsidRPr="00634399">
              <w:rPr>
                <w:rStyle w:val="af"/>
                <w:b/>
                <w:noProof/>
              </w:rPr>
              <w:t>Приложение А9</w:t>
            </w:r>
            <w:r w:rsidR="00672842">
              <w:rPr>
                <w:rStyle w:val="af"/>
                <w:b/>
                <w:noProof/>
              </w:rPr>
              <w:t xml:space="preserve"> </w:t>
            </w:r>
          </w:hyperlink>
          <w:hyperlink w:anchor="_Toc342517151" w:history="1">
            <w:r w:rsidR="00672842" w:rsidRPr="00634399">
              <w:rPr>
                <w:rStyle w:val="af"/>
                <w:noProof/>
              </w:rPr>
              <w:t>(обязательное)</w:t>
            </w:r>
            <w:r w:rsidR="00672842">
              <w:rPr>
                <w:rStyle w:val="af"/>
                <w:noProof/>
              </w:rPr>
              <w:t xml:space="preserve"> </w:t>
            </w:r>
          </w:hyperlink>
          <w:hyperlink w:anchor="_Toc342517152" w:history="1">
            <w:r w:rsidR="00672842" w:rsidRPr="00634399">
              <w:rPr>
                <w:rStyle w:val="af"/>
                <w:b/>
                <w:bCs/>
                <w:noProof/>
              </w:rPr>
              <w:t>Порядок предоставления Итогового отчета по взаимной оценке</w:t>
            </w:r>
            <w:r w:rsidR="00672842">
              <w:rPr>
                <w:noProof/>
                <w:webHidden/>
              </w:rPr>
              <w:tab/>
            </w:r>
            <w:r w:rsidR="00D85A2B">
              <w:rPr>
                <w:noProof/>
                <w:webHidden/>
              </w:rPr>
              <w:fldChar w:fldCharType="begin"/>
            </w:r>
            <w:r w:rsidR="00672842">
              <w:rPr>
                <w:noProof/>
                <w:webHidden/>
              </w:rPr>
              <w:instrText xml:space="preserve"> PAGEREF _Toc342517152 \h </w:instrText>
            </w:r>
            <w:r w:rsidR="00D85A2B">
              <w:rPr>
                <w:noProof/>
                <w:webHidden/>
              </w:rPr>
            </w:r>
            <w:r w:rsidR="00D85A2B">
              <w:rPr>
                <w:noProof/>
                <w:webHidden/>
              </w:rPr>
              <w:fldChar w:fldCharType="separate"/>
            </w:r>
            <w:r w:rsidR="00F1631F">
              <w:rPr>
                <w:noProof/>
                <w:webHidden/>
              </w:rPr>
              <w:t>33</w:t>
            </w:r>
            <w:r w:rsidR="00D85A2B">
              <w:rPr>
                <w:noProof/>
                <w:webHidden/>
              </w:rPr>
              <w:fldChar w:fldCharType="end"/>
            </w:r>
          </w:hyperlink>
        </w:p>
        <w:p w:rsidR="00672842" w:rsidRDefault="00C771DA">
          <w:pPr>
            <w:pStyle w:val="23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342517153" w:history="1">
            <w:r w:rsidR="00672842" w:rsidRPr="00634399">
              <w:rPr>
                <w:rStyle w:val="af"/>
                <w:b/>
                <w:noProof/>
              </w:rPr>
              <w:t>Приложение А10</w:t>
            </w:r>
            <w:r w:rsidR="00672842">
              <w:rPr>
                <w:rStyle w:val="af"/>
                <w:b/>
                <w:noProof/>
              </w:rPr>
              <w:t xml:space="preserve"> </w:t>
            </w:r>
          </w:hyperlink>
          <w:hyperlink w:anchor="_Toc342517154" w:history="1">
            <w:r w:rsidR="00672842" w:rsidRPr="00634399">
              <w:rPr>
                <w:rStyle w:val="af"/>
                <w:noProof/>
              </w:rPr>
              <w:t>(обязательное)</w:t>
            </w:r>
            <w:r w:rsidR="00672842">
              <w:rPr>
                <w:rStyle w:val="af"/>
                <w:noProof/>
              </w:rPr>
              <w:t xml:space="preserve"> </w:t>
            </w:r>
          </w:hyperlink>
          <w:hyperlink w:anchor="_Toc342517155" w:history="1">
            <w:r w:rsidR="00672842" w:rsidRPr="00634399">
              <w:rPr>
                <w:rStyle w:val="af"/>
                <w:b/>
                <w:noProof/>
              </w:rPr>
              <w:t>Форма плана корректирующих действий</w:t>
            </w:r>
            <w:r w:rsidR="00672842">
              <w:rPr>
                <w:noProof/>
                <w:webHidden/>
              </w:rPr>
              <w:tab/>
            </w:r>
            <w:r w:rsidR="00D85A2B">
              <w:rPr>
                <w:noProof/>
                <w:webHidden/>
              </w:rPr>
              <w:fldChar w:fldCharType="begin"/>
            </w:r>
            <w:r w:rsidR="00672842">
              <w:rPr>
                <w:noProof/>
                <w:webHidden/>
              </w:rPr>
              <w:instrText xml:space="preserve"> PAGEREF _Toc342517155 \h </w:instrText>
            </w:r>
            <w:r w:rsidR="00D85A2B">
              <w:rPr>
                <w:noProof/>
                <w:webHidden/>
              </w:rPr>
            </w:r>
            <w:r w:rsidR="00D85A2B">
              <w:rPr>
                <w:noProof/>
                <w:webHidden/>
              </w:rPr>
              <w:fldChar w:fldCharType="separate"/>
            </w:r>
            <w:r w:rsidR="00F1631F">
              <w:rPr>
                <w:noProof/>
                <w:webHidden/>
              </w:rPr>
              <w:t>36</w:t>
            </w:r>
            <w:r w:rsidR="00D85A2B">
              <w:rPr>
                <w:noProof/>
                <w:webHidden/>
              </w:rPr>
              <w:fldChar w:fldCharType="end"/>
            </w:r>
          </w:hyperlink>
        </w:p>
        <w:p w:rsidR="00672842" w:rsidRDefault="00C771DA">
          <w:pPr>
            <w:pStyle w:val="23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342517156" w:history="1">
            <w:r w:rsidR="00672842" w:rsidRPr="00634399">
              <w:rPr>
                <w:rStyle w:val="af"/>
                <w:b/>
                <w:noProof/>
              </w:rPr>
              <w:t>Приложение А11</w:t>
            </w:r>
            <w:r w:rsidR="00672842">
              <w:rPr>
                <w:rStyle w:val="af"/>
                <w:b/>
                <w:noProof/>
              </w:rPr>
              <w:t xml:space="preserve"> </w:t>
            </w:r>
          </w:hyperlink>
          <w:hyperlink w:anchor="_Toc342517157" w:history="1">
            <w:r w:rsidR="00672842" w:rsidRPr="00634399">
              <w:rPr>
                <w:rStyle w:val="af"/>
                <w:noProof/>
              </w:rPr>
              <w:t>(обязательное)</w:t>
            </w:r>
            <w:r w:rsidR="00672842">
              <w:rPr>
                <w:rStyle w:val="af"/>
                <w:noProof/>
              </w:rPr>
              <w:t xml:space="preserve"> </w:t>
            </w:r>
          </w:hyperlink>
          <w:hyperlink w:anchor="_Toc342517158" w:history="1">
            <w:r w:rsidR="00672842" w:rsidRPr="00634399">
              <w:rPr>
                <w:rStyle w:val="af"/>
                <w:b/>
                <w:noProof/>
              </w:rPr>
              <w:t>Форма краткого отчета о взаимной оценке</w:t>
            </w:r>
            <w:r w:rsidR="00672842">
              <w:rPr>
                <w:noProof/>
                <w:webHidden/>
              </w:rPr>
              <w:tab/>
            </w:r>
            <w:r w:rsidR="00D85A2B">
              <w:rPr>
                <w:noProof/>
                <w:webHidden/>
              </w:rPr>
              <w:fldChar w:fldCharType="begin"/>
            </w:r>
            <w:r w:rsidR="00672842">
              <w:rPr>
                <w:noProof/>
                <w:webHidden/>
              </w:rPr>
              <w:instrText xml:space="preserve"> PAGEREF _Toc342517158 \h </w:instrText>
            </w:r>
            <w:r w:rsidR="00D85A2B">
              <w:rPr>
                <w:noProof/>
                <w:webHidden/>
              </w:rPr>
            </w:r>
            <w:r w:rsidR="00D85A2B">
              <w:rPr>
                <w:noProof/>
                <w:webHidden/>
              </w:rPr>
              <w:fldChar w:fldCharType="separate"/>
            </w:r>
            <w:r w:rsidR="00F1631F">
              <w:rPr>
                <w:noProof/>
                <w:webHidden/>
              </w:rPr>
              <w:t>37</w:t>
            </w:r>
            <w:r w:rsidR="00D85A2B">
              <w:rPr>
                <w:noProof/>
                <w:webHidden/>
              </w:rPr>
              <w:fldChar w:fldCharType="end"/>
            </w:r>
          </w:hyperlink>
        </w:p>
        <w:p w:rsidR="00672842" w:rsidRDefault="00C771DA">
          <w:pPr>
            <w:pStyle w:val="23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342517159" w:history="1">
            <w:r w:rsidR="00672842" w:rsidRPr="00634399">
              <w:rPr>
                <w:rStyle w:val="af"/>
                <w:b/>
                <w:noProof/>
              </w:rPr>
              <w:t>Приложение А12</w:t>
            </w:r>
            <w:r w:rsidR="00672842">
              <w:rPr>
                <w:rStyle w:val="af"/>
                <w:b/>
                <w:noProof/>
              </w:rPr>
              <w:t xml:space="preserve"> </w:t>
            </w:r>
          </w:hyperlink>
          <w:hyperlink w:anchor="_Toc342517160" w:history="1">
            <w:r w:rsidR="00672842" w:rsidRPr="00634399">
              <w:rPr>
                <w:rStyle w:val="af"/>
                <w:noProof/>
              </w:rPr>
              <w:t>(обязательное)</w:t>
            </w:r>
            <w:r w:rsidR="00672842">
              <w:rPr>
                <w:rStyle w:val="af"/>
                <w:noProof/>
              </w:rPr>
              <w:t xml:space="preserve"> </w:t>
            </w:r>
          </w:hyperlink>
          <w:hyperlink w:anchor="_Toc342517161" w:history="1">
            <w:r w:rsidR="00672842" w:rsidRPr="00634399">
              <w:rPr>
                <w:rStyle w:val="af"/>
                <w:b/>
                <w:noProof/>
              </w:rPr>
              <w:t>Перечень типовых решений по результатам взаимных оценок</w:t>
            </w:r>
            <w:r w:rsidR="00672842">
              <w:rPr>
                <w:noProof/>
                <w:webHidden/>
              </w:rPr>
              <w:tab/>
            </w:r>
            <w:r w:rsidR="00D85A2B">
              <w:rPr>
                <w:noProof/>
                <w:webHidden/>
              </w:rPr>
              <w:fldChar w:fldCharType="begin"/>
            </w:r>
            <w:r w:rsidR="00672842">
              <w:rPr>
                <w:noProof/>
                <w:webHidden/>
              </w:rPr>
              <w:instrText xml:space="preserve"> PAGEREF _Toc342517161 \h </w:instrText>
            </w:r>
            <w:r w:rsidR="00D85A2B">
              <w:rPr>
                <w:noProof/>
                <w:webHidden/>
              </w:rPr>
            </w:r>
            <w:r w:rsidR="00D85A2B">
              <w:rPr>
                <w:noProof/>
                <w:webHidden/>
              </w:rPr>
              <w:fldChar w:fldCharType="separate"/>
            </w:r>
            <w:r w:rsidR="00F1631F">
              <w:rPr>
                <w:noProof/>
                <w:webHidden/>
              </w:rPr>
              <w:t>38</w:t>
            </w:r>
            <w:r w:rsidR="00D85A2B">
              <w:rPr>
                <w:noProof/>
                <w:webHidden/>
              </w:rPr>
              <w:fldChar w:fldCharType="end"/>
            </w:r>
          </w:hyperlink>
        </w:p>
        <w:p w:rsidR="00672842" w:rsidRDefault="00C771DA">
          <w:pPr>
            <w:pStyle w:val="23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342517162" w:history="1">
            <w:r w:rsidR="00672842" w:rsidRPr="00634399">
              <w:rPr>
                <w:rStyle w:val="af"/>
                <w:b/>
                <w:noProof/>
              </w:rPr>
              <w:t>Приложение А13</w:t>
            </w:r>
            <w:r w:rsidR="00672842">
              <w:rPr>
                <w:rStyle w:val="af"/>
                <w:b/>
                <w:noProof/>
              </w:rPr>
              <w:t xml:space="preserve"> </w:t>
            </w:r>
          </w:hyperlink>
          <w:hyperlink w:anchor="_Toc342517163" w:history="1">
            <w:r w:rsidR="00672842" w:rsidRPr="00634399">
              <w:rPr>
                <w:rStyle w:val="af"/>
                <w:noProof/>
              </w:rPr>
              <w:t>(обязательное)</w:t>
            </w:r>
            <w:r w:rsidR="00672842">
              <w:rPr>
                <w:rStyle w:val="af"/>
                <w:noProof/>
              </w:rPr>
              <w:t xml:space="preserve"> </w:t>
            </w:r>
          </w:hyperlink>
          <w:hyperlink w:anchor="_Toc342517164" w:history="1">
            <w:r w:rsidR="00672842" w:rsidRPr="00634399">
              <w:rPr>
                <w:rStyle w:val="af"/>
                <w:b/>
                <w:noProof/>
              </w:rPr>
              <w:t>Управление апелляциями</w:t>
            </w:r>
            <w:r w:rsidR="00672842">
              <w:rPr>
                <w:noProof/>
                <w:webHidden/>
              </w:rPr>
              <w:tab/>
            </w:r>
            <w:r w:rsidR="00D85A2B">
              <w:rPr>
                <w:noProof/>
                <w:webHidden/>
              </w:rPr>
              <w:fldChar w:fldCharType="begin"/>
            </w:r>
            <w:r w:rsidR="00672842">
              <w:rPr>
                <w:noProof/>
                <w:webHidden/>
              </w:rPr>
              <w:instrText xml:space="preserve"> PAGEREF _Toc342517164 \h </w:instrText>
            </w:r>
            <w:r w:rsidR="00D85A2B">
              <w:rPr>
                <w:noProof/>
                <w:webHidden/>
              </w:rPr>
            </w:r>
            <w:r w:rsidR="00D85A2B">
              <w:rPr>
                <w:noProof/>
                <w:webHidden/>
              </w:rPr>
              <w:fldChar w:fldCharType="separate"/>
            </w:r>
            <w:r w:rsidR="00F1631F">
              <w:rPr>
                <w:noProof/>
                <w:webHidden/>
              </w:rPr>
              <w:t>39</w:t>
            </w:r>
            <w:r w:rsidR="00D85A2B">
              <w:rPr>
                <w:noProof/>
                <w:webHidden/>
              </w:rPr>
              <w:fldChar w:fldCharType="end"/>
            </w:r>
          </w:hyperlink>
        </w:p>
        <w:p w:rsidR="00672842" w:rsidRDefault="00C771DA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342517165" w:history="1">
            <w:r w:rsidR="00672842" w:rsidRPr="00634399">
              <w:rPr>
                <w:rStyle w:val="af"/>
                <w:b/>
                <w:noProof/>
              </w:rPr>
              <w:t>Ссылки</w:t>
            </w:r>
            <w:r w:rsidR="00672842">
              <w:rPr>
                <w:noProof/>
                <w:webHidden/>
              </w:rPr>
              <w:tab/>
            </w:r>
            <w:r w:rsidR="00D85A2B">
              <w:rPr>
                <w:noProof/>
                <w:webHidden/>
              </w:rPr>
              <w:fldChar w:fldCharType="begin"/>
            </w:r>
            <w:r w:rsidR="00672842">
              <w:rPr>
                <w:noProof/>
                <w:webHidden/>
              </w:rPr>
              <w:instrText xml:space="preserve"> PAGEREF _Toc342517165 \h </w:instrText>
            </w:r>
            <w:r w:rsidR="00D85A2B">
              <w:rPr>
                <w:noProof/>
                <w:webHidden/>
              </w:rPr>
            </w:r>
            <w:r w:rsidR="00D85A2B">
              <w:rPr>
                <w:noProof/>
                <w:webHidden/>
              </w:rPr>
              <w:fldChar w:fldCharType="separate"/>
            </w:r>
            <w:r w:rsidR="00F1631F">
              <w:rPr>
                <w:noProof/>
                <w:webHidden/>
              </w:rPr>
              <w:t>41</w:t>
            </w:r>
            <w:r w:rsidR="00D85A2B">
              <w:rPr>
                <w:noProof/>
                <w:webHidden/>
              </w:rPr>
              <w:fldChar w:fldCharType="end"/>
            </w:r>
          </w:hyperlink>
        </w:p>
        <w:p w:rsidR="00A809B2" w:rsidRDefault="00D85A2B">
          <w:r>
            <w:fldChar w:fldCharType="end"/>
          </w:r>
        </w:p>
      </w:sdtContent>
    </w:sdt>
    <w:p w:rsidR="00A809B2" w:rsidRDefault="00A809B2" w:rsidP="00615AC9">
      <w:pPr>
        <w:tabs>
          <w:tab w:val="num" w:pos="360"/>
        </w:tabs>
        <w:ind w:firstLine="567"/>
        <w:jc w:val="both"/>
        <w:rPr>
          <w:sz w:val="26"/>
          <w:szCs w:val="26"/>
        </w:rPr>
      </w:pPr>
    </w:p>
    <w:p w:rsidR="004D473F" w:rsidRDefault="004D473F" w:rsidP="00615AC9">
      <w:pPr>
        <w:tabs>
          <w:tab w:val="num" w:pos="360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A809B2" w:rsidRDefault="00A809B2" w:rsidP="00615AC9">
      <w:pPr>
        <w:tabs>
          <w:tab w:val="num" w:pos="360"/>
        </w:tabs>
        <w:ind w:firstLine="567"/>
        <w:jc w:val="both"/>
        <w:rPr>
          <w:sz w:val="26"/>
          <w:szCs w:val="26"/>
        </w:rPr>
      </w:pPr>
    </w:p>
    <w:p w:rsidR="00E54050" w:rsidRDefault="00615AC9" w:rsidP="0047567A">
      <w:pPr>
        <w:pStyle w:val="31"/>
        <w:tabs>
          <w:tab w:val="num" w:pos="0"/>
        </w:tabs>
        <w:spacing w:after="0"/>
        <w:ind w:left="0" w:firstLine="567"/>
        <w:jc w:val="both"/>
        <w:rPr>
          <w:sz w:val="26"/>
          <w:szCs w:val="26"/>
        </w:rPr>
      </w:pPr>
      <w:r w:rsidRPr="00CD7495">
        <w:rPr>
          <w:sz w:val="26"/>
          <w:szCs w:val="26"/>
        </w:rPr>
        <w:t>Настоящ</w:t>
      </w:r>
      <w:r w:rsidR="0082599A">
        <w:rPr>
          <w:sz w:val="26"/>
          <w:szCs w:val="26"/>
        </w:rPr>
        <w:t>ий «</w:t>
      </w:r>
      <w:r w:rsidR="0082599A" w:rsidRPr="0082599A">
        <w:rPr>
          <w:sz w:val="26"/>
          <w:szCs w:val="26"/>
        </w:rPr>
        <w:t>Порядок осуществления взаимных сравнительных оценок органов по аккредитации</w:t>
      </w:r>
      <w:r w:rsidR="0082599A">
        <w:rPr>
          <w:sz w:val="26"/>
          <w:szCs w:val="26"/>
        </w:rPr>
        <w:t>» (далее – Порядок</w:t>
      </w:r>
      <w:r>
        <w:rPr>
          <w:sz w:val="26"/>
          <w:szCs w:val="26"/>
        </w:rPr>
        <w:t xml:space="preserve">) </w:t>
      </w:r>
      <w:r w:rsidRPr="00CD7495">
        <w:rPr>
          <w:sz w:val="26"/>
          <w:szCs w:val="26"/>
        </w:rPr>
        <w:t xml:space="preserve">устанавливает </w:t>
      </w:r>
      <w:r>
        <w:rPr>
          <w:sz w:val="26"/>
          <w:szCs w:val="26"/>
        </w:rPr>
        <w:t xml:space="preserve">общие положения и порядок </w:t>
      </w:r>
      <w:r w:rsidRPr="00CD7495">
        <w:rPr>
          <w:sz w:val="26"/>
          <w:szCs w:val="26"/>
        </w:rPr>
        <w:t>проведени</w:t>
      </w:r>
      <w:r>
        <w:rPr>
          <w:sz w:val="26"/>
          <w:szCs w:val="26"/>
        </w:rPr>
        <w:t>я</w:t>
      </w:r>
      <w:r w:rsidRPr="00CD7495">
        <w:rPr>
          <w:sz w:val="26"/>
          <w:szCs w:val="26"/>
        </w:rPr>
        <w:t xml:space="preserve"> взаимных</w:t>
      </w:r>
      <w:r w:rsidR="0047567A">
        <w:rPr>
          <w:sz w:val="26"/>
          <w:szCs w:val="26"/>
        </w:rPr>
        <w:t xml:space="preserve"> (паритетных)</w:t>
      </w:r>
      <w:r w:rsidRPr="00CD7495">
        <w:rPr>
          <w:sz w:val="26"/>
          <w:szCs w:val="26"/>
        </w:rPr>
        <w:t xml:space="preserve"> оценок</w:t>
      </w:r>
      <w:r w:rsidR="00983332">
        <w:rPr>
          <w:sz w:val="26"/>
          <w:szCs w:val="26"/>
        </w:rPr>
        <w:t xml:space="preserve"> органов</w:t>
      </w:r>
      <w:r>
        <w:rPr>
          <w:sz w:val="26"/>
          <w:szCs w:val="26"/>
        </w:rPr>
        <w:t xml:space="preserve"> по аккредитации </w:t>
      </w:r>
      <w:r w:rsidR="00983332">
        <w:rPr>
          <w:sz w:val="26"/>
          <w:szCs w:val="26"/>
        </w:rPr>
        <w:t>Содружества Независимых Государств</w:t>
      </w:r>
      <w:r w:rsidR="00E54050">
        <w:rPr>
          <w:sz w:val="26"/>
          <w:szCs w:val="26"/>
        </w:rPr>
        <w:t xml:space="preserve"> на соответствие требованиям международных стандартов в рамках реализации «</w:t>
      </w:r>
      <w:r w:rsidR="00E54050" w:rsidRPr="00983332">
        <w:rPr>
          <w:i/>
          <w:sz w:val="26"/>
          <w:szCs w:val="26"/>
        </w:rPr>
        <w:t>Соглашения о взаимном признании аккредитации органов по оценке соответствия</w:t>
      </w:r>
      <w:r w:rsidR="00E54050">
        <w:rPr>
          <w:sz w:val="26"/>
          <w:szCs w:val="26"/>
        </w:rPr>
        <w:t>»</w:t>
      </w:r>
      <w:r w:rsidR="00E54050" w:rsidRPr="0047567A">
        <w:rPr>
          <w:sz w:val="26"/>
          <w:szCs w:val="26"/>
        </w:rPr>
        <w:t xml:space="preserve"> </w:t>
      </w:r>
      <w:r w:rsidR="00E54050">
        <w:rPr>
          <w:sz w:val="26"/>
          <w:szCs w:val="26"/>
        </w:rPr>
        <w:t>(далее – Соглашение), подписанного ______________,</w:t>
      </w:r>
      <w:r w:rsidR="00983332" w:rsidRPr="00D7165E">
        <w:rPr>
          <w:sz w:val="28"/>
          <w:szCs w:val="28"/>
        </w:rPr>
        <w:t xml:space="preserve"> </w:t>
      </w:r>
      <w:r>
        <w:rPr>
          <w:sz w:val="26"/>
          <w:szCs w:val="26"/>
        </w:rPr>
        <w:t xml:space="preserve">с целью достижения </w:t>
      </w:r>
      <w:r w:rsidR="00E54050">
        <w:rPr>
          <w:sz w:val="26"/>
          <w:szCs w:val="26"/>
        </w:rPr>
        <w:t>эквивалентности (</w:t>
      </w:r>
      <w:r>
        <w:rPr>
          <w:sz w:val="26"/>
          <w:szCs w:val="26"/>
        </w:rPr>
        <w:t>равнозначности</w:t>
      </w:r>
      <w:r w:rsidR="00E54050">
        <w:rPr>
          <w:sz w:val="26"/>
          <w:szCs w:val="26"/>
        </w:rPr>
        <w:t xml:space="preserve">) </w:t>
      </w:r>
      <w:r>
        <w:rPr>
          <w:sz w:val="26"/>
          <w:szCs w:val="26"/>
        </w:rPr>
        <w:t>применяемых процедур</w:t>
      </w:r>
      <w:r w:rsidR="00E54050">
        <w:rPr>
          <w:sz w:val="26"/>
          <w:szCs w:val="26"/>
        </w:rPr>
        <w:t xml:space="preserve"> аккредитации и, следовательно, надежности результатов оценки</w:t>
      </w:r>
      <w:r w:rsidR="00270CA9">
        <w:rPr>
          <w:sz w:val="26"/>
          <w:szCs w:val="26"/>
        </w:rPr>
        <w:t xml:space="preserve"> соответствия </w:t>
      </w:r>
      <w:r w:rsidR="00E54050">
        <w:rPr>
          <w:sz w:val="26"/>
          <w:szCs w:val="26"/>
        </w:rPr>
        <w:t>аккредитованных органов по оценке соответствия</w:t>
      </w:r>
      <w:r w:rsidR="00E776FB">
        <w:rPr>
          <w:sz w:val="26"/>
          <w:szCs w:val="26"/>
        </w:rPr>
        <w:t>.</w:t>
      </w:r>
    </w:p>
    <w:p w:rsidR="00615AC9" w:rsidRPr="0033487F" w:rsidRDefault="0082599A" w:rsidP="007D166B">
      <w:pPr>
        <w:pStyle w:val="31"/>
        <w:tabs>
          <w:tab w:val="num" w:pos="0"/>
        </w:tabs>
        <w:spacing w:after="0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Порядок</w:t>
      </w:r>
      <w:r w:rsidR="00615AC9">
        <w:rPr>
          <w:sz w:val="26"/>
          <w:szCs w:val="26"/>
        </w:rPr>
        <w:t xml:space="preserve"> разработано с уч</w:t>
      </w:r>
      <w:r w:rsidR="00983332">
        <w:rPr>
          <w:sz w:val="26"/>
          <w:szCs w:val="26"/>
        </w:rPr>
        <w:t>е</w:t>
      </w:r>
      <w:r w:rsidR="00615AC9">
        <w:rPr>
          <w:sz w:val="26"/>
          <w:szCs w:val="26"/>
        </w:rPr>
        <w:t xml:space="preserve">том требований </w:t>
      </w:r>
      <w:r w:rsidR="00FD4D65">
        <w:rPr>
          <w:sz w:val="26"/>
          <w:szCs w:val="26"/>
        </w:rPr>
        <w:t xml:space="preserve">Соглашения, </w:t>
      </w:r>
      <w:r w:rsidR="000350EF" w:rsidRPr="000350EF">
        <w:rPr>
          <w:sz w:val="26"/>
          <w:szCs w:val="26"/>
        </w:rPr>
        <w:t>ГОСТ ISO/IEC 17011</w:t>
      </w:r>
      <w:r w:rsidR="000350EF">
        <w:rPr>
          <w:sz w:val="26"/>
          <w:szCs w:val="26"/>
        </w:rPr>
        <w:t xml:space="preserve">, </w:t>
      </w:r>
      <w:r w:rsidR="00983332" w:rsidRPr="00983332">
        <w:rPr>
          <w:sz w:val="28"/>
          <w:szCs w:val="28"/>
        </w:rPr>
        <w:t>ГОСТ ISO/IEC 17040</w:t>
      </w:r>
      <w:r w:rsidR="00983332">
        <w:rPr>
          <w:sz w:val="28"/>
          <w:szCs w:val="28"/>
        </w:rPr>
        <w:t xml:space="preserve"> </w:t>
      </w:r>
      <w:r w:rsidR="00FD4D65">
        <w:rPr>
          <w:sz w:val="26"/>
          <w:szCs w:val="26"/>
        </w:rPr>
        <w:t xml:space="preserve">и документов </w:t>
      </w:r>
      <w:r w:rsidR="00615AC9">
        <w:rPr>
          <w:sz w:val="26"/>
          <w:szCs w:val="26"/>
        </w:rPr>
        <w:t xml:space="preserve">международных организаций по аккредитации </w:t>
      </w:r>
      <w:r w:rsidR="00FD4D65">
        <w:rPr>
          <w:sz w:val="26"/>
          <w:szCs w:val="26"/>
        </w:rPr>
        <w:t>по</w:t>
      </w:r>
      <w:r w:rsidR="00615AC9">
        <w:rPr>
          <w:sz w:val="26"/>
          <w:szCs w:val="26"/>
        </w:rPr>
        <w:t xml:space="preserve"> проведени</w:t>
      </w:r>
      <w:r w:rsidR="00FD4D65">
        <w:rPr>
          <w:sz w:val="26"/>
          <w:szCs w:val="26"/>
        </w:rPr>
        <w:t>ю</w:t>
      </w:r>
      <w:r w:rsidR="00615AC9">
        <w:rPr>
          <w:sz w:val="26"/>
          <w:szCs w:val="26"/>
        </w:rPr>
        <w:t xml:space="preserve"> взаимных оценок</w:t>
      </w:r>
      <w:r w:rsidR="007D166B">
        <w:rPr>
          <w:sz w:val="26"/>
          <w:szCs w:val="26"/>
        </w:rPr>
        <w:t xml:space="preserve"> «</w:t>
      </w:r>
      <w:r w:rsidR="007D166B" w:rsidRPr="007D166B">
        <w:rPr>
          <w:i/>
          <w:sz w:val="26"/>
          <w:szCs w:val="26"/>
          <w:lang w:val="en-US"/>
        </w:rPr>
        <w:t>IAF</w:t>
      </w:r>
      <w:r w:rsidR="007D166B" w:rsidRPr="007D166B">
        <w:rPr>
          <w:i/>
          <w:sz w:val="26"/>
          <w:szCs w:val="26"/>
        </w:rPr>
        <w:t>/</w:t>
      </w:r>
      <w:r w:rsidR="007D166B" w:rsidRPr="007D166B">
        <w:rPr>
          <w:i/>
          <w:sz w:val="26"/>
          <w:szCs w:val="26"/>
          <w:lang w:val="en-US"/>
        </w:rPr>
        <w:t>ILAC</w:t>
      </w:r>
      <w:r w:rsidR="007D166B" w:rsidRPr="007D166B">
        <w:rPr>
          <w:i/>
          <w:sz w:val="26"/>
          <w:szCs w:val="26"/>
        </w:rPr>
        <w:t xml:space="preserve"> </w:t>
      </w:r>
      <w:r w:rsidR="007D166B" w:rsidRPr="007D166B">
        <w:rPr>
          <w:i/>
          <w:sz w:val="26"/>
          <w:szCs w:val="26"/>
          <w:lang w:val="en-US"/>
        </w:rPr>
        <w:t>A</w:t>
      </w:r>
      <w:r w:rsidR="007D166B" w:rsidRPr="007D166B">
        <w:rPr>
          <w:i/>
          <w:sz w:val="26"/>
          <w:szCs w:val="26"/>
        </w:rPr>
        <w:t xml:space="preserve">1:02/2014 Многосторонние соглашения </w:t>
      </w:r>
      <w:r w:rsidR="007D166B" w:rsidRPr="007D166B">
        <w:rPr>
          <w:i/>
          <w:sz w:val="26"/>
          <w:szCs w:val="26"/>
          <w:lang w:val="en-US"/>
        </w:rPr>
        <w:t>IAF</w:t>
      </w:r>
      <w:r w:rsidR="007D166B" w:rsidRPr="007D166B">
        <w:rPr>
          <w:i/>
          <w:sz w:val="26"/>
          <w:szCs w:val="26"/>
        </w:rPr>
        <w:t>/</w:t>
      </w:r>
      <w:r w:rsidR="007D166B" w:rsidRPr="007D166B">
        <w:rPr>
          <w:i/>
          <w:sz w:val="26"/>
          <w:szCs w:val="26"/>
          <w:lang w:val="en-US"/>
        </w:rPr>
        <w:t>ILAC</w:t>
      </w:r>
      <w:r w:rsidR="007D166B" w:rsidRPr="007D166B">
        <w:rPr>
          <w:i/>
          <w:sz w:val="26"/>
          <w:szCs w:val="26"/>
        </w:rPr>
        <w:t>. Требования и процедуры для оценки региональной группы</w:t>
      </w:r>
      <w:r w:rsidR="007D166B" w:rsidRPr="007D166B">
        <w:rPr>
          <w:sz w:val="26"/>
          <w:szCs w:val="26"/>
        </w:rPr>
        <w:t>», «</w:t>
      </w:r>
      <w:r w:rsidR="007D166B" w:rsidRPr="007D166B">
        <w:rPr>
          <w:i/>
          <w:sz w:val="26"/>
          <w:szCs w:val="26"/>
          <w:lang w:val="en-US"/>
        </w:rPr>
        <w:t>IAF</w:t>
      </w:r>
      <w:r w:rsidR="007D166B" w:rsidRPr="007D166B">
        <w:rPr>
          <w:i/>
          <w:sz w:val="26"/>
          <w:szCs w:val="26"/>
        </w:rPr>
        <w:t>/</w:t>
      </w:r>
      <w:r w:rsidR="007D166B" w:rsidRPr="007D166B">
        <w:rPr>
          <w:i/>
          <w:sz w:val="26"/>
          <w:szCs w:val="26"/>
          <w:lang w:val="en-US"/>
        </w:rPr>
        <w:t>ILAC</w:t>
      </w:r>
      <w:r w:rsidR="007D166B" w:rsidRPr="007D166B">
        <w:rPr>
          <w:i/>
          <w:sz w:val="26"/>
          <w:szCs w:val="26"/>
        </w:rPr>
        <w:t xml:space="preserve"> </w:t>
      </w:r>
      <w:r w:rsidR="007D166B" w:rsidRPr="007D166B">
        <w:rPr>
          <w:i/>
          <w:sz w:val="26"/>
          <w:szCs w:val="26"/>
          <w:lang w:val="en-US"/>
        </w:rPr>
        <w:t>A</w:t>
      </w:r>
      <w:r w:rsidR="007D166B" w:rsidRPr="007D166B">
        <w:rPr>
          <w:i/>
          <w:sz w:val="26"/>
          <w:szCs w:val="26"/>
        </w:rPr>
        <w:t xml:space="preserve">2:02/2014 Многосторонние соглашения </w:t>
      </w:r>
      <w:r w:rsidR="007D166B" w:rsidRPr="007D166B">
        <w:rPr>
          <w:i/>
          <w:sz w:val="26"/>
          <w:szCs w:val="26"/>
          <w:lang w:val="en-US"/>
        </w:rPr>
        <w:t>IAF</w:t>
      </w:r>
      <w:r w:rsidR="007D166B" w:rsidRPr="007D166B">
        <w:rPr>
          <w:i/>
          <w:sz w:val="26"/>
          <w:szCs w:val="26"/>
        </w:rPr>
        <w:t>/</w:t>
      </w:r>
      <w:r w:rsidR="007D166B" w:rsidRPr="007D166B">
        <w:rPr>
          <w:i/>
          <w:sz w:val="26"/>
          <w:szCs w:val="26"/>
          <w:lang w:val="en-US"/>
        </w:rPr>
        <w:t>ILAC</w:t>
      </w:r>
      <w:r w:rsidR="007D166B" w:rsidRPr="007D166B">
        <w:rPr>
          <w:i/>
          <w:sz w:val="26"/>
          <w:szCs w:val="26"/>
        </w:rPr>
        <w:t xml:space="preserve">. </w:t>
      </w:r>
      <w:r w:rsidR="007D166B" w:rsidRPr="0033487F">
        <w:rPr>
          <w:i/>
          <w:sz w:val="26"/>
          <w:szCs w:val="26"/>
        </w:rPr>
        <w:t xml:space="preserve">Требования и процедуры для оценки </w:t>
      </w:r>
      <w:r w:rsidR="007D166B" w:rsidRPr="007D166B">
        <w:rPr>
          <w:i/>
          <w:sz w:val="26"/>
          <w:szCs w:val="26"/>
        </w:rPr>
        <w:t>отдельного органа по аккредитации</w:t>
      </w:r>
      <w:r w:rsidR="007D166B">
        <w:rPr>
          <w:sz w:val="26"/>
          <w:szCs w:val="26"/>
        </w:rPr>
        <w:t>».</w:t>
      </w:r>
    </w:p>
    <w:p w:rsidR="00615AC9" w:rsidRPr="0033487F" w:rsidRDefault="00615AC9" w:rsidP="00615AC9">
      <w:pPr>
        <w:tabs>
          <w:tab w:val="num" w:pos="360"/>
        </w:tabs>
        <w:ind w:firstLine="567"/>
        <w:jc w:val="both"/>
        <w:rPr>
          <w:sz w:val="26"/>
          <w:szCs w:val="26"/>
        </w:rPr>
      </w:pPr>
    </w:p>
    <w:p w:rsidR="00615AC9" w:rsidRDefault="00615AC9" w:rsidP="00A809B2">
      <w:pPr>
        <w:ind w:firstLine="567"/>
        <w:jc w:val="both"/>
        <w:outlineLvl w:val="0"/>
        <w:rPr>
          <w:b/>
          <w:sz w:val="26"/>
          <w:szCs w:val="26"/>
        </w:rPr>
      </w:pPr>
      <w:bookmarkStart w:id="1" w:name="_Toc341450016"/>
      <w:bookmarkStart w:id="2" w:name="_Toc342517090"/>
      <w:r w:rsidRPr="00CD7495">
        <w:rPr>
          <w:b/>
          <w:sz w:val="26"/>
          <w:szCs w:val="26"/>
        </w:rPr>
        <w:t>1</w:t>
      </w:r>
      <w:r w:rsidR="00A809B2">
        <w:rPr>
          <w:b/>
          <w:sz w:val="26"/>
          <w:szCs w:val="26"/>
        </w:rPr>
        <w:t xml:space="preserve"> </w:t>
      </w:r>
      <w:r w:rsidRPr="00CD7495">
        <w:rPr>
          <w:b/>
          <w:sz w:val="26"/>
          <w:szCs w:val="26"/>
        </w:rPr>
        <w:t>Термины и определения</w:t>
      </w:r>
      <w:bookmarkEnd w:id="1"/>
      <w:bookmarkEnd w:id="2"/>
    </w:p>
    <w:p w:rsidR="00615AC9" w:rsidRPr="00CD7495" w:rsidRDefault="00615AC9" w:rsidP="0082098E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CD7495">
        <w:rPr>
          <w:sz w:val="26"/>
          <w:szCs w:val="26"/>
        </w:rPr>
        <w:t>В настоящем положении применяются термины и определения согласно</w:t>
      </w:r>
      <w:r>
        <w:rPr>
          <w:sz w:val="26"/>
          <w:szCs w:val="26"/>
        </w:rPr>
        <w:t xml:space="preserve">          </w:t>
      </w:r>
      <w:r w:rsidRPr="00CD7495">
        <w:rPr>
          <w:sz w:val="26"/>
          <w:szCs w:val="26"/>
        </w:rPr>
        <w:t xml:space="preserve"> </w:t>
      </w:r>
      <w:r w:rsidR="00FC3098">
        <w:rPr>
          <w:sz w:val="26"/>
          <w:szCs w:val="26"/>
        </w:rPr>
        <w:t xml:space="preserve">Соглашению, </w:t>
      </w:r>
      <w:r w:rsidRPr="00CD7495">
        <w:rPr>
          <w:sz w:val="26"/>
          <w:szCs w:val="26"/>
        </w:rPr>
        <w:t xml:space="preserve">ГОСТ ISO/IEC 17000, ГОСТ ISO/IEC 17011, ГОСТ ISO/IEC 17040, ГОСТ ISO 19011, </w:t>
      </w:r>
      <w:r w:rsidR="000350EF" w:rsidRPr="000350EF">
        <w:rPr>
          <w:sz w:val="26"/>
          <w:szCs w:val="26"/>
        </w:rPr>
        <w:t>IAF/ILAC A1:02/2014</w:t>
      </w:r>
      <w:r w:rsidR="000350EF">
        <w:rPr>
          <w:sz w:val="26"/>
          <w:szCs w:val="26"/>
        </w:rPr>
        <w:t xml:space="preserve">, </w:t>
      </w:r>
      <w:r w:rsidR="000350EF" w:rsidRPr="000350EF">
        <w:rPr>
          <w:sz w:val="26"/>
          <w:szCs w:val="26"/>
        </w:rPr>
        <w:t>IAF/ILAC A2:02/2014</w:t>
      </w:r>
      <w:r w:rsidR="0082599A">
        <w:rPr>
          <w:sz w:val="26"/>
          <w:szCs w:val="26"/>
        </w:rPr>
        <w:t>.</w:t>
      </w:r>
    </w:p>
    <w:p w:rsidR="00615AC9" w:rsidRPr="00CD7495" w:rsidRDefault="00615AC9" w:rsidP="00615AC9">
      <w:pPr>
        <w:ind w:firstLine="567"/>
        <w:jc w:val="both"/>
        <w:rPr>
          <w:b/>
          <w:sz w:val="26"/>
          <w:szCs w:val="26"/>
        </w:rPr>
      </w:pPr>
    </w:p>
    <w:p w:rsidR="00615AC9" w:rsidRDefault="00615AC9" w:rsidP="00A809B2">
      <w:pPr>
        <w:ind w:firstLine="567"/>
        <w:jc w:val="both"/>
        <w:outlineLvl w:val="0"/>
        <w:rPr>
          <w:b/>
          <w:sz w:val="26"/>
          <w:szCs w:val="26"/>
        </w:rPr>
      </w:pPr>
      <w:bookmarkStart w:id="3" w:name="_Toc341450017"/>
      <w:bookmarkStart w:id="4" w:name="_Toc342517091"/>
      <w:r w:rsidRPr="00CD7495">
        <w:rPr>
          <w:b/>
          <w:sz w:val="26"/>
          <w:szCs w:val="26"/>
        </w:rPr>
        <w:t>2 Общие положения</w:t>
      </w:r>
      <w:bookmarkEnd w:id="3"/>
      <w:bookmarkEnd w:id="4"/>
    </w:p>
    <w:p w:rsidR="0027799A" w:rsidRPr="0027799A" w:rsidRDefault="0027799A" w:rsidP="0027799A">
      <w:pPr>
        <w:ind w:firstLine="567"/>
        <w:jc w:val="both"/>
        <w:rPr>
          <w:sz w:val="26"/>
          <w:szCs w:val="26"/>
        </w:rPr>
      </w:pPr>
      <w:r w:rsidRPr="0027799A">
        <w:rPr>
          <w:b/>
          <w:sz w:val="26"/>
          <w:szCs w:val="26"/>
        </w:rPr>
        <w:t>2.1</w:t>
      </w:r>
      <w:r w:rsidRPr="0027799A">
        <w:rPr>
          <w:sz w:val="26"/>
          <w:szCs w:val="26"/>
        </w:rPr>
        <w:t xml:space="preserve"> Руководители органов по а</w:t>
      </w:r>
      <w:r w:rsidR="00F817EF">
        <w:rPr>
          <w:sz w:val="26"/>
          <w:szCs w:val="26"/>
        </w:rPr>
        <w:t>ккредитации государств-участников</w:t>
      </w:r>
      <w:r w:rsidRPr="0027799A">
        <w:rPr>
          <w:sz w:val="26"/>
          <w:szCs w:val="26"/>
        </w:rPr>
        <w:t xml:space="preserve"> </w:t>
      </w:r>
      <w:r w:rsidR="00F817EF">
        <w:rPr>
          <w:sz w:val="26"/>
          <w:szCs w:val="26"/>
        </w:rPr>
        <w:t>СНГ, присоединившихся к Соглашению,</w:t>
      </w:r>
      <w:r w:rsidRPr="0027799A">
        <w:rPr>
          <w:sz w:val="26"/>
          <w:szCs w:val="26"/>
        </w:rPr>
        <w:t xml:space="preserve"> обеспечивают регулярное прохождение их органами по аккредитации взаимных оценок, как предписано настоящим </w:t>
      </w:r>
      <w:r w:rsidR="0082599A">
        <w:rPr>
          <w:sz w:val="26"/>
          <w:szCs w:val="26"/>
        </w:rPr>
        <w:t>Порядком</w:t>
      </w:r>
      <w:r w:rsidRPr="0027799A">
        <w:rPr>
          <w:sz w:val="26"/>
          <w:szCs w:val="26"/>
        </w:rPr>
        <w:t>.</w:t>
      </w:r>
    </w:p>
    <w:p w:rsidR="001C5A2E" w:rsidRPr="0027799A" w:rsidRDefault="0027799A" w:rsidP="0027799A">
      <w:pPr>
        <w:ind w:firstLine="567"/>
        <w:jc w:val="both"/>
        <w:rPr>
          <w:sz w:val="26"/>
          <w:szCs w:val="26"/>
        </w:rPr>
      </w:pPr>
      <w:r w:rsidRPr="0027799A">
        <w:rPr>
          <w:b/>
          <w:sz w:val="26"/>
          <w:szCs w:val="26"/>
        </w:rPr>
        <w:t>2.2</w:t>
      </w:r>
      <w:r w:rsidRPr="0027799A">
        <w:rPr>
          <w:sz w:val="26"/>
          <w:szCs w:val="26"/>
        </w:rPr>
        <w:t xml:space="preserve"> Взаимная оценка проводится </w:t>
      </w:r>
      <w:r w:rsidR="001C5A2E">
        <w:rPr>
          <w:sz w:val="26"/>
          <w:szCs w:val="26"/>
        </w:rPr>
        <w:t xml:space="preserve">на соответствие </w:t>
      </w:r>
      <w:r w:rsidR="001C5A2E" w:rsidRPr="001C5A2E">
        <w:rPr>
          <w:sz w:val="26"/>
          <w:szCs w:val="26"/>
        </w:rPr>
        <w:t xml:space="preserve">требованиям </w:t>
      </w:r>
      <w:r w:rsidR="001C5A2E">
        <w:rPr>
          <w:sz w:val="26"/>
          <w:szCs w:val="26"/>
        </w:rPr>
        <w:t>основополагающих межгосударственных стандартов</w:t>
      </w:r>
      <w:r w:rsidR="001C39C8" w:rsidRPr="001C39C8">
        <w:rPr>
          <w:sz w:val="26"/>
          <w:szCs w:val="26"/>
        </w:rPr>
        <w:t xml:space="preserve"> </w:t>
      </w:r>
      <w:r w:rsidR="001C39C8">
        <w:rPr>
          <w:sz w:val="26"/>
          <w:szCs w:val="26"/>
        </w:rPr>
        <w:t xml:space="preserve">серии </w:t>
      </w:r>
      <w:r w:rsidR="001C39C8">
        <w:rPr>
          <w:sz w:val="26"/>
          <w:szCs w:val="26"/>
          <w:lang w:val="en-US"/>
        </w:rPr>
        <w:t>ISO</w:t>
      </w:r>
      <w:r w:rsidR="001C39C8" w:rsidRPr="001C5A2E">
        <w:rPr>
          <w:sz w:val="26"/>
          <w:szCs w:val="26"/>
        </w:rPr>
        <w:t>/</w:t>
      </w:r>
      <w:r w:rsidR="001C39C8">
        <w:rPr>
          <w:sz w:val="26"/>
          <w:szCs w:val="26"/>
          <w:lang w:val="en-US"/>
        </w:rPr>
        <w:t>IEC</w:t>
      </w:r>
      <w:r w:rsidR="001C39C8" w:rsidRPr="001C5A2E">
        <w:rPr>
          <w:sz w:val="26"/>
          <w:szCs w:val="26"/>
        </w:rPr>
        <w:t xml:space="preserve"> </w:t>
      </w:r>
      <w:r w:rsidR="001C39C8">
        <w:rPr>
          <w:sz w:val="26"/>
          <w:szCs w:val="26"/>
        </w:rPr>
        <w:t>17000</w:t>
      </w:r>
      <w:r w:rsidR="001C5A2E">
        <w:rPr>
          <w:sz w:val="26"/>
          <w:szCs w:val="26"/>
        </w:rPr>
        <w:t>, идентичных международным</w:t>
      </w:r>
      <w:r w:rsidR="001C39C8">
        <w:rPr>
          <w:sz w:val="26"/>
          <w:szCs w:val="26"/>
        </w:rPr>
        <w:t xml:space="preserve"> стандартам.</w:t>
      </w:r>
      <w:r w:rsidR="001C5A2E">
        <w:rPr>
          <w:sz w:val="26"/>
          <w:szCs w:val="26"/>
        </w:rPr>
        <w:t xml:space="preserve"> </w:t>
      </w:r>
    </w:p>
    <w:p w:rsidR="0027799A" w:rsidRPr="00F325DD" w:rsidRDefault="0027799A" w:rsidP="0027799A">
      <w:pPr>
        <w:ind w:firstLine="567"/>
        <w:jc w:val="both"/>
        <w:rPr>
          <w:sz w:val="26"/>
          <w:szCs w:val="26"/>
        </w:rPr>
      </w:pPr>
      <w:r w:rsidRPr="0027799A">
        <w:rPr>
          <w:b/>
          <w:sz w:val="26"/>
          <w:szCs w:val="26"/>
        </w:rPr>
        <w:t>2.3</w:t>
      </w:r>
      <w:r w:rsidRPr="0027799A">
        <w:rPr>
          <w:sz w:val="26"/>
          <w:szCs w:val="26"/>
        </w:rPr>
        <w:t xml:space="preserve"> Взаимную оценку </w:t>
      </w:r>
      <w:r w:rsidRPr="00F325DD">
        <w:rPr>
          <w:sz w:val="26"/>
          <w:szCs w:val="26"/>
        </w:rPr>
        <w:t>проводят представители органов по аккредитации Сторон (далее – груп</w:t>
      </w:r>
      <w:r w:rsidR="00CF7045" w:rsidRPr="00F325DD">
        <w:rPr>
          <w:sz w:val="26"/>
          <w:szCs w:val="26"/>
        </w:rPr>
        <w:t>па по взаимной оценке, группа), по</w:t>
      </w:r>
      <w:r w:rsidR="00561B8C" w:rsidRPr="00F325DD">
        <w:rPr>
          <w:sz w:val="26"/>
          <w:szCs w:val="26"/>
        </w:rPr>
        <w:t>дтвердившие компетентность в соответствии с критериями, установленными в Приложении 3.</w:t>
      </w:r>
    </w:p>
    <w:p w:rsidR="0027799A" w:rsidRPr="00F325DD" w:rsidRDefault="0027799A" w:rsidP="0027799A">
      <w:pPr>
        <w:ind w:firstLine="567"/>
        <w:jc w:val="both"/>
        <w:rPr>
          <w:sz w:val="26"/>
          <w:szCs w:val="26"/>
        </w:rPr>
      </w:pPr>
      <w:r w:rsidRPr="00F325DD">
        <w:rPr>
          <w:b/>
          <w:sz w:val="26"/>
          <w:szCs w:val="26"/>
        </w:rPr>
        <w:t>2.5</w:t>
      </w:r>
      <w:r w:rsidRPr="00F325DD">
        <w:rPr>
          <w:sz w:val="26"/>
          <w:szCs w:val="26"/>
        </w:rPr>
        <w:t xml:space="preserve"> Персональный состав группы по взаимной оценке формируется из кандидатур, предложенных руководителями органов по аккредитации Сторон</w:t>
      </w:r>
      <w:r w:rsidR="002F2AC1" w:rsidRPr="00F325DD">
        <w:rPr>
          <w:sz w:val="26"/>
          <w:szCs w:val="26"/>
        </w:rPr>
        <w:t xml:space="preserve"> (Совет)</w:t>
      </w:r>
      <w:r w:rsidRPr="00F325DD">
        <w:rPr>
          <w:sz w:val="26"/>
          <w:szCs w:val="26"/>
        </w:rPr>
        <w:t>.</w:t>
      </w:r>
    </w:p>
    <w:p w:rsidR="0027799A" w:rsidRPr="0027799A" w:rsidRDefault="0027799A" w:rsidP="0027799A">
      <w:pPr>
        <w:ind w:firstLine="567"/>
        <w:jc w:val="both"/>
        <w:rPr>
          <w:sz w:val="26"/>
          <w:szCs w:val="26"/>
        </w:rPr>
      </w:pPr>
      <w:r w:rsidRPr="00F325DD">
        <w:rPr>
          <w:b/>
          <w:sz w:val="26"/>
          <w:szCs w:val="26"/>
        </w:rPr>
        <w:t>2.6</w:t>
      </w:r>
      <w:r w:rsidRPr="00F325DD">
        <w:rPr>
          <w:sz w:val="26"/>
          <w:szCs w:val="26"/>
        </w:rPr>
        <w:t xml:space="preserve"> Для участия в группе по взаимной оценке в качестве наблюдателей могут привлекаться представители оцениваемого</w:t>
      </w:r>
      <w:r w:rsidRPr="0027799A">
        <w:rPr>
          <w:sz w:val="26"/>
          <w:szCs w:val="26"/>
        </w:rPr>
        <w:t xml:space="preserve"> органа по аккредитации.</w:t>
      </w:r>
    </w:p>
    <w:p w:rsidR="009F67C5" w:rsidRDefault="0027799A" w:rsidP="00314454">
      <w:pPr>
        <w:ind w:firstLine="567"/>
        <w:jc w:val="both"/>
        <w:rPr>
          <w:sz w:val="26"/>
          <w:szCs w:val="26"/>
        </w:rPr>
      </w:pPr>
      <w:r w:rsidRPr="0027799A">
        <w:rPr>
          <w:b/>
          <w:sz w:val="26"/>
          <w:szCs w:val="26"/>
        </w:rPr>
        <w:t>2.7</w:t>
      </w:r>
      <w:r w:rsidR="00314454">
        <w:rPr>
          <w:sz w:val="26"/>
          <w:szCs w:val="26"/>
        </w:rPr>
        <w:t xml:space="preserve"> </w:t>
      </w:r>
      <w:r w:rsidR="001048DB" w:rsidRPr="00F1631F">
        <w:rPr>
          <w:sz w:val="26"/>
          <w:szCs w:val="26"/>
          <w:highlight w:val="yellow"/>
        </w:rPr>
        <w:t>Требования к квалификации</w:t>
      </w:r>
      <w:r w:rsidR="00314454" w:rsidRPr="00F1631F">
        <w:rPr>
          <w:sz w:val="26"/>
          <w:szCs w:val="26"/>
          <w:highlight w:val="yellow"/>
        </w:rPr>
        <w:t xml:space="preserve"> оценщиков </w:t>
      </w:r>
      <w:r w:rsidR="001048DB" w:rsidRPr="00F1631F">
        <w:rPr>
          <w:sz w:val="26"/>
          <w:szCs w:val="26"/>
          <w:highlight w:val="yellow"/>
        </w:rPr>
        <w:t>установлены в Приложении 1 IAF/ILAC-A1</w:t>
      </w:r>
      <w:r w:rsidRPr="00F1631F">
        <w:rPr>
          <w:sz w:val="26"/>
          <w:szCs w:val="26"/>
          <w:highlight w:val="yellow"/>
        </w:rPr>
        <w:t>.</w:t>
      </w:r>
      <w:r w:rsidR="00314454">
        <w:rPr>
          <w:sz w:val="26"/>
          <w:szCs w:val="26"/>
        </w:rPr>
        <w:t xml:space="preserve"> </w:t>
      </w:r>
      <w:r w:rsidR="009F67C5">
        <w:rPr>
          <w:sz w:val="26"/>
          <w:szCs w:val="26"/>
        </w:rPr>
        <w:t xml:space="preserve">Личные качества и квалификация членов группы по взаимной оценке (оценщиков) должны соответствовать </w:t>
      </w:r>
      <w:r w:rsidR="009F67C5" w:rsidRPr="008611C3">
        <w:rPr>
          <w:sz w:val="26"/>
          <w:szCs w:val="26"/>
          <w:lang w:val="en-US"/>
        </w:rPr>
        <w:t>ILAC</w:t>
      </w:r>
      <w:r w:rsidR="009F67C5" w:rsidRPr="008611C3">
        <w:rPr>
          <w:sz w:val="26"/>
          <w:szCs w:val="26"/>
        </w:rPr>
        <w:t>-</w:t>
      </w:r>
      <w:r w:rsidR="009F67C5" w:rsidRPr="008611C3">
        <w:rPr>
          <w:sz w:val="26"/>
          <w:szCs w:val="26"/>
          <w:lang w:val="en-US"/>
        </w:rPr>
        <w:t>G</w:t>
      </w:r>
      <w:r w:rsidR="009F67C5" w:rsidRPr="008611C3">
        <w:rPr>
          <w:sz w:val="26"/>
          <w:szCs w:val="26"/>
        </w:rPr>
        <w:t xml:space="preserve">3 и </w:t>
      </w:r>
      <w:r w:rsidR="009F67C5" w:rsidRPr="008611C3">
        <w:rPr>
          <w:sz w:val="26"/>
          <w:szCs w:val="26"/>
          <w:lang w:val="en-US"/>
        </w:rPr>
        <w:t>ILAC</w:t>
      </w:r>
      <w:r w:rsidR="009F67C5" w:rsidRPr="008611C3">
        <w:rPr>
          <w:sz w:val="26"/>
          <w:szCs w:val="26"/>
        </w:rPr>
        <w:t>-</w:t>
      </w:r>
      <w:r w:rsidR="009F67C5" w:rsidRPr="008611C3">
        <w:rPr>
          <w:sz w:val="26"/>
          <w:szCs w:val="26"/>
          <w:lang w:val="en-US"/>
        </w:rPr>
        <w:t>G</w:t>
      </w:r>
      <w:r w:rsidR="009F67C5" w:rsidRPr="008611C3">
        <w:rPr>
          <w:sz w:val="26"/>
          <w:szCs w:val="26"/>
        </w:rPr>
        <w:t>11</w:t>
      </w:r>
      <w:r w:rsidR="009F67C5" w:rsidRPr="001D44BD">
        <w:rPr>
          <w:sz w:val="26"/>
          <w:szCs w:val="26"/>
        </w:rPr>
        <w:t xml:space="preserve"> </w:t>
      </w:r>
      <w:r w:rsidR="009F67C5">
        <w:rPr>
          <w:sz w:val="26"/>
          <w:szCs w:val="26"/>
        </w:rPr>
        <w:t>и</w:t>
      </w:r>
      <w:r w:rsidR="009F67C5" w:rsidRPr="00CD7495">
        <w:rPr>
          <w:sz w:val="26"/>
          <w:szCs w:val="26"/>
        </w:rPr>
        <w:t xml:space="preserve"> требовани</w:t>
      </w:r>
      <w:r w:rsidR="009F67C5">
        <w:rPr>
          <w:sz w:val="26"/>
          <w:szCs w:val="26"/>
        </w:rPr>
        <w:t>ям</w:t>
      </w:r>
      <w:r w:rsidR="009F67C5" w:rsidRPr="00CD7495">
        <w:rPr>
          <w:sz w:val="26"/>
          <w:szCs w:val="26"/>
        </w:rPr>
        <w:t xml:space="preserve"> ГОСТ ISO 19011</w:t>
      </w:r>
      <w:r w:rsidR="009F67C5">
        <w:rPr>
          <w:sz w:val="26"/>
          <w:szCs w:val="26"/>
        </w:rPr>
        <w:t xml:space="preserve"> (в части квалификации </w:t>
      </w:r>
      <w:r w:rsidR="009F67C5" w:rsidRPr="00CD7495">
        <w:rPr>
          <w:sz w:val="26"/>
          <w:szCs w:val="26"/>
        </w:rPr>
        <w:t>оценщик</w:t>
      </w:r>
      <w:r w:rsidR="009F67C5">
        <w:rPr>
          <w:sz w:val="26"/>
          <w:szCs w:val="26"/>
        </w:rPr>
        <w:t>ов</w:t>
      </w:r>
      <w:r w:rsidR="009F67C5" w:rsidRPr="00CD7495">
        <w:rPr>
          <w:sz w:val="26"/>
          <w:szCs w:val="26"/>
        </w:rPr>
        <w:t xml:space="preserve"> и </w:t>
      </w:r>
      <w:r w:rsidR="009F67C5">
        <w:rPr>
          <w:sz w:val="26"/>
          <w:szCs w:val="26"/>
        </w:rPr>
        <w:t>процедур их мониторинга)</w:t>
      </w:r>
      <w:r w:rsidR="009F67C5" w:rsidRPr="00CD7495">
        <w:rPr>
          <w:sz w:val="26"/>
          <w:szCs w:val="26"/>
        </w:rPr>
        <w:t xml:space="preserve">. </w:t>
      </w:r>
    </w:p>
    <w:p w:rsidR="00F325DD" w:rsidRPr="00F325DD" w:rsidRDefault="0027799A" w:rsidP="00F325DD">
      <w:pPr>
        <w:tabs>
          <w:tab w:val="left" w:pos="6074"/>
        </w:tabs>
        <w:ind w:firstLine="567"/>
        <w:jc w:val="both"/>
        <w:rPr>
          <w:sz w:val="26"/>
          <w:szCs w:val="26"/>
        </w:rPr>
      </w:pPr>
      <w:r w:rsidRPr="00F325DD">
        <w:rPr>
          <w:sz w:val="26"/>
          <w:szCs w:val="26"/>
        </w:rPr>
        <w:t xml:space="preserve">К взаимной оценке </w:t>
      </w:r>
      <w:r w:rsidR="00F325DD" w:rsidRPr="00F325DD">
        <w:rPr>
          <w:sz w:val="26"/>
          <w:szCs w:val="26"/>
        </w:rPr>
        <w:t>привлекаются</w:t>
      </w:r>
      <w:r w:rsidRPr="00F325DD">
        <w:rPr>
          <w:sz w:val="26"/>
          <w:szCs w:val="26"/>
        </w:rPr>
        <w:t xml:space="preserve"> </w:t>
      </w:r>
      <w:r w:rsidR="002F2AC1" w:rsidRPr="00F325DD">
        <w:rPr>
          <w:sz w:val="26"/>
          <w:szCs w:val="26"/>
        </w:rPr>
        <w:t>оценщики</w:t>
      </w:r>
      <w:r w:rsidR="00F325DD" w:rsidRPr="00F325DD">
        <w:rPr>
          <w:sz w:val="26"/>
          <w:szCs w:val="26"/>
        </w:rPr>
        <w:t xml:space="preserve">, соответствующие «Порядку выбора оценщиков, задействованных во взаимных сравнительных оценках. </w:t>
      </w:r>
      <w:r w:rsidR="00F325DD" w:rsidRPr="00F325DD">
        <w:rPr>
          <w:sz w:val="26"/>
          <w:szCs w:val="26"/>
        </w:rPr>
        <w:lastRenderedPageBreak/>
        <w:t xml:space="preserve">Критерии» (в соответствии с </w:t>
      </w:r>
      <w:r w:rsidR="00F325DD" w:rsidRPr="00F325DD">
        <w:rPr>
          <w:sz w:val="26"/>
          <w:szCs w:val="26"/>
          <w:lang w:val="en-US"/>
        </w:rPr>
        <w:t>IAF</w:t>
      </w:r>
      <w:r w:rsidR="00F325DD" w:rsidRPr="00F325DD">
        <w:rPr>
          <w:sz w:val="26"/>
          <w:szCs w:val="26"/>
        </w:rPr>
        <w:t>/</w:t>
      </w:r>
      <w:r w:rsidR="00F325DD" w:rsidRPr="00F325DD">
        <w:rPr>
          <w:sz w:val="26"/>
          <w:szCs w:val="26"/>
          <w:lang w:val="en-US"/>
        </w:rPr>
        <w:t>ILAC</w:t>
      </w:r>
      <w:r w:rsidR="00F325DD" w:rsidRPr="00F325DD">
        <w:rPr>
          <w:sz w:val="26"/>
          <w:szCs w:val="26"/>
        </w:rPr>
        <w:t>-</w:t>
      </w:r>
      <w:r w:rsidR="00F325DD" w:rsidRPr="00F325DD">
        <w:rPr>
          <w:sz w:val="26"/>
          <w:szCs w:val="26"/>
          <w:lang w:val="en-US"/>
        </w:rPr>
        <w:t>A</w:t>
      </w:r>
      <w:r w:rsidR="00F325DD" w:rsidRPr="00F325DD">
        <w:rPr>
          <w:sz w:val="26"/>
          <w:szCs w:val="26"/>
        </w:rPr>
        <w:t xml:space="preserve">1, п.2.5 и </w:t>
      </w:r>
      <w:r w:rsidR="00F325DD" w:rsidRPr="00F325DD">
        <w:rPr>
          <w:sz w:val="26"/>
          <w:szCs w:val="26"/>
          <w:lang w:val="en-US"/>
        </w:rPr>
        <w:t>IAF</w:t>
      </w:r>
      <w:r w:rsidR="00F325DD" w:rsidRPr="00F325DD">
        <w:rPr>
          <w:sz w:val="26"/>
          <w:szCs w:val="26"/>
        </w:rPr>
        <w:t>/</w:t>
      </w:r>
      <w:r w:rsidR="00F325DD" w:rsidRPr="00F325DD">
        <w:rPr>
          <w:sz w:val="26"/>
          <w:szCs w:val="26"/>
          <w:lang w:val="en-US"/>
        </w:rPr>
        <w:t>ILAC</w:t>
      </w:r>
      <w:r w:rsidR="00F325DD" w:rsidRPr="00F325DD">
        <w:rPr>
          <w:sz w:val="26"/>
          <w:szCs w:val="26"/>
        </w:rPr>
        <w:t>-</w:t>
      </w:r>
      <w:r w:rsidR="00F325DD" w:rsidRPr="00F325DD">
        <w:rPr>
          <w:sz w:val="26"/>
          <w:szCs w:val="26"/>
          <w:lang w:val="en-US"/>
        </w:rPr>
        <w:t>A</w:t>
      </w:r>
      <w:r w:rsidR="00F325DD" w:rsidRPr="00F325DD">
        <w:rPr>
          <w:sz w:val="26"/>
          <w:szCs w:val="26"/>
        </w:rPr>
        <w:t>2:02/2014, Приложение 1, п.1.5).</w:t>
      </w:r>
    </w:p>
    <w:p w:rsidR="0027799A" w:rsidRPr="0027799A" w:rsidRDefault="0027799A" w:rsidP="0027799A">
      <w:pPr>
        <w:tabs>
          <w:tab w:val="num" w:pos="360"/>
        </w:tabs>
        <w:ind w:firstLine="567"/>
        <w:jc w:val="both"/>
        <w:rPr>
          <w:sz w:val="26"/>
          <w:szCs w:val="26"/>
        </w:rPr>
      </w:pPr>
      <w:r w:rsidRPr="0027799A">
        <w:rPr>
          <w:b/>
          <w:sz w:val="26"/>
          <w:szCs w:val="26"/>
        </w:rPr>
        <w:t>2.8</w:t>
      </w:r>
      <w:r w:rsidRPr="0027799A">
        <w:rPr>
          <w:sz w:val="26"/>
          <w:szCs w:val="26"/>
        </w:rPr>
        <w:t xml:space="preserve"> В своей деятельности </w:t>
      </w:r>
      <w:r w:rsidR="00CF0F84">
        <w:rPr>
          <w:sz w:val="26"/>
          <w:szCs w:val="26"/>
        </w:rPr>
        <w:t xml:space="preserve">члены </w:t>
      </w:r>
      <w:r w:rsidRPr="0027799A">
        <w:rPr>
          <w:sz w:val="26"/>
          <w:szCs w:val="26"/>
        </w:rPr>
        <w:t>групп</w:t>
      </w:r>
      <w:r w:rsidR="00CF0F84">
        <w:rPr>
          <w:sz w:val="26"/>
          <w:szCs w:val="26"/>
        </w:rPr>
        <w:t>ы</w:t>
      </w:r>
      <w:r w:rsidRPr="0027799A">
        <w:rPr>
          <w:sz w:val="26"/>
          <w:szCs w:val="26"/>
        </w:rPr>
        <w:t xml:space="preserve"> по взаимной оценке руководствуются:</w:t>
      </w:r>
    </w:p>
    <w:p w:rsidR="0027799A" w:rsidRPr="00C335A8" w:rsidRDefault="0027799A" w:rsidP="00C335A8">
      <w:pPr>
        <w:pStyle w:val="ae"/>
        <w:numPr>
          <w:ilvl w:val="0"/>
          <w:numId w:val="32"/>
        </w:numPr>
        <w:tabs>
          <w:tab w:val="num" w:pos="360"/>
        </w:tabs>
        <w:jc w:val="both"/>
        <w:rPr>
          <w:sz w:val="26"/>
          <w:szCs w:val="26"/>
        </w:rPr>
      </w:pPr>
      <w:r w:rsidRPr="00C335A8">
        <w:rPr>
          <w:sz w:val="26"/>
          <w:szCs w:val="26"/>
        </w:rPr>
        <w:t>действующим межгосударственным законодательством;</w:t>
      </w:r>
    </w:p>
    <w:p w:rsidR="0027799A" w:rsidRPr="00C335A8" w:rsidRDefault="00C335A8" w:rsidP="00C335A8">
      <w:pPr>
        <w:pStyle w:val="ae"/>
        <w:numPr>
          <w:ilvl w:val="0"/>
          <w:numId w:val="32"/>
        </w:numPr>
        <w:tabs>
          <w:tab w:val="num" w:pos="360"/>
        </w:tabs>
        <w:jc w:val="both"/>
        <w:rPr>
          <w:sz w:val="26"/>
          <w:szCs w:val="26"/>
        </w:rPr>
      </w:pPr>
      <w:r w:rsidRPr="00C335A8">
        <w:rPr>
          <w:sz w:val="26"/>
          <w:szCs w:val="26"/>
        </w:rPr>
        <w:t xml:space="preserve">последними редакциями </w:t>
      </w:r>
      <w:r w:rsidR="0027799A" w:rsidRPr="00C335A8">
        <w:rPr>
          <w:sz w:val="26"/>
          <w:szCs w:val="26"/>
        </w:rPr>
        <w:t>межгосударственны</w:t>
      </w:r>
      <w:r w:rsidRPr="00C335A8">
        <w:rPr>
          <w:sz w:val="26"/>
          <w:szCs w:val="26"/>
        </w:rPr>
        <w:t>х</w:t>
      </w:r>
      <w:r w:rsidR="0027799A" w:rsidRPr="00C335A8">
        <w:rPr>
          <w:sz w:val="26"/>
          <w:szCs w:val="26"/>
        </w:rPr>
        <w:t xml:space="preserve"> стандарт</w:t>
      </w:r>
      <w:r w:rsidRPr="00C335A8">
        <w:rPr>
          <w:sz w:val="26"/>
          <w:szCs w:val="26"/>
        </w:rPr>
        <w:t>ов</w:t>
      </w:r>
      <w:r w:rsidR="0027799A" w:rsidRPr="00C335A8">
        <w:rPr>
          <w:sz w:val="26"/>
          <w:szCs w:val="26"/>
        </w:rPr>
        <w:t xml:space="preserve"> в области аккредитации и оценки соответствия;</w:t>
      </w:r>
    </w:p>
    <w:p w:rsidR="009F67C5" w:rsidRPr="00C335A8" w:rsidRDefault="0027799A" w:rsidP="00C335A8">
      <w:pPr>
        <w:pStyle w:val="ae"/>
        <w:numPr>
          <w:ilvl w:val="0"/>
          <w:numId w:val="32"/>
        </w:numPr>
        <w:tabs>
          <w:tab w:val="num" w:pos="360"/>
        </w:tabs>
        <w:jc w:val="both"/>
        <w:rPr>
          <w:sz w:val="26"/>
          <w:szCs w:val="26"/>
        </w:rPr>
      </w:pPr>
      <w:r w:rsidRPr="00C335A8">
        <w:rPr>
          <w:sz w:val="26"/>
          <w:szCs w:val="26"/>
        </w:rPr>
        <w:t>документами международных органи</w:t>
      </w:r>
      <w:r w:rsidR="00C335A8" w:rsidRPr="00C335A8">
        <w:rPr>
          <w:sz w:val="26"/>
          <w:szCs w:val="26"/>
        </w:rPr>
        <w:t>заций по аккредитации ILAC, IAF</w:t>
      </w:r>
      <w:r w:rsidR="009F67C5" w:rsidRPr="00C335A8">
        <w:rPr>
          <w:sz w:val="26"/>
          <w:szCs w:val="26"/>
        </w:rPr>
        <w:t>.</w:t>
      </w:r>
    </w:p>
    <w:p w:rsidR="00615AC9" w:rsidRDefault="00615AC9" w:rsidP="00615AC9">
      <w:pPr>
        <w:tabs>
          <w:tab w:val="num" w:pos="360"/>
        </w:tabs>
        <w:ind w:firstLine="567"/>
        <w:jc w:val="both"/>
        <w:rPr>
          <w:sz w:val="26"/>
          <w:szCs w:val="26"/>
        </w:rPr>
      </w:pPr>
      <w:r w:rsidRPr="00CD7495">
        <w:rPr>
          <w:b/>
          <w:sz w:val="26"/>
          <w:szCs w:val="26"/>
        </w:rPr>
        <w:t>2.</w:t>
      </w:r>
      <w:r w:rsidR="002F2AC1">
        <w:rPr>
          <w:b/>
          <w:sz w:val="26"/>
          <w:szCs w:val="26"/>
        </w:rPr>
        <w:t>9</w:t>
      </w:r>
      <w:r w:rsidRPr="00CD7495">
        <w:rPr>
          <w:sz w:val="26"/>
          <w:szCs w:val="26"/>
        </w:rPr>
        <w:t xml:space="preserve"> Взаимная оценка проводится на соответствие критериям</w:t>
      </w:r>
      <w:r>
        <w:rPr>
          <w:sz w:val="26"/>
          <w:szCs w:val="26"/>
        </w:rPr>
        <w:t>,</w:t>
      </w:r>
      <w:r w:rsidRPr="00CD7495">
        <w:rPr>
          <w:sz w:val="26"/>
          <w:szCs w:val="26"/>
        </w:rPr>
        <w:t xml:space="preserve"> </w:t>
      </w:r>
      <w:r>
        <w:rPr>
          <w:sz w:val="26"/>
          <w:szCs w:val="26"/>
        </w:rPr>
        <w:t>включающим</w:t>
      </w:r>
      <w:r w:rsidRPr="00270E7D">
        <w:rPr>
          <w:sz w:val="26"/>
          <w:szCs w:val="26"/>
        </w:rPr>
        <w:t xml:space="preserve"> </w:t>
      </w:r>
      <w:r>
        <w:rPr>
          <w:sz w:val="26"/>
          <w:szCs w:val="26"/>
        </w:rPr>
        <w:t>требования:</w:t>
      </w:r>
    </w:p>
    <w:p w:rsidR="00615AC9" w:rsidRPr="003D4251" w:rsidRDefault="00615AC9" w:rsidP="003D4251">
      <w:pPr>
        <w:pStyle w:val="ae"/>
        <w:numPr>
          <w:ilvl w:val="0"/>
          <w:numId w:val="33"/>
        </w:numPr>
        <w:tabs>
          <w:tab w:val="num" w:pos="360"/>
        </w:tabs>
        <w:ind w:left="0" w:firstLine="567"/>
        <w:jc w:val="both"/>
        <w:rPr>
          <w:sz w:val="26"/>
          <w:szCs w:val="26"/>
        </w:rPr>
      </w:pPr>
      <w:r w:rsidRPr="003D4251">
        <w:rPr>
          <w:sz w:val="26"/>
          <w:szCs w:val="26"/>
        </w:rPr>
        <w:t>Соглашения;</w:t>
      </w:r>
    </w:p>
    <w:p w:rsidR="00615AC9" w:rsidRPr="003D4251" w:rsidRDefault="00615AC9" w:rsidP="003D4251">
      <w:pPr>
        <w:pStyle w:val="ae"/>
        <w:numPr>
          <w:ilvl w:val="0"/>
          <w:numId w:val="33"/>
        </w:numPr>
        <w:tabs>
          <w:tab w:val="num" w:pos="360"/>
        </w:tabs>
        <w:ind w:left="0" w:firstLine="567"/>
        <w:jc w:val="both"/>
        <w:rPr>
          <w:sz w:val="26"/>
          <w:szCs w:val="26"/>
        </w:rPr>
      </w:pPr>
      <w:r w:rsidRPr="003D4251">
        <w:rPr>
          <w:sz w:val="26"/>
          <w:szCs w:val="26"/>
        </w:rPr>
        <w:t>межгосударственного стандарта ГОСТ ISO/IEC 17011 и</w:t>
      </w:r>
      <w:r w:rsidR="003D4251">
        <w:rPr>
          <w:sz w:val="26"/>
          <w:szCs w:val="26"/>
        </w:rPr>
        <w:t xml:space="preserve"> документа</w:t>
      </w:r>
      <w:r w:rsidR="002F2AC1" w:rsidRPr="003D4251">
        <w:rPr>
          <w:sz w:val="26"/>
          <w:szCs w:val="26"/>
        </w:rPr>
        <w:t xml:space="preserve"> </w:t>
      </w:r>
      <w:r w:rsidR="002F2AC1" w:rsidRPr="003D4251">
        <w:rPr>
          <w:sz w:val="26"/>
          <w:szCs w:val="26"/>
          <w:lang w:val="en-US"/>
        </w:rPr>
        <w:t>IAF</w:t>
      </w:r>
      <w:r w:rsidR="002F2AC1" w:rsidRPr="003D4251">
        <w:rPr>
          <w:sz w:val="26"/>
          <w:szCs w:val="26"/>
        </w:rPr>
        <w:t>/</w:t>
      </w:r>
      <w:r w:rsidR="002F2AC1" w:rsidRPr="003D4251">
        <w:rPr>
          <w:sz w:val="26"/>
          <w:szCs w:val="26"/>
          <w:lang w:val="en-US"/>
        </w:rPr>
        <w:t>ILAC</w:t>
      </w:r>
      <w:r w:rsidR="002F2AC1" w:rsidRPr="003D4251">
        <w:rPr>
          <w:sz w:val="26"/>
          <w:szCs w:val="26"/>
        </w:rPr>
        <w:t>-А5</w:t>
      </w:r>
      <w:r w:rsidRPr="003D4251">
        <w:rPr>
          <w:sz w:val="26"/>
          <w:szCs w:val="26"/>
        </w:rPr>
        <w:t>;</w:t>
      </w:r>
    </w:p>
    <w:p w:rsidR="003D4251" w:rsidRPr="003D4251" w:rsidRDefault="003D4251" w:rsidP="003D4251">
      <w:pPr>
        <w:pStyle w:val="ae"/>
        <w:numPr>
          <w:ilvl w:val="0"/>
          <w:numId w:val="33"/>
        </w:numPr>
        <w:tabs>
          <w:tab w:val="num" w:pos="360"/>
        </w:tabs>
        <w:ind w:left="0" w:firstLine="567"/>
        <w:jc w:val="both"/>
        <w:rPr>
          <w:sz w:val="26"/>
          <w:szCs w:val="26"/>
        </w:rPr>
      </w:pPr>
      <w:r w:rsidRPr="003D4251">
        <w:rPr>
          <w:sz w:val="26"/>
          <w:szCs w:val="26"/>
        </w:rPr>
        <w:t xml:space="preserve">основополагающих </w:t>
      </w:r>
      <w:r>
        <w:rPr>
          <w:sz w:val="26"/>
          <w:szCs w:val="26"/>
        </w:rPr>
        <w:t>межгосударственных</w:t>
      </w:r>
      <w:r w:rsidRPr="003D4251">
        <w:rPr>
          <w:sz w:val="26"/>
          <w:szCs w:val="26"/>
        </w:rPr>
        <w:t xml:space="preserve"> стандарт</w:t>
      </w:r>
      <w:r>
        <w:rPr>
          <w:sz w:val="26"/>
          <w:szCs w:val="26"/>
        </w:rPr>
        <w:t>ов, идентичных</w:t>
      </w:r>
      <w:r w:rsidRPr="003D4251">
        <w:rPr>
          <w:sz w:val="26"/>
          <w:szCs w:val="26"/>
        </w:rPr>
        <w:t xml:space="preserve"> международны</w:t>
      </w:r>
      <w:r>
        <w:rPr>
          <w:sz w:val="26"/>
          <w:szCs w:val="26"/>
        </w:rPr>
        <w:t>м</w:t>
      </w:r>
      <w:r w:rsidRPr="003D4251">
        <w:rPr>
          <w:sz w:val="26"/>
          <w:szCs w:val="26"/>
        </w:rPr>
        <w:t xml:space="preserve"> стандарт</w:t>
      </w:r>
      <w:r>
        <w:rPr>
          <w:sz w:val="26"/>
          <w:szCs w:val="26"/>
        </w:rPr>
        <w:t xml:space="preserve">ам </w:t>
      </w:r>
      <w:r w:rsidRPr="003D4251">
        <w:rPr>
          <w:sz w:val="26"/>
          <w:szCs w:val="26"/>
        </w:rPr>
        <w:t xml:space="preserve">серии </w:t>
      </w:r>
      <w:r w:rsidRPr="003D4251">
        <w:rPr>
          <w:sz w:val="26"/>
          <w:szCs w:val="26"/>
          <w:lang w:val="en-US"/>
        </w:rPr>
        <w:t>ISO</w:t>
      </w:r>
      <w:r w:rsidRPr="003D4251">
        <w:rPr>
          <w:sz w:val="26"/>
          <w:szCs w:val="26"/>
        </w:rPr>
        <w:t>/</w:t>
      </w:r>
      <w:r w:rsidRPr="003D4251">
        <w:rPr>
          <w:sz w:val="26"/>
          <w:szCs w:val="26"/>
          <w:lang w:val="en-US"/>
        </w:rPr>
        <w:t>IEC</w:t>
      </w:r>
      <w:r>
        <w:rPr>
          <w:sz w:val="26"/>
          <w:szCs w:val="26"/>
        </w:rPr>
        <w:t>,</w:t>
      </w:r>
      <w:r w:rsidRPr="003D4251">
        <w:rPr>
          <w:sz w:val="26"/>
          <w:szCs w:val="26"/>
        </w:rPr>
        <w:t xml:space="preserve"> и документов международных организаций по аккредитации IAF и ILAC, </w:t>
      </w:r>
      <w:r>
        <w:rPr>
          <w:sz w:val="26"/>
          <w:szCs w:val="26"/>
        </w:rPr>
        <w:t xml:space="preserve">разработанных в развитие </w:t>
      </w:r>
      <w:r w:rsidRPr="003D4251">
        <w:rPr>
          <w:sz w:val="26"/>
          <w:szCs w:val="26"/>
        </w:rPr>
        <w:t>основополагающих стандарт</w:t>
      </w:r>
      <w:r>
        <w:rPr>
          <w:sz w:val="26"/>
          <w:szCs w:val="26"/>
        </w:rPr>
        <w:t>ов</w:t>
      </w:r>
      <w:r w:rsidRPr="003D4251">
        <w:rPr>
          <w:sz w:val="26"/>
          <w:szCs w:val="26"/>
        </w:rPr>
        <w:t>;</w:t>
      </w:r>
    </w:p>
    <w:p w:rsidR="00615AC9" w:rsidRPr="003D4251" w:rsidRDefault="00D856B7" w:rsidP="003D4251">
      <w:pPr>
        <w:pStyle w:val="ae"/>
        <w:numPr>
          <w:ilvl w:val="0"/>
          <w:numId w:val="33"/>
        </w:numPr>
        <w:tabs>
          <w:tab w:val="num" w:pos="360"/>
        </w:tabs>
        <w:ind w:left="0" w:firstLine="567"/>
        <w:jc w:val="both"/>
        <w:rPr>
          <w:sz w:val="26"/>
          <w:szCs w:val="26"/>
        </w:rPr>
      </w:pPr>
      <w:r w:rsidRPr="003D4251">
        <w:rPr>
          <w:sz w:val="26"/>
          <w:szCs w:val="26"/>
        </w:rPr>
        <w:t xml:space="preserve">документов международных организаций по аккредитации IAF и ILAC, </w:t>
      </w:r>
      <w:r>
        <w:rPr>
          <w:sz w:val="26"/>
          <w:szCs w:val="26"/>
        </w:rPr>
        <w:t xml:space="preserve">разработанных в развитие </w:t>
      </w:r>
      <w:r w:rsidRPr="003D4251">
        <w:rPr>
          <w:sz w:val="26"/>
          <w:szCs w:val="26"/>
        </w:rPr>
        <w:t>основополагающих стандарт</w:t>
      </w:r>
      <w:r>
        <w:rPr>
          <w:sz w:val="26"/>
          <w:szCs w:val="26"/>
        </w:rPr>
        <w:t>ов</w:t>
      </w:r>
      <w:r w:rsidR="00615AC9" w:rsidRPr="003D4251">
        <w:rPr>
          <w:sz w:val="26"/>
          <w:szCs w:val="26"/>
        </w:rPr>
        <w:t>;</w:t>
      </w:r>
    </w:p>
    <w:p w:rsidR="00615AC9" w:rsidRPr="003D4251" w:rsidRDefault="00615AC9" w:rsidP="003D4251">
      <w:pPr>
        <w:pStyle w:val="ae"/>
        <w:numPr>
          <w:ilvl w:val="0"/>
          <w:numId w:val="33"/>
        </w:numPr>
        <w:tabs>
          <w:tab w:val="num" w:pos="360"/>
        </w:tabs>
        <w:ind w:left="0" w:firstLine="567"/>
        <w:jc w:val="both"/>
        <w:rPr>
          <w:sz w:val="26"/>
          <w:szCs w:val="26"/>
        </w:rPr>
      </w:pPr>
      <w:r w:rsidRPr="003D4251">
        <w:rPr>
          <w:sz w:val="26"/>
          <w:szCs w:val="26"/>
        </w:rPr>
        <w:t>настоящего Положения</w:t>
      </w:r>
      <w:r w:rsidR="002F2AC1" w:rsidRPr="003D4251">
        <w:rPr>
          <w:sz w:val="26"/>
          <w:szCs w:val="26"/>
        </w:rPr>
        <w:t>.</w:t>
      </w:r>
      <w:r w:rsidRPr="003D4251">
        <w:rPr>
          <w:sz w:val="26"/>
          <w:szCs w:val="26"/>
        </w:rPr>
        <w:t xml:space="preserve"> </w:t>
      </w:r>
    </w:p>
    <w:p w:rsidR="00615AC9" w:rsidRDefault="00615AC9" w:rsidP="00615AC9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CD7495">
        <w:rPr>
          <w:b/>
          <w:sz w:val="26"/>
          <w:szCs w:val="26"/>
        </w:rPr>
        <w:t>2.</w:t>
      </w:r>
      <w:r w:rsidR="002F2AC1">
        <w:rPr>
          <w:b/>
          <w:sz w:val="26"/>
          <w:szCs w:val="26"/>
        </w:rPr>
        <w:t>10</w:t>
      </w:r>
      <w:r w:rsidRPr="00CD7495">
        <w:rPr>
          <w:sz w:val="26"/>
          <w:szCs w:val="26"/>
        </w:rPr>
        <w:t xml:space="preserve"> </w:t>
      </w:r>
      <w:r w:rsidR="002F2AC1">
        <w:rPr>
          <w:sz w:val="26"/>
          <w:szCs w:val="26"/>
        </w:rPr>
        <w:t>Процесс</w:t>
      </w:r>
      <w:r>
        <w:rPr>
          <w:sz w:val="26"/>
          <w:szCs w:val="26"/>
        </w:rPr>
        <w:t xml:space="preserve"> проведения в</w:t>
      </w:r>
      <w:r w:rsidRPr="00CD7495">
        <w:rPr>
          <w:sz w:val="26"/>
          <w:szCs w:val="26"/>
        </w:rPr>
        <w:t>заимны</w:t>
      </w:r>
      <w:r>
        <w:rPr>
          <w:sz w:val="26"/>
          <w:szCs w:val="26"/>
        </w:rPr>
        <w:t>х</w:t>
      </w:r>
      <w:r w:rsidRPr="00CD7495">
        <w:rPr>
          <w:sz w:val="26"/>
          <w:szCs w:val="26"/>
        </w:rPr>
        <w:t xml:space="preserve"> оцен</w:t>
      </w:r>
      <w:r>
        <w:rPr>
          <w:sz w:val="26"/>
          <w:szCs w:val="26"/>
        </w:rPr>
        <w:t>ок</w:t>
      </w:r>
      <w:r w:rsidRPr="00CD7495">
        <w:rPr>
          <w:sz w:val="26"/>
          <w:szCs w:val="26"/>
        </w:rPr>
        <w:t xml:space="preserve"> соответст</w:t>
      </w:r>
      <w:r>
        <w:rPr>
          <w:sz w:val="26"/>
          <w:szCs w:val="26"/>
        </w:rPr>
        <w:t>в</w:t>
      </w:r>
      <w:r w:rsidR="002F2AC1">
        <w:rPr>
          <w:sz w:val="26"/>
          <w:szCs w:val="26"/>
        </w:rPr>
        <w:t>ует</w:t>
      </w:r>
      <w:r w:rsidR="007511F9">
        <w:rPr>
          <w:sz w:val="26"/>
          <w:szCs w:val="26"/>
        </w:rPr>
        <w:t xml:space="preserve"> требованиям ГОСТ </w:t>
      </w:r>
      <w:r w:rsidRPr="00CD7495">
        <w:rPr>
          <w:sz w:val="26"/>
          <w:szCs w:val="26"/>
        </w:rPr>
        <w:t>ISO/IEC 17040</w:t>
      </w:r>
      <w:r w:rsidR="002F2AC1">
        <w:rPr>
          <w:sz w:val="26"/>
          <w:szCs w:val="26"/>
        </w:rPr>
        <w:t>,</w:t>
      </w:r>
      <w:r>
        <w:rPr>
          <w:sz w:val="26"/>
          <w:szCs w:val="26"/>
        </w:rPr>
        <w:t xml:space="preserve"> </w:t>
      </w:r>
      <w:r w:rsidRPr="00CD7495">
        <w:rPr>
          <w:sz w:val="26"/>
          <w:szCs w:val="26"/>
        </w:rPr>
        <w:t>настояще</w:t>
      </w:r>
      <w:r w:rsidR="002F2AC1">
        <w:rPr>
          <w:sz w:val="26"/>
          <w:szCs w:val="26"/>
        </w:rPr>
        <w:t>му</w:t>
      </w:r>
      <w:r w:rsidRPr="00CD7495">
        <w:rPr>
          <w:sz w:val="26"/>
          <w:szCs w:val="26"/>
        </w:rPr>
        <w:t xml:space="preserve"> По</w:t>
      </w:r>
      <w:r>
        <w:rPr>
          <w:sz w:val="26"/>
          <w:szCs w:val="26"/>
        </w:rPr>
        <w:t>ложени</w:t>
      </w:r>
      <w:r w:rsidR="002F2AC1">
        <w:rPr>
          <w:sz w:val="26"/>
          <w:szCs w:val="26"/>
        </w:rPr>
        <w:t>ю</w:t>
      </w:r>
      <w:r>
        <w:rPr>
          <w:sz w:val="26"/>
          <w:szCs w:val="26"/>
        </w:rPr>
        <w:t xml:space="preserve"> </w:t>
      </w:r>
      <w:r w:rsidR="002F2AC1">
        <w:rPr>
          <w:sz w:val="26"/>
          <w:szCs w:val="26"/>
        </w:rPr>
        <w:t xml:space="preserve">и схематично изображен в блок-схеме </w:t>
      </w:r>
      <w:r w:rsidRPr="00245BE9">
        <w:rPr>
          <w:color w:val="FF0000"/>
          <w:sz w:val="26"/>
          <w:szCs w:val="26"/>
        </w:rPr>
        <w:t>(Приложение А)</w:t>
      </w:r>
      <w:r>
        <w:rPr>
          <w:sz w:val="26"/>
          <w:szCs w:val="26"/>
        </w:rPr>
        <w:t>.</w:t>
      </w:r>
      <w:r w:rsidRPr="00CD7495">
        <w:rPr>
          <w:sz w:val="26"/>
          <w:szCs w:val="26"/>
        </w:rPr>
        <w:t xml:space="preserve"> </w:t>
      </w:r>
    </w:p>
    <w:p w:rsidR="00615AC9" w:rsidRDefault="00615AC9" w:rsidP="00615AC9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CD7495">
        <w:rPr>
          <w:b/>
          <w:sz w:val="26"/>
          <w:szCs w:val="26"/>
        </w:rPr>
        <w:t>2.</w:t>
      </w:r>
      <w:r w:rsidR="002F2AC1">
        <w:rPr>
          <w:b/>
          <w:sz w:val="26"/>
          <w:szCs w:val="26"/>
        </w:rPr>
        <w:t>1</w:t>
      </w:r>
      <w:r w:rsidR="009F67C5">
        <w:rPr>
          <w:b/>
          <w:sz w:val="26"/>
          <w:szCs w:val="26"/>
        </w:rPr>
        <w:t>1</w:t>
      </w:r>
      <w:r w:rsidRPr="00CD7495">
        <w:rPr>
          <w:b/>
          <w:sz w:val="26"/>
          <w:szCs w:val="26"/>
        </w:rPr>
        <w:t xml:space="preserve"> </w:t>
      </w:r>
      <w:r w:rsidRPr="00975034">
        <w:rPr>
          <w:sz w:val="26"/>
          <w:szCs w:val="26"/>
        </w:rPr>
        <w:t xml:space="preserve">Взаимная оценка </w:t>
      </w:r>
      <w:r w:rsidR="002F2AC1">
        <w:rPr>
          <w:sz w:val="26"/>
          <w:szCs w:val="26"/>
        </w:rPr>
        <w:t>планируется посредством</w:t>
      </w:r>
      <w:r w:rsidRPr="00975034">
        <w:rPr>
          <w:sz w:val="26"/>
          <w:szCs w:val="26"/>
        </w:rPr>
        <w:t xml:space="preserve"> </w:t>
      </w:r>
      <w:r w:rsidR="009F67C5">
        <w:rPr>
          <w:sz w:val="26"/>
          <w:szCs w:val="26"/>
        </w:rPr>
        <w:t xml:space="preserve">принятия </w:t>
      </w:r>
      <w:r>
        <w:rPr>
          <w:sz w:val="26"/>
          <w:szCs w:val="26"/>
        </w:rPr>
        <w:t>Программы</w:t>
      </w:r>
      <w:r w:rsidRPr="00975034">
        <w:rPr>
          <w:sz w:val="26"/>
          <w:szCs w:val="26"/>
        </w:rPr>
        <w:t xml:space="preserve"> взаимной оценки </w:t>
      </w:r>
      <w:r w:rsidRPr="00245BE9">
        <w:rPr>
          <w:color w:val="FF0000"/>
          <w:sz w:val="26"/>
          <w:szCs w:val="26"/>
        </w:rPr>
        <w:t xml:space="preserve">(приложение </w:t>
      </w:r>
      <w:r w:rsidR="00F8230C">
        <w:rPr>
          <w:color w:val="FF0000"/>
          <w:sz w:val="26"/>
          <w:szCs w:val="26"/>
        </w:rPr>
        <w:t>А1</w:t>
      </w:r>
      <w:r w:rsidRPr="00245BE9">
        <w:rPr>
          <w:color w:val="FF0000"/>
          <w:sz w:val="26"/>
          <w:szCs w:val="26"/>
        </w:rPr>
        <w:t>)</w:t>
      </w:r>
      <w:r w:rsidRPr="00975034">
        <w:rPr>
          <w:sz w:val="26"/>
          <w:szCs w:val="26"/>
        </w:rPr>
        <w:t xml:space="preserve"> </w:t>
      </w:r>
      <w:r w:rsidR="00383027">
        <w:rPr>
          <w:sz w:val="26"/>
          <w:szCs w:val="26"/>
        </w:rPr>
        <w:t>руководителями национальных органов по аккредитации Сторон (далее –</w:t>
      </w:r>
      <w:r w:rsidR="00383027" w:rsidRPr="00383027">
        <w:rPr>
          <w:sz w:val="26"/>
          <w:szCs w:val="26"/>
        </w:rPr>
        <w:t xml:space="preserve"> </w:t>
      </w:r>
      <w:r w:rsidR="00383027">
        <w:rPr>
          <w:sz w:val="26"/>
          <w:szCs w:val="26"/>
        </w:rPr>
        <w:t>Совет).</w:t>
      </w:r>
    </w:p>
    <w:p w:rsidR="00615AC9" w:rsidRPr="00D85B1E" w:rsidRDefault="00383027" w:rsidP="00615AC9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7511F9">
        <w:rPr>
          <w:b/>
          <w:sz w:val="26"/>
          <w:szCs w:val="26"/>
        </w:rPr>
        <w:t>2.1</w:t>
      </w:r>
      <w:r w:rsidR="009F67C5" w:rsidRPr="007511F9">
        <w:rPr>
          <w:b/>
          <w:sz w:val="26"/>
          <w:szCs w:val="26"/>
        </w:rPr>
        <w:t>2</w:t>
      </w:r>
      <w:r w:rsidRPr="007511F9">
        <w:rPr>
          <w:sz w:val="26"/>
          <w:szCs w:val="26"/>
        </w:rPr>
        <w:t xml:space="preserve"> </w:t>
      </w:r>
      <w:r w:rsidR="00615AC9" w:rsidRPr="007511F9">
        <w:rPr>
          <w:sz w:val="26"/>
          <w:szCs w:val="26"/>
        </w:rPr>
        <w:t xml:space="preserve">Всеми сторонами и лицами, имеющими доступ к информации, полученной и созданной </w:t>
      </w:r>
      <w:r w:rsidR="007511F9" w:rsidRPr="007511F9">
        <w:rPr>
          <w:sz w:val="26"/>
          <w:szCs w:val="26"/>
        </w:rPr>
        <w:t>в результате</w:t>
      </w:r>
      <w:r w:rsidR="00615AC9" w:rsidRPr="007511F9">
        <w:rPr>
          <w:sz w:val="26"/>
          <w:szCs w:val="26"/>
        </w:rPr>
        <w:t xml:space="preserve"> </w:t>
      </w:r>
      <w:r w:rsidRPr="007511F9">
        <w:rPr>
          <w:sz w:val="26"/>
          <w:szCs w:val="26"/>
        </w:rPr>
        <w:t>проведения</w:t>
      </w:r>
      <w:r w:rsidR="00615AC9" w:rsidRPr="007511F9">
        <w:rPr>
          <w:sz w:val="26"/>
          <w:szCs w:val="26"/>
        </w:rPr>
        <w:t xml:space="preserve"> взаимны</w:t>
      </w:r>
      <w:r w:rsidRPr="007511F9">
        <w:rPr>
          <w:sz w:val="26"/>
          <w:szCs w:val="26"/>
        </w:rPr>
        <w:t>х</w:t>
      </w:r>
      <w:r w:rsidR="00615AC9" w:rsidRPr="007511F9">
        <w:rPr>
          <w:sz w:val="26"/>
          <w:szCs w:val="26"/>
        </w:rPr>
        <w:t xml:space="preserve"> оцен</w:t>
      </w:r>
      <w:r w:rsidRPr="007511F9">
        <w:rPr>
          <w:sz w:val="26"/>
          <w:szCs w:val="26"/>
        </w:rPr>
        <w:t>ок</w:t>
      </w:r>
      <w:r w:rsidR="00615AC9" w:rsidRPr="007511F9">
        <w:rPr>
          <w:sz w:val="26"/>
          <w:szCs w:val="26"/>
        </w:rPr>
        <w:t>, повторны</w:t>
      </w:r>
      <w:r w:rsidRPr="007511F9">
        <w:rPr>
          <w:sz w:val="26"/>
          <w:szCs w:val="26"/>
        </w:rPr>
        <w:t>х</w:t>
      </w:r>
      <w:r w:rsidR="00615AC9" w:rsidRPr="007511F9">
        <w:rPr>
          <w:sz w:val="26"/>
          <w:szCs w:val="26"/>
        </w:rPr>
        <w:t xml:space="preserve"> оцен</w:t>
      </w:r>
      <w:r w:rsidRPr="007511F9">
        <w:rPr>
          <w:sz w:val="26"/>
          <w:szCs w:val="26"/>
        </w:rPr>
        <w:t>ок</w:t>
      </w:r>
      <w:r w:rsidR="00615AC9" w:rsidRPr="007511F9">
        <w:rPr>
          <w:sz w:val="26"/>
          <w:szCs w:val="26"/>
        </w:rPr>
        <w:t>, рассмотрения жалоб и апелляций, должен соблюдаться принцип конфиденциальности</w:t>
      </w:r>
      <w:r w:rsidR="007511F9" w:rsidRPr="007511F9">
        <w:rPr>
          <w:sz w:val="26"/>
          <w:szCs w:val="26"/>
        </w:rPr>
        <w:t xml:space="preserve">. Данное обязательство членов группы по взаимной оценке закрепляется путем </w:t>
      </w:r>
      <w:r w:rsidR="00615AC9" w:rsidRPr="007511F9">
        <w:rPr>
          <w:sz w:val="26"/>
          <w:szCs w:val="26"/>
        </w:rPr>
        <w:t>подписан</w:t>
      </w:r>
      <w:r w:rsidR="007511F9" w:rsidRPr="007511F9">
        <w:rPr>
          <w:sz w:val="26"/>
          <w:szCs w:val="26"/>
        </w:rPr>
        <w:t>ия</w:t>
      </w:r>
      <w:r w:rsidR="00615AC9" w:rsidRPr="007511F9">
        <w:rPr>
          <w:color w:val="FF0000"/>
          <w:sz w:val="26"/>
          <w:szCs w:val="26"/>
        </w:rPr>
        <w:t xml:space="preserve"> </w:t>
      </w:r>
      <w:r w:rsidR="00207FAE" w:rsidRPr="007511F9">
        <w:rPr>
          <w:sz w:val="26"/>
          <w:szCs w:val="26"/>
        </w:rPr>
        <w:t>Д</w:t>
      </w:r>
      <w:r w:rsidR="00615AC9" w:rsidRPr="007511F9">
        <w:rPr>
          <w:sz w:val="26"/>
          <w:szCs w:val="26"/>
        </w:rPr>
        <w:t>екларации (</w:t>
      </w:r>
      <w:r w:rsidR="00615AC9" w:rsidRPr="007511F9">
        <w:rPr>
          <w:color w:val="FF0000"/>
          <w:sz w:val="26"/>
          <w:szCs w:val="26"/>
        </w:rPr>
        <w:t xml:space="preserve">приложение </w:t>
      </w:r>
      <w:r w:rsidR="00F8230C" w:rsidRPr="007511F9">
        <w:rPr>
          <w:color w:val="FF0000"/>
          <w:sz w:val="26"/>
          <w:szCs w:val="26"/>
        </w:rPr>
        <w:t>А2</w:t>
      </w:r>
      <w:r w:rsidR="00615AC9" w:rsidRPr="007511F9">
        <w:rPr>
          <w:sz w:val="26"/>
          <w:szCs w:val="26"/>
        </w:rPr>
        <w:t>).</w:t>
      </w:r>
      <w:r w:rsidR="00615AC9" w:rsidRPr="00D85B1E">
        <w:rPr>
          <w:sz w:val="26"/>
          <w:szCs w:val="26"/>
        </w:rPr>
        <w:t xml:space="preserve"> </w:t>
      </w:r>
    </w:p>
    <w:p w:rsidR="00615AC9" w:rsidRDefault="00E00DF4" w:rsidP="00615AC9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При применении информации,</w:t>
      </w:r>
      <w:r w:rsidRPr="00D85B1E">
        <w:rPr>
          <w:sz w:val="26"/>
          <w:szCs w:val="26"/>
        </w:rPr>
        <w:t xml:space="preserve"> </w:t>
      </w:r>
      <w:r>
        <w:rPr>
          <w:sz w:val="26"/>
          <w:szCs w:val="26"/>
        </w:rPr>
        <w:t>касающейся взаимных оценок</w:t>
      </w:r>
      <w:r w:rsidRPr="00D85B1E">
        <w:rPr>
          <w:sz w:val="26"/>
          <w:szCs w:val="26"/>
        </w:rPr>
        <w:t xml:space="preserve"> </w:t>
      </w:r>
      <w:r>
        <w:rPr>
          <w:sz w:val="26"/>
          <w:szCs w:val="26"/>
        </w:rPr>
        <w:t>С</w:t>
      </w:r>
      <w:r w:rsidRPr="00D85B1E">
        <w:rPr>
          <w:sz w:val="26"/>
          <w:szCs w:val="26"/>
        </w:rPr>
        <w:t>торон</w:t>
      </w:r>
      <w:r>
        <w:rPr>
          <w:sz w:val="26"/>
          <w:szCs w:val="26"/>
        </w:rPr>
        <w:t>, все заинтересованные стороны должны соблюдать принцип конфиденциальности.</w:t>
      </w:r>
      <w:r w:rsidR="00615AC9" w:rsidRPr="00D85B1E">
        <w:rPr>
          <w:sz w:val="26"/>
          <w:szCs w:val="26"/>
        </w:rPr>
        <w:t xml:space="preserve"> </w:t>
      </w:r>
    </w:p>
    <w:p w:rsidR="00615AC9" w:rsidRPr="00B941FD" w:rsidRDefault="00615AC9" w:rsidP="00615AC9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B941FD">
        <w:rPr>
          <w:sz w:val="26"/>
          <w:szCs w:val="26"/>
        </w:rPr>
        <w:t xml:space="preserve">Орган по аккредитации, подвергаемый оценке, </w:t>
      </w:r>
      <w:r w:rsidR="00E00DF4">
        <w:rPr>
          <w:sz w:val="26"/>
          <w:szCs w:val="26"/>
        </w:rPr>
        <w:t>информирует</w:t>
      </w:r>
      <w:r w:rsidRPr="00B941FD">
        <w:rPr>
          <w:sz w:val="26"/>
          <w:szCs w:val="26"/>
        </w:rPr>
        <w:t xml:space="preserve"> членов группы взаимной оценки о необходимости</w:t>
      </w:r>
      <w:r w:rsidR="00E00DF4" w:rsidRPr="00E00DF4">
        <w:rPr>
          <w:sz w:val="26"/>
          <w:szCs w:val="26"/>
        </w:rPr>
        <w:t xml:space="preserve"> </w:t>
      </w:r>
      <w:r w:rsidR="00E00DF4">
        <w:rPr>
          <w:sz w:val="26"/>
          <w:szCs w:val="26"/>
        </w:rPr>
        <w:t>по окончанию оценки</w:t>
      </w:r>
      <w:r w:rsidRPr="00B941FD">
        <w:rPr>
          <w:sz w:val="26"/>
          <w:szCs w:val="26"/>
        </w:rPr>
        <w:t>:</w:t>
      </w:r>
    </w:p>
    <w:p w:rsidR="00615AC9" w:rsidRPr="00B941FD" w:rsidRDefault="00615AC9" w:rsidP="00615AC9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B941FD">
        <w:rPr>
          <w:sz w:val="26"/>
          <w:szCs w:val="26"/>
        </w:rPr>
        <w:t>- вернуть все представленные в процессе взаимной оценки документы и записи</w:t>
      </w:r>
      <w:r w:rsidR="00E00DF4">
        <w:rPr>
          <w:sz w:val="26"/>
          <w:szCs w:val="26"/>
        </w:rPr>
        <w:t xml:space="preserve"> в соответствующий орган по аккредитации</w:t>
      </w:r>
      <w:r w:rsidRPr="00B941FD">
        <w:rPr>
          <w:sz w:val="26"/>
          <w:szCs w:val="26"/>
        </w:rPr>
        <w:t xml:space="preserve">; </w:t>
      </w:r>
      <w:r w:rsidR="00E00DF4">
        <w:rPr>
          <w:sz w:val="26"/>
          <w:szCs w:val="26"/>
        </w:rPr>
        <w:t>либо</w:t>
      </w:r>
    </w:p>
    <w:p w:rsidR="00615AC9" w:rsidRDefault="00615AC9" w:rsidP="00615AC9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B941FD">
        <w:rPr>
          <w:sz w:val="26"/>
          <w:szCs w:val="26"/>
        </w:rPr>
        <w:t xml:space="preserve">- уничтожить всю документацию и записи, </w:t>
      </w:r>
      <w:r>
        <w:rPr>
          <w:sz w:val="26"/>
          <w:szCs w:val="26"/>
        </w:rPr>
        <w:t xml:space="preserve">созданные по результатам взаимных оценок, </w:t>
      </w:r>
      <w:r w:rsidRPr="00B941FD">
        <w:rPr>
          <w:sz w:val="26"/>
          <w:szCs w:val="26"/>
        </w:rPr>
        <w:t>когда будет определено, что</w:t>
      </w:r>
      <w:r w:rsidR="00E00DF4">
        <w:rPr>
          <w:sz w:val="26"/>
          <w:szCs w:val="26"/>
        </w:rPr>
        <w:t xml:space="preserve"> в хранении данной документации и записей нет </w:t>
      </w:r>
      <w:r w:rsidRPr="00B941FD">
        <w:rPr>
          <w:sz w:val="26"/>
          <w:szCs w:val="26"/>
        </w:rPr>
        <w:t>необходимости.</w:t>
      </w:r>
    </w:p>
    <w:p w:rsidR="008032E3" w:rsidRPr="007F3064" w:rsidRDefault="008032E3" w:rsidP="00615AC9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7F3064">
        <w:rPr>
          <w:b/>
          <w:sz w:val="26"/>
          <w:szCs w:val="26"/>
        </w:rPr>
        <w:t>2.1</w:t>
      </w:r>
      <w:r w:rsidR="009F67C5" w:rsidRPr="007F3064">
        <w:rPr>
          <w:b/>
          <w:sz w:val="26"/>
          <w:szCs w:val="26"/>
        </w:rPr>
        <w:t>3</w:t>
      </w:r>
      <w:r w:rsidRPr="007F3064">
        <w:rPr>
          <w:sz w:val="26"/>
          <w:szCs w:val="26"/>
        </w:rPr>
        <w:t xml:space="preserve"> Область взаимных оценок определяется</w:t>
      </w:r>
      <w:r w:rsidR="007F3064" w:rsidRPr="007F3064">
        <w:rPr>
          <w:sz w:val="26"/>
          <w:szCs w:val="26"/>
        </w:rPr>
        <w:t xml:space="preserve"> </w:t>
      </w:r>
      <w:r w:rsidR="007F3064">
        <w:rPr>
          <w:sz w:val="26"/>
          <w:szCs w:val="26"/>
        </w:rPr>
        <w:t xml:space="preserve">в соответствии </w:t>
      </w:r>
      <w:r w:rsidR="007F3064">
        <w:rPr>
          <w:i/>
          <w:sz w:val="26"/>
          <w:szCs w:val="26"/>
        </w:rPr>
        <w:t>Переч</w:t>
      </w:r>
      <w:r w:rsidR="007F3064" w:rsidRPr="007F3064">
        <w:rPr>
          <w:i/>
          <w:sz w:val="26"/>
          <w:szCs w:val="26"/>
        </w:rPr>
        <w:t>н</w:t>
      </w:r>
      <w:r w:rsidR="007F3064">
        <w:rPr>
          <w:i/>
          <w:sz w:val="26"/>
          <w:szCs w:val="26"/>
        </w:rPr>
        <w:t>ем</w:t>
      </w:r>
      <w:r w:rsidR="007F3064" w:rsidRPr="007F3064">
        <w:rPr>
          <w:i/>
          <w:sz w:val="26"/>
          <w:szCs w:val="26"/>
        </w:rPr>
        <w:t xml:space="preserve"> основополагающих документов, устанавливающих требования при проведении взаимных сравнительных оценок</w:t>
      </w:r>
      <w:r w:rsidR="007F3064">
        <w:rPr>
          <w:sz w:val="26"/>
          <w:szCs w:val="26"/>
        </w:rPr>
        <w:t xml:space="preserve"> (Приложение</w:t>
      </w:r>
      <w:r w:rsidR="007F3064" w:rsidRPr="007F3064">
        <w:rPr>
          <w:sz w:val="26"/>
          <w:szCs w:val="26"/>
        </w:rPr>
        <w:t xml:space="preserve"> </w:t>
      </w:r>
      <w:r w:rsidR="004D473F">
        <w:rPr>
          <w:sz w:val="26"/>
          <w:szCs w:val="26"/>
        </w:rPr>
        <w:t>А14</w:t>
      </w:r>
      <w:r w:rsidR="007F3064">
        <w:rPr>
          <w:sz w:val="26"/>
          <w:szCs w:val="26"/>
        </w:rPr>
        <w:t>).</w:t>
      </w:r>
      <w:r w:rsidR="007F3064" w:rsidRPr="007F3064">
        <w:rPr>
          <w:sz w:val="26"/>
          <w:szCs w:val="26"/>
        </w:rPr>
        <w:t xml:space="preserve"> </w:t>
      </w:r>
    </w:p>
    <w:p w:rsidR="00F134DD" w:rsidRPr="00B941FD" w:rsidRDefault="00F134DD" w:rsidP="001D44BD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</w:p>
    <w:p w:rsidR="001D44BD" w:rsidRPr="008611C3" w:rsidRDefault="00D72A60" w:rsidP="00A809B2">
      <w:pPr>
        <w:autoSpaceDE w:val="0"/>
        <w:autoSpaceDN w:val="0"/>
        <w:adjustRightInd w:val="0"/>
        <w:ind w:firstLine="567"/>
        <w:jc w:val="both"/>
        <w:outlineLvl w:val="0"/>
        <w:rPr>
          <w:b/>
          <w:sz w:val="26"/>
          <w:szCs w:val="26"/>
        </w:rPr>
      </w:pPr>
      <w:bookmarkStart w:id="5" w:name="_Toc342517092"/>
      <w:r>
        <w:rPr>
          <w:b/>
          <w:sz w:val="26"/>
          <w:szCs w:val="26"/>
        </w:rPr>
        <w:t xml:space="preserve">3 Требования к </w:t>
      </w:r>
      <w:r w:rsidR="001D44BD" w:rsidRPr="008611C3">
        <w:rPr>
          <w:b/>
          <w:sz w:val="26"/>
          <w:szCs w:val="26"/>
        </w:rPr>
        <w:t>органа</w:t>
      </w:r>
      <w:r>
        <w:rPr>
          <w:b/>
          <w:sz w:val="26"/>
          <w:szCs w:val="26"/>
        </w:rPr>
        <w:t>м</w:t>
      </w:r>
      <w:r w:rsidR="001D44BD" w:rsidRPr="008611C3">
        <w:rPr>
          <w:b/>
          <w:sz w:val="26"/>
          <w:szCs w:val="26"/>
        </w:rPr>
        <w:t xml:space="preserve"> по аккредитации</w:t>
      </w:r>
      <w:bookmarkEnd w:id="5"/>
      <w:r w:rsidR="001D44BD" w:rsidRPr="008611C3">
        <w:rPr>
          <w:b/>
          <w:sz w:val="26"/>
          <w:szCs w:val="26"/>
        </w:rPr>
        <w:t xml:space="preserve"> </w:t>
      </w:r>
    </w:p>
    <w:p w:rsidR="00A8514D" w:rsidRPr="00A11CAB" w:rsidRDefault="007915C7" w:rsidP="002C3AC2">
      <w:pPr>
        <w:ind w:firstLine="567"/>
        <w:jc w:val="both"/>
        <w:rPr>
          <w:sz w:val="26"/>
          <w:szCs w:val="26"/>
        </w:rPr>
      </w:pPr>
      <w:r w:rsidRPr="007915C7">
        <w:rPr>
          <w:b/>
          <w:sz w:val="26"/>
          <w:szCs w:val="26"/>
        </w:rPr>
        <w:t>3.1</w:t>
      </w:r>
      <w:r>
        <w:rPr>
          <w:sz w:val="26"/>
          <w:szCs w:val="26"/>
        </w:rPr>
        <w:t xml:space="preserve"> </w:t>
      </w:r>
      <w:r w:rsidR="001D44BD" w:rsidRPr="008611C3">
        <w:rPr>
          <w:sz w:val="26"/>
          <w:szCs w:val="26"/>
        </w:rPr>
        <w:t xml:space="preserve">Орган по аккредитации должен соответствовать </w:t>
      </w:r>
      <w:r w:rsidR="00A8514D">
        <w:rPr>
          <w:sz w:val="26"/>
          <w:szCs w:val="26"/>
        </w:rPr>
        <w:t>критериям, установленным в п. 2.</w:t>
      </w:r>
      <w:r w:rsidR="009F67C5">
        <w:rPr>
          <w:sz w:val="26"/>
          <w:szCs w:val="26"/>
        </w:rPr>
        <w:t>9</w:t>
      </w:r>
      <w:r w:rsidR="00112C6E" w:rsidRPr="00112C6E">
        <w:rPr>
          <w:sz w:val="26"/>
          <w:szCs w:val="26"/>
        </w:rPr>
        <w:t xml:space="preserve"> </w:t>
      </w:r>
      <w:r w:rsidR="00112C6E">
        <w:rPr>
          <w:sz w:val="26"/>
          <w:szCs w:val="26"/>
        </w:rPr>
        <w:t>настоящего Положения</w:t>
      </w:r>
      <w:r w:rsidR="00A8514D" w:rsidRPr="002C3AC2">
        <w:rPr>
          <w:sz w:val="26"/>
          <w:szCs w:val="26"/>
        </w:rPr>
        <w:t>.</w:t>
      </w:r>
    </w:p>
    <w:p w:rsidR="0059543D" w:rsidRDefault="00A11CAB" w:rsidP="00A11CAB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863551">
        <w:rPr>
          <w:b/>
          <w:sz w:val="26"/>
          <w:szCs w:val="26"/>
        </w:rPr>
        <w:lastRenderedPageBreak/>
        <w:t>3.2</w:t>
      </w:r>
      <w:r w:rsidRPr="00863551">
        <w:rPr>
          <w:sz w:val="26"/>
          <w:szCs w:val="26"/>
        </w:rPr>
        <w:t xml:space="preserve"> Орган по аккредитации должен иметь</w:t>
      </w:r>
      <w:r w:rsidR="0059543D">
        <w:rPr>
          <w:sz w:val="26"/>
          <w:szCs w:val="26"/>
        </w:rPr>
        <w:t>:</w:t>
      </w:r>
    </w:p>
    <w:p w:rsidR="0059543D" w:rsidRPr="00D72A60" w:rsidRDefault="0059543D" w:rsidP="00D72A60">
      <w:pPr>
        <w:pStyle w:val="ae"/>
        <w:numPr>
          <w:ilvl w:val="0"/>
          <w:numId w:val="34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 w:rsidRPr="00D72A60">
        <w:rPr>
          <w:sz w:val="26"/>
          <w:szCs w:val="26"/>
        </w:rPr>
        <w:t>документированную систему менеджмента, соответствующую ГОСТ ISO/IEC 17011</w:t>
      </w:r>
      <w:r w:rsidR="00D72A60" w:rsidRPr="00D72A60">
        <w:rPr>
          <w:sz w:val="26"/>
          <w:szCs w:val="26"/>
        </w:rPr>
        <w:t xml:space="preserve"> с учетом </w:t>
      </w:r>
      <w:r w:rsidR="00D72A60" w:rsidRPr="00D72A60">
        <w:rPr>
          <w:sz w:val="26"/>
          <w:szCs w:val="26"/>
          <w:lang w:val="en-US"/>
        </w:rPr>
        <w:t>IAF</w:t>
      </w:r>
      <w:r w:rsidR="00D72A60" w:rsidRPr="00D72A60">
        <w:rPr>
          <w:sz w:val="26"/>
          <w:szCs w:val="26"/>
        </w:rPr>
        <w:t>/</w:t>
      </w:r>
      <w:r w:rsidR="00D72A60" w:rsidRPr="00D72A60">
        <w:rPr>
          <w:sz w:val="26"/>
          <w:szCs w:val="26"/>
          <w:lang w:val="en-US"/>
        </w:rPr>
        <w:t>ILAC</w:t>
      </w:r>
      <w:r w:rsidR="00D72A60" w:rsidRPr="00D72A60">
        <w:rPr>
          <w:sz w:val="26"/>
          <w:szCs w:val="26"/>
        </w:rPr>
        <w:t xml:space="preserve"> </w:t>
      </w:r>
      <w:r w:rsidR="00D72A60" w:rsidRPr="00D72A60">
        <w:rPr>
          <w:sz w:val="26"/>
          <w:szCs w:val="26"/>
          <w:lang w:val="en-US"/>
        </w:rPr>
        <w:t>A</w:t>
      </w:r>
      <w:r w:rsidR="00D72A60" w:rsidRPr="00D72A60">
        <w:rPr>
          <w:sz w:val="26"/>
          <w:szCs w:val="26"/>
        </w:rPr>
        <w:t xml:space="preserve">5, иным обязательным </w:t>
      </w:r>
      <w:r w:rsidR="00383027" w:rsidRPr="00D72A60">
        <w:rPr>
          <w:sz w:val="26"/>
          <w:szCs w:val="26"/>
        </w:rPr>
        <w:t xml:space="preserve">документам </w:t>
      </w:r>
      <w:r w:rsidR="00383027" w:rsidRPr="00D72A60">
        <w:rPr>
          <w:sz w:val="26"/>
          <w:szCs w:val="26"/>
          <w:lang w:val="en-US"/>
        </w:rPr>
        <w:t>IAF</w:t>
      </w:r>
      <w:r w:rsidR="00383027" w:rsidRPr="00D72A60">
        <w:rPr>
          <w:sz w:val="26"/>
          <w:szCs w:val="26"/>
        </w:rPr>
        <w:t>/</w:t>
      </w:r>
      <w:r w:rsidR="00383027" w:rsidRPr="00D72A60">
        <w:rPr>
          <w:sz w:val="26"/>
          <w:szCs w:val="26"/>
          <w:lang w:val="en-US"/>
        </w:rPr>
        <w:t>ILAC</w:t>
      </w:r>
      <w:r w:rsidR="00383027" w:rsidRPr="00D72A60">
        <w:rPr>
          <w:sz w:val="26"/>
          <w:szCs w:val="26"/>
        </w:rPr>
        <w:t>, разработанны</w:t>
      </w:r>
      <w:r w:rsidR="009F67C5" w:rsidRPr="00D72A60">
        <w:rPr>
          <w:sz w:val="26"/>
          <w:szCs w:val="26"/>
        </w:rPr>
        <w:t>м</w:t>
      </w:r>
      <w:r w:rsidR="00383027" w:rsidRPr="00D72A60">
        <w:rPr>
          <w:sz w:val="26"/>
          <w:szCs w:val="26"/>
        </w:rPr>
        <w:t xml:space="preserve"> в его развитие</w:t>
      </w:r>
      <w:r w:rsidR="009F67C5" w:rsidRPr="00D72A60">
        <w:rPr>
          <w:sz w:val="26"/>
          <w:szCs w:val="26"/>
        </w:rPr>
        <w:t>,</w:t>
      </w:r>
      <w:r w:rsidR="00383027" w:rsidRPr="00D72A60">
        <w:rPr>
          <w:sz w:val="26"/>
          <w:szCs w:val="26"/>
        </w:rPr>
        <w:t xml:space="preserve"> и разъясняющи</w:t>
      </w:r>
      <w:r w:rsidR="009F67C5" w:rsidRPr="00D72A60">
        <w:rPr>
          <w:sz w:val="26"/>
          <w:szCs w:val="26"/>
        </w:rPr>
        <w:t>м</w:t>
      </w:r>
      <w:r w:rsidR="00383027" w:rsidRPr="00D72A60">
        <w:rPr>
          <w:sz w:val="26"/>
          <w:szCs w:val="26"/>
        </w:rPr>
        <w:t xml:space="preserve"> его применение</w:t>
      </w:r>
      <w:r w:rsidRPr="00D72A60">
        <w:rPr>
          <w:sz w:val="26"/>
          <w:szCs w:val="26"/>
        </w:rPr>
        <w:t>;</w:t>
      </w:r>
    </w:p>
    <w:p w:rsidR="0059543D" w:rsidRPr="00D72A60" w:rsidRDefault="0059543D" w:rsidP="00D72A60">
      <w:pPr>
        <w:pStyle w:val="ae"/>
        <w:numPr>
          <w:ilvl w:val="0"/>
          <w:numId w:val="34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D72A60">
        <w:rPr>
          <w:sz w:val="26"/>
          <w:szCs w:val="26"/>
        </w:rPr>
        <w:t xml:space="preserve">опыт в </w:t>
      </w:r>
      <w:r w:rsidR="00A11CAB" w:rsidRPr="00D72A60">
        <w:rPr>
          <w:sz w:val="26"/>
          <w:szCs w:val="26"/>
        </w:rPr>
        <w:t xml:space="preserve">проведении </w:t>
      </w:r>
      <w:r w:rsidRPr="00D72A60">
        <w:rPr>
          <w:sz w:val="26"/>
          <w:szCs w:val="26"/>
        </w:rPr>
        <w:t>работ по аккредитации</w:t>
      </w:r>
      <w:r w:rsidR="00A11CAB" w:rsidRPr="00D72A60">
        <w:rPr>
          <w:sz w:val="26"/>
          <w:szCs w:val="26"/>
        </w:rPr>
        <w:t xml:space="preserve"> органов по оценке соответствия (ООС) в </w:t>
      </w:r>
      <w:r w:rsidR="00863551" w:rsidRPr="00D72A60">
        <w:rPr>
          <w:sz w:val="26"/>
          <w:szCs w:val="26"/>
        </w:rPr>
        <w:t>н</w:t>
      </w:r>
      <w:r w:rsidR="00A11CAB" w:rsidRPr="00D72A60">
        <w:rPr>
          <w:sz w:val="26"/>
          <w:szCs w:val="26"/>
        </w:rPr>
        <w:t>ациональной системе аккредитации</w:t>
      </w:r>
      <w:r w:rsidRPr="00D72A60">
        <w:rPr>
          <w:sz w:val="26"/>
          <w:szCs w:val="26"/>
        </w:rPr>
        <w:t>.</w:t>
      </w:r>
    </w:p>
    <w:p w:rsidR="00623B6C" w:rsidRPr="00863551" w:rsidRDefault="00623B6C" w:rsidP="00A11CAB">
      <w:pPr>
        <w:autoSpaceDE w:val="0"/>
        <w:autoSpaceDN w:val="0"/>
        <w:adjustRightInd w:val="0"/>
        <w:ind w:left="567"/>
        <w:jc w:val="both"/>
        <w:rPr>
          <w:sz w:val="22"/>
          <w:szCs w:val="22"/>
        </w:rPr>
      </w:pPr>
      <w:r w:rsidRPr="00863551">
        <w:rPr>
          <w:b/>
          <w:sz w:val="26"/>
          <w:szCs w:val="26"/>
        </w:rPr>
        <w:t>3.</w:t>
      </w:r>
      <w:r>
        <w:rPr>
          <w:b/>
          <w:sz w:val="26"/>
          <w:szCs w:val="26"/>
        </w:rPr>
        <w:t>3</w:t>
      </w:r>
      <w:r w:rsidRPr="00863551">
        <w:rPr>
          <w:sz w:val="26"/>
          <w:szCs w:val="26"/>
        </w:rPr>
        <w:t xml:space="preserve"> Орган по аккредитации должен </w:t>
      </w:r>
      <w:r w:rsidR="00A1017D">
        <w:rPr>
          <w:sz w:val="26"/>
          <w:szCs w:val="26"/>
        </w:rPr>
        <w:t>демонстр</w:t>
      </w:r>
      <w:r w:rsidR="00D72A60">
        <w:rPr>
          <w:sz w:val="26"/>
          <w:szCs w:val="26"/>
        </w:rPr>
        <w:t>ировать</w:t>
      </w:r>
      <w:r>
        <w:rPr>
          <w:sz w:val="26"/>
          <w:szCs w:val="26"/>
        </w:rPr>
        <w:t>:</w:t>
      </w:r>
    </w:p>
    <w:p w:rsidR="00863551" w:rsidRDefault="00A1017D" w:rsidP="00D72A60">
      <w:pPr>
        <w:pStyle w:val="ae"/>
        <w:numPr>
          <w:ilvl w:val="0"/>
          <w:numId w:val="34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аккредитованными ООС </w:t>
      </w:r>
      <w:r w:rsidR="0059543D">
        <w:rPr>
          <w:sz w:val="26"/>
          <w:szCs w:val="26"/>
        </w:rPr>
        <w:t>метрологической прослеживаемости</w:t>
      </w:r>
      <w:r>
        <w:rPr>
          <w:sz w:val="26"/>
          <w:szCs w:val="26"/>
        </w:rPr>
        <w:t xml:space="preserve"> с целью обеспечения эквивалентности измерений;</w:t>
      </w:r>
    </w:p>
    <w:p w:rsidR="00863551" w:rsidRDefault="00623B6C" w:rsidP="00D72A60">
      <w:pPr>
        <w:pStyle w:val="ae"/>
        <w:numPr>
          <w:ilvl w:val="0"/>
          <w:numId w:val="34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участия </w:t>
      </w:r>
      <w:r w:rsidR="00A1017D">
        <w:rPr>
          <w:sz w:val="26"/>
          <w:szCs w:val="26"/>
        </w:rPr>
        <w:t xml:space="preserve">аккредитованных </w:t>
      </w:r>
      <w:r>
        <w:rPr>
          <w:sz w:val="26"/>
          <w:szCs w:val="26"/>
        </w:rPr>
        <w:t xml:space="preserve">ООС в </w:t>
      </w:r>
      <w:r w:rsidR="00863551">
        <w:rPr>
          <w:sz w:val="26"/>
          <w:szCs w:val="26"/>
        </w:rPr>
        <w:t>программ</w:t>
      </w:r>
      <w:r>
        <w:rPr>
          <w:sz w:val="26"/>
          <w:szCs w:val="26"/>
        </w:rPr>
        <w:t>ах</w:t>
      </w:r>
      <w:r w:rsidR="00863551">
        <w:rPr>
          <w:sz w:val="26"/>
          <w:szCs w:val="26"/>
        </w:rPr>
        <w:t xml:space="preserve"> проверки квалификации</w:t>
      </w:r>
      <w:r w:rsidR="00A1017D">
        <w:rPr>
          <w:sz w:val="26"/>
          <w:szCs w:val="26"/>
        </w:rPr>
        <w:t>.</w:t>
      </w:r>
    </w:p>
    <w:p w:rsidR="00D72A60" w:rsidRPr="00D72A60" w:rsidRDefault="00D72A60" w:rsidP="00863551">
      <w:pPr>
        <w:autoSpaceDE w:val="0"/>
        <w:autoSpaceDN w:val="0"/>
        <w:adjustRightInd w:val="0"/>
        <w:ind w:firstLine="567"/>
        <w:jc w:val="both"/>
        <w:rPr>
          <w:i/>
          <w:color w:val="FF0000"/>
          <w:sz w:val="26"/>
          <w:szCs w:val="26"/>
        </w:rPr>
      </w:pPr>
      <w:r w:rsidRPr="00D72A60">
        <w:rPr>
          <w:i/>
          <w:color w:val="FF0000"/>
          <w:sz w:val="26"/>
          <w:szCs w:val="26"/>
        </w:rPr>
        <w:t xml:space="preserve">ПРИМЕЧАНИЕ: прорабатывается вопрос о разработке ПМГ по вопросу метрологической прослеживаемости результатов изменений на основе политики </w:t>
      </w:r>
      <w:r w:rsidRPr="00D72A60">
        <w:rPr>
          <w:i/>
          <w:color w:val="FF0000"/>
          <w:sz w:val="26"/>
          <w:szCs w:val="26"/>
          <w:lang w:val="en-US"/>
        </w:rPr>
        <w:t>ILAC</w:t>
      </w:r>
      <w:r w:rsidRPr="00D72A60">
        <w:rPr>
          <w:i/>
          <w:color w:val="FF0000"/>
          <w:sz w:val="26"/>
          <w:szCs w:val="26"/>
        </w:rPr>
        <w:t xml:space="preserve"> </w:t>
      </w:r>
      <w:r w:rsidRPr="00D72A60">
        <w:rPr>
          <w:i/>
          <w:color w:val="FF0000"/>
          <w:sz w:val="26"/>
          <w:szCs w:val="26"/>
          <w:lang w:val="en-US"/>
        </w:rPr>
        <w:t>P</w:t>
      </w:r>
      <w:r w:rsidRPr="00D72A60">
        <w:rPr>
          <w:i/>
          <w:color w:val="FF0000"/>
          <w:sz w:val="26"/>
          <w:szCs w:val="26"/>
        </w:rPr>
        <w:t xml:space="preserve">10 и ПМГ по вопросу учета результатов участия в программах проверки квалификации для целей аккредитации на основе политики </w:t>
      </w:r>
      <w:r w:rsidRPr="00D72A60">
        <w:rPr>
          <w:i/>
          <w:color w:val="FF0000"/>
          <w:sz w:val="26"/>
          <w:szCs w:val="26"/>
          <w:lang w:val="en-US"/>
        </w:rPr>
        <w:t>ILAC</w:t>
      </w:r>
      <w:r w:rsidRPr="00D72A60">
        <w:rPr>
          <w:i/>
          <w:color w:val="FF0000"/>
          <w:sz w:val="26"/>
          <w:szCs w:val="26"/>
        </w:rPr>
        <w:t xml:space="preserve"> </w:t>
      </w:r>
      <w:r w:rsidRPr="00D72A60">
        <w:rPr>
          <w:i/>
          <w:color w:val="FF0000"/>
          <w:sz w:val="26"/>
          <w:szCs w:val="26"/>
          <w:lang w:val="en-US"/>
        </w:rPr>
        <w:t>P</w:t>
      </w:r>
      <w:r w:rsidRPr="00D72A60">
        <w:rPr>
          <w:i/>
          <w:color w:val="FF0000"/>
          <w:sz w:val="26"/>
          <w:szCs w:val="26"/>
        </w:rPr>
        <w:t>9</w:t>
      </w:r>
    </w:p>
    <w:p w:rsidR="0059543D" w:rsidRDefault="0059543D" w:rsidP="00863551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623B6C">
        <w:rPr>
          <w:b/>
          <w:sz w:val="26"/>
          <w:szCs w:val="26"/>
        </w:rPr>
        <w:t>3.</w:t>
      </w:r>
      <w:r>
        <w:rPr>
          <w:b/>
          <w:sz w:val="26"/>
          <w:szCs w:val="26"/>
        </w:rPr>
        <w:t>4</w:t>
      </w:r>
      <w:r w:rsidRPr="00623B6C">
        <w:rPr>
          <w:sz w:val="26"/>
          <w:szCs w:val="26"/>
        </w:rPr>
        <w:t xml:space="preserve"> Орган</w:t>
      </w:r>
      <w:r w:rsidRPr="00863551">
        <w:rPr>
          <w:sz w:val="26"/>
          <w:szCs w:val="26"/>
        </w:rPr>
        <w:t xml:space="preserve"> по аккредитации должен </w:t>
      </w:r>
      <w:r w:rsidR="00D72A60">
        <w:rPr>
          <w:sz w:val="26"/>
          <w:szCs w:val="26"/>
        </w:rPr>
        <w:t>располагать достаточным количеством компетентных оценщиков и технических экспертов для выполнения работ по аккредитации по всем</w:t>
      </w:r>
      <w:r>
        <w:rPr>
          <w:sz w:val="26"/>
          <w:szCs w:val="26"/>
        </w:rPr>
        <w:t xml:space="preserve"> направлениях </w:t>
      </w:r>
      <w:r w:rsidR="00D72A60">
        <w:rPr>
          <w:sz w:val="26"/>
          <w:szCs w:val="26"/>
        </w:rPr>
        <w:t>своей</w:t>
      </w:r>
      <w:r>
        <w:rPr>
          <w:sz w:val="26"/>
          <w:szCs w:val="26"/>
        </w:rPr>
        <w:t xml:space="preserve"> деятельности.</w:t>
      </w:r>
    </w:p>
    <w:p w:rsidR="00863551" w:rsidRPr="00B473A4" w:rsidRDefault="00863551" w:rsidP="00863551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B473A4">
        <w:rPr>
          <w:b/>
          <w:sz w:val="26"/>
          <w:szCs w:val="26"/>
        </w:rPr>
        <w:t>3.</w:t>
      </w:r>
      <w:r w:rsidR="0059543D">
        <w:rPr>
          <w:b/>
          <w:sz w:val="26"/>
          <w:szCs w:val="26"/>
        </w:rPr>
        <w:t>5</w:t>
      </w:r>
      <w:r>
        <w:rPr>
          <w:sz w:val="26"/>
          <w:szCs w:val="26"/>
        </w:rPr>
        <w:t xml:space="preserve"> С целью проведения взаимных </w:t>
      </w:r>
      <w:r w:rsidRPr="00B473A4">
        <w:rPr>
          <w:sz w:val="26"/>
          <w:szCs w:val="26"/>
        </w:rPr>
        <w:t xml:space="preserve">оценок </w:t>
      </w:r>
      <w:r w:rsidR="00B473A4" w:rsidRPr="00B473A4">
        <w:rPr>
          <w:sz w:val="26"/>
          <w:szCs w:val="26"/>
        </w:rPr>
        <w:t>квалифицированно</w:t>
      </w:r>
      <w:r w:rsidR="00D72A60">
        <w:rPr>
          <w:sz w:val="26"/>
          <w:szCs w:val="26"/>
        </w:rPr>
        <w:t xml:space="preserve"> и с установленной периодичностью </w:t>
      </w:r>
      <w:r w:rsidR="00B473A4" w:rsidRPr="00623B6C">
        <w:rPr>
          <w:sz w:val="26"/>
          <w:szCs w:val="26"/>
        </w:rPr>
        <w:t>о</w:t>
      </w:r>
      <w:r w:rsidR="00B473A4">
        <w:rPr>
          <w:sz w:val="26"/>
          <w:szCs w:val="26"/>
        </w:rPr>
        <w:t xml:space="preserve">рган по аккредитации должен </w:t>
      </w:r>
      <w:r w:rsidR="00563D82">
        <w:rPr>
          <w:sz w:val="26"/>
          <w:szCs w:val="26"/>
        </w:rPr>
        <w:t xml:space="preserve">предоставлять компетентных оценщиков для участия во </w:t>
      </w:r>
      <w:r w:rsidR="00B473A4" w:rsidRPr="00B473A4">
        <w:rPr>
          <w:sz w:val="26"/>
          <w:szCs w:val="26"/>
        </w:rPr>
        <w:t>взаимн</w:t>
      </w:r>
      <w:r w:rsidR="00563D82">
        <w:rPr>
          <w:sz w:val="26"/>
          <w:szCs w:val="26"/>
        </w:rPr>
        <w:t>ых оценках</w:t>
      </w:r>
      <w:r w:rsidR="00B473A4" w:rsidRPr="00B473A4">
        <w:rPr>
          <w:sz w:val="26"/>
          <w:szCs w:val="26"/>
        </w:rPr>
        <w:t>.</w:t>
      </w:r>
    </w:p>
    <w:p w:rsidR="00623B6C" w:rsidRDefault="00623B6C" w:rsidP="00851BB2">
      <w:pPr>
        <w:tabs>
          <w:tab w:val="num" w:pos="360"/>
        </w:tabs>
        <w:ind w:firstLine="567"/>
        <w:jc w:val="both"/>
        <w:rPr>
          <w:b/>
          <w:sz w:val="26"/>
          <w:szCs w:val="26"/>
        </w:rPr>
      </w:pPr>
    </w:p>
    <w:p w:rsidR="00383027" w:rsidRDefault="008032E3" w:rsidP="00672842">
      <w:pPr>
        <w:tabs>
          <w:tab w:val="num" w:pos="360"/>
        </w:tabs>
        <w:ind w:firstLine="567"/>
        <w:jc w:val="both"/>
        <w:outlineLvl w:val="0"/>
        <w:rPr>
          <w:b/>
          <w:sz w:val="26"/>
          <w:szCs w:val="26"/>
        </w:rPr>
      </w:pPr>
      <w:bookmarkStart w:id="6" w:name="_Toc342517093"/>
      <w:r>
        <w:rPr>
          <w:b/>
          <w:sz w:val="26"/>
          <w:szCs w:val="26"/>
        </w:rPr>
        <w:t>4 Процесс взаимной оценки</w:t>
      </w:r>
      <w:bookmarkEnd w:id="6"/>
    </w:p>
    <w:p w:rsidR="00BB71ED" w:rsidRPr="007769FC" w:rsidRDefault="00BB71ED" w:rsidP="00672842">
      <w:pPr>
        <w:tabs>
          <w:tab w:val="num" w:pos="360"/>
        </w:tabs>
        <w:ind w:firstLine="567"/>
        <w:jc w:val="both"/>
        <w:outlineLvl w:val="1"/>
        <w:rPr>
          <w:b/>
          <w:sz w:val="26"/>
          <w:szCs w:val="26"/>
        </w:rPr>
      </w:pPr>
      <w:bookmarkStart w:id="7" w:name="_Toc342517094"/>
      <w:r w:rsidRPr="007769FC">
        <w:rPr>
          <w:b/>
          <w:sz w:val="26"/>
          <w:szCs w:val="26"/>
        </w:rPr>
        <w:t>4</w:t>
      </w:r>
      <w:r w:rsidR="008032E3">
        <w:rPr>
          <w:b/>
          <w:sz w:val="26"/>
          <w:szCs w:val="26"/>
        </w:rPr>
        <w:t>.1</w:t>
      </w:r>
      <w:r w:rsidR="00C330CB" w:rsidRPr="007769FC">
        <w:rPr>
          <w:b/>
          <w:sz w:val="26"/>
          <w:szCs w:val="26"/>
        </w:rPr>
        <w:t xml:space="preserve"> </w:t>
      </w:r>
      <w:r w:rsidR="00CB3231">
        <w:rPr>
          <w:b/>
          <w:sz w:val="26"/>
          <w:szCs w:val="26"/>
        </w:rPr>
        <w:t>Общие требования к п</w:t>
      </w:r>
      <w:r w:rsidR="00C330CB" w:rsidRPr="007769FC">
        <w:rPr>
          <w:b/>
          <w:sz w:val="26"/>
          <w:szCs w:val="26"/>
        </w:rPr>
        <w:t>роцесс</w:t>
      </w:r>
      <w:r w:rsidR="00CB3231">
        <w:rPr>
          <w:b/>
          <w:sz w:val="26"/>
          <w:szCs w:val="26"/>
        </w:rPr>
        <w:t>у</w:t>
      </w:r>
      <w:r w:rsidR="00C330CB" w:rsidRPr="007769FC">
        <w:rPr>
          <w:b/>
          <w:sz w:val="26"/>
          <w:szCs w:val="26"/>
        </w:rPr>
        <w:t xml:space="preserve"> взаимной оценки</w:t>
      </w:r>
      <w:bookmarkEnd w:id="7"/>
    </w:p>
    <w:p w:rsidR="007769FC" w:rsidRPr="007769FC" w:rsidRDefault="007769FC" w:rsidP="002C3AC2">
      <w:pPr>
        <w:tabs>
          <w:tab w:val="num" w:pos="360"/>
        </w:tabs>
        <w:ind w:firstLine="567"/>
        <w:jc w:val="both"/>
        <w:rPr>
          <w:sz w:val="26"/>
          <w:szCs w:val="26"/>
        </w:rPr>
      </w:pPr>
      <w:r w:rsidRPr="007769FC">
        <w:rPr>
          <w:b/>
          <w:sz w:val="26"/>
          <w:szCs w:val="26"/>
        </w:rPr>
        <w:t>4.</w:t>
      </w:r>
      <w:r w:rsidR="00BB71ED" w:rsidRPr="007769FC">
        <w:rPr>
          <w:b/>
          <w:sz w:val="26"/>
          <w:szCs w:val="26"/>
        </w:rPr>
        <w:t>1</w:t>
      </w:r>
      <w:r w:rsidR="008032E3">
        <w:rPr>
          <w:b/>
          <w:sz w:val="26"/>
          <w:szCs w:val="26"/>
        </w:rPr>
        <w:t>.1</w:t>
      </w:r>
      <w:r>
        <w:rPr>
          <w:b/>
          <w:sz w:val="26"/>
          <w:szCs w:val="26"/>
        </w:rPr>
        <w:t xml:space="preserve"> </w:t>
      </w:r>
      <w:r w:rsidR="006D12CB" w:rsidRPr="006D12CB">
        <w:rPr>
          <w:sz w:val="26"/>
          <w:szCs w:val="26"/>
        </w:rPr>
        <w:t>Порядок</w:t>
      </w:r>
      <w:r w:rsidR="006D12CB">
        <w:rPr>
          <w:b/>
          <w:sz w:val="26"/>
          <w:szCs w:val="26"/>
        </w:rPr>
        <w:t xml:space="preserve"> </w:t>
      </w:r>
      <w:r w:rsidR="006D12CB" w:rsidRPr="001A061B">
        <w:rPr>
          <w:sz w:val="26"/>
          <w:szCs w:val="26"/>
        </w:rPr>
        <w:t>проведения взаимных оценок (п</w:t>
      </w:r>
      <w:r w:rsidRPr="001A061B">
        <w:rPr>
          <w:sz w:val="26"/>
          <w:szCs w:val="26"/>
        </w:rPr>
        <w:t>оследовательно</w:t>
      </w:r>
      <w:r w:rsidR="00615AC9">
        <w:rPr>
          <w:sz w:val="26"/>
          <w:szCs w:val="26"/>
        </w:rPr>
        <w:t xml:space="preserve"> по</w:t>
      </w:r>
      <w:r w:rsidRPr="001A061B">
        <w:rPr>
          <w:sz w:val="26"/>
          <w:szCs w:val="26"/>
        </w:rPr>
        <w:t xml:space="preserve"> </w:t>
      </w:r>
      <w:r w:rsidR="002C3AC2" w:rsidRPr="001A061B">
        <w:rPr>
          <w:sz w:val="26"/>
          <w:szCs w:val="26"/>
        </w:rPr>
        <w:t xml:space="preserve">всем </w:t>
      </w:r>
      <w:r w:rsidRPr="001A061B">
        <w:rPr>
          <w:sz w:val="26"/>
          <w:szCs w:val="26"/>
        </w:rPr>
        <w:t>этапам в</w:t>
      </w:r>
      <w:r w:rsidR="00BB71ED" w:rsidRPr="001A061B">
        <w:rPr>
          <w:sz w:val="26"/>
          <w:szCs w:val="26"/>
        </w:rPr>
        <w:t>заимн</w:t>
      </w:r>
      <w:r w:rsidRPr="001A061B">
        <w:rPr>
          <w:sz w:val="26"/>
          <w:szCs w:val="26"/>
        </w:rPr>
        <w:t>ой</w:t>
      </w:r>
      <w:r w:rsidR="00BB71ED" w:rsidRPr="001A061B">
        <w:rPr>
          <w:sz w:val="26"/>
          <w:szCs w:val="26"/>
        </w:rPr>
        <w:t xml:space="preserve"> оценк</w:t>
      </w:r>
      <w:r w:rsidRPr="001A061B">
        <w:rPr>
          <w:sz w:val="26"/>
          <w:szCs w:val="26"/>
        </w:rPr>
        <w:t>и</w:t>
      </w:r>
      <w:r w:rsidR="00615AC9" w:rsidRPr="001A061B">
        <w:rPr>
          <w:sz w:val="26"/>
          <w:szCs w:val="26"/>
        </w:rPr>
        <w:t>)</w:t>
      </w:r>
      <w:r w:rsidR="002C3AC2" w:rsidRPr="001A061B">
        <w:rPr>
          <w:sz w:val="26"/>
          <w:szCs w:val="26"/>
        </w:rPr>
        <w:t xml:space="preserve"> </w:t>
      </w:r>
      <w:r w:rsidR="00615AC9">
        <w:rPr>
          <w:sz w:val="26"/>
          <w:szCs w:val="26"/>
        </w:rPr>
        <w:t xml:space="preserve">и </w:t>
      </w:r>
      <w:r w:rsidR="00615AC9" w:rsidRPr="001A061B">
        <w:rPr>
          <w:sz w:val="26"/>
          <w:szCs w:val="26"/>
        </w:rPr>
        <w:t>ответственность</w:t>
      </w:r>
      <w:r w:rsidR="00615AC9">
        <w:rPr>
          <w:sz w:val="26"/>
          <w:szCs w:val="26"/>
        </w:rPr>
        <w:t xml:space="preserve"> </w:t>
      </w:r>
      <w:r w:rsidR="001A061B">
        <w:rPr>
          <w:sz w:val="26"/>
          <w:szCs w:val="26"/>
        </w:rPr>
        <w:t>схематично определен</w:t>
      </w:r>
      <w:r w:rsidR="00615AC9">
        <w:rPr>
          <w:sz w:val="26"/>
          <w:szCs w:val="26"/>
        </w:rPr>
        <w:t>ы</w:t>
      </w:r>
      <w:r w:rsidR="001A061B">
        <w:rPr>
          <w:sz w:val="26"/>
          <w:szCs w:val="26"/>
        </w:rPr>
        <w:t xml:space="preserve"> в</w:t>
      </w:r>
      <w:r w:rsidR="002C3AC2">
        <w:rPr>
          <w:sz w:val="26"/>
          <w:szCs w:val="26"/>
        </w:rPr>
        <w:t xml:space="preserve"> блок-схем</w:t>
      </w:r>
      <w:r w:rsidR="00A809B2">
        <w:rPr>
          <w:sz w:val="26"/>
          <w:szCs w:val="26"/>
        </w:rPr>
        <w:t>е</w:t>
      </w:r>
      <w:r w:rsidR="002C3AC2">
        <w:rPr>
          <w:sz w:val="26"/>
          <w:szCs w:val="26"/>
        </w:rPr>
        <w:t xml:space="preserve"> </w:t>
      </w:r>
      <w:r w:rsidR="002C3AC2" w:rsidRPr="00F8230C">
        <w:rPr>
          <w:color w:val="FF0000"/>
          <w:sz w:val="26"/>
          <w:szCs w:val="26"/>
        </w:rPr>
        <w:t>(приложение А)</w:t>
      </w:r>
      <w:r w:rsidR="00BD69CF">
        <w:rPr>
          <w:sz w:val="26"/>
          <w:szCs w:val="26"/>
        </w:rPr>
        <w:t xml:space="preserve"> и</w:t>
      </w:r>
      <w:r>
        <w:rPr>
          <w:sz w:val="26"/>
          <w:szCs w:val="26"/>
        </w:rPr>
        <w:t xml:space="preserve"> включа</w:t>
      </w:r>
      <w:r w:rsidR="00BD69CF">
        <w:rPr>
          <w:sz w:val="26"/>
          <w:szCs w:val="26"/>
        </w:rPr>
        <w:t>ет</w:t>
      </w:r>
      <w:r w:rsidRPr="007769FC">
        <w:rPr>
          <w:sz w:val="26"/>
          <w:szCs w:val="26"/>
        </w:rPr>
        <w:t>:</w:t>
      </w:r>
    </w:p>
    <w:p w:rsidR="007769FC" w:rsidRPr="001A061B" w:rsidRDefault="007769FC" w:rsidP="002C3AC2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1A061B">
        <w:rPr>
          <w:sz w:val="26"/>
          <w:szCs w:val="26"/>
        </w:rPr>
        <w:t xml:space="preserve">- </w:t>
      </w:r>
      <w:r w:rsidR="002C3AC2" w:rsidRPr="001A061B">
        <w:rPr>
          <w:sz w:val="26"/>
          <w:szCs w:val="26"/>
        </w:rPr>
        <w:t>планирование взаимн</w:t>
      </w:r>
      <w:r w:rsidR="00615AC9">
        <w:rPr>
          <w:sz w:val="26"/>
          <w:szCs w:val="26"/>
        </w:rPr>
        <w:t>ой</w:t>
      </w:r>
      <w:r w:rsidR="002C3AC2" w:rsidRPr="001A061B">
        <w:rPr>
          <w:sz w:val="26"/>
          <w:szCs w:val="26"/>
        </w:rPr>
        <w:t xml:space="preserve"> оцен</w:t>
      </w:r>
      <w:r w:rsidR="00615AC9">
        <w:rPr>
          <w:sz w:val="26"/>
          <w:szCs w:val="26"/>
        </w:rPr>
        <w:t>ки</w:t>
      </w:r>
      <w:r w:rsidR="00AD1C5C">
        <w:rPr>
          <w:sz w:val="26"/>
          <w:szCs w:val="26"/>
        </w:rPr>
        <w:t xml:space="preserve"> (п.1.1-1.6 приложения А)</w:t>
      </w:r>
      <w:r w:rsidRPr="001A061B">
        <w:rPr>
          <w:sz w:val="26"/>
          <w:szCs w:val="26"/>
        </w:rPr>
        <w:t>;</w:t>
      </w:r>
    </w:p>
    <w:p w:rsidR="007769FC" w:rsidRPr="001A061B" w:rsidRDefault="007769FC" w:rsidP="002C3AC2">
      <w:pPr>
        <w:tabs>
          <w:tab w:val="num" w:pos="360"/>
        </w:tabs>
        <w:ind w:firstLine="567"/>
        <w:jc w:val="both"/>
        <w:rPr>
          <w:sz w:val="26"/>
          <w:szCs w:val="26"/>
        </w:rPr>
      </w:pPr>
      <w:r w:rsidRPr="001A061B">
        <w:rPr>
          <w:sz w:val="26"/>
          <w:szCs w:val="26"/>
        </w:rPr>
        <w:t xml:space="preserve">- </w:t>
      </w:r>
      <w:r w:rsidR="001A061B" w:rsidRPr="001A061B">
        <w:rPr>
          <w:sz w:val="26"/>
          <w:szCs w:val="26"/>
        </w:rPr>
        <w:t>подготовку к взаимной оценке</w:t>
      </w:r>
      <w:r w:rsidR="00AD1C5C">
        <w:rPr>
          <w:sz w:val="26"/>
          <w:szCs w:val="26"/>
        </w:rPr>
        <w:t xml:space="preserve"> (п.2.1-2.4 приложения А)</w:t>
      </w:r>
      <w:r w:rsidR="00AD1C5C" w:rsidRPr="001A061B">
        <w:rPr>
          <w:sz w:val="26"/>
          <w:szCs w:val="26"/>
        </w:rPr>
        <w:t>;</w:t>
      </w:r>
    </w:p>
    <w:p w:rsidR="007769FC" w:rsidRPr="001A061B" w:rsidRDefault="007769FC" w:rsidP="002C3AC2">
      <w:pPr>
        <w:tabs>
          <w:tab w:val="num" w:pos="360"/>
        </w:tabs>
        <w:ind w:firstLine="567"/>
        <w:jc w:val="both"/>
        <w:rPr>
          <w:sz w:val="26"/>
          <w:szCs w:val="26"/>
        </w:rPr>
      </w:pPr>
      <w:r w:rsidRPr="001A061B">
        <w:rPr>
          <w:sz w:val="26"/>
          <w:szCs w:val="26"/>
        </w:rPr>
        <w:t xml:space="preserve">- </w:t>
      </w:r>
      <w:r w:rsidR="00BD69CF">
        <w:rPr>
          <w:sz w:val="26"/>
          <w:szCs w:val="26"/>
        </w:rPr>
        <w:t xml:space="preserve">взаимную </w:t>
      </w:r>
      <w:r w:rsidRPr="001A061B">
        <w:rPr>
          <w:sz w:val="26"/>
          <w:szCs w:val="26"/>
        </w:rPr>
        <w:t>оценку</w:t>
      </w:r>
      <w:r w:rsidR="00BD69CF">
        <w:rPr>
          <w:sz w:val="26"/>
          <w:szCs w:val="26"/>
        </w:rPr>
        <w:t xml:space="preserve"> на месте</w:t>
      </w:r>
      <w:r w:rsidR="00AD1C5C">
        <w:rPr>
          <w:sz w:val="26"/>
          <w:szCs w:val="26"/>
        </w:rPr>
        <w:t xml:space="preserve"> (п.3.1-3.3 приложения А)</w:t>
      </w:r>
      <w:r w:rsidR="00AD1C5C" w:rsidRPr="001A061B">
        <w:rPr>
          <w:sz w:val="26"/>
          <w:szCs w:val="26"/>
        </w:rPr>
        <w:t>;</w:t>
      </w:r>
    </w:p>
    <w:p w:rsidR="00064F99" w:rsidRDefault="007769FC" w:rsidP="00064F99">
      <w:pPr>
        <w:tabs>
          <w:tab w:val="num" w:pos="360"/>
        </w:tabs>
        <w:ind w:firstLine="567"/>
        <w:jc w:val="both"/>
        <w:rPr>
          <w:sz w:val="26"/>
          <w:szCs w:val="26"/>
        </w:rPr>
      </w:pPr>
      <w:r w:rsidRPr="001A061B">
        <w:rPr>
          <w:sz w:val="26"/>
          <w:szCs w:val="26"/>
        </w:rPr>
        <w:t xml:space="preserve">- </w:t>
      </w:r>
      <w:r w:rsidR="001A061B" w:rsidRPr="001A061B">
        <w:rPr>
          <w:sz w:val="26"/>
          <w:szCs w:val="26"/>
        </w:rPr>
        <w:t xml:space="preserve">анализ данных и принятие решения по результатам </w:t>
      </w:r>
      <w:r w:rsidR="00BD69CF">
        <w:rPr>
          <w:sz w:val="26"/>
          <w:szCs w:val="26"/>
        </w:rPr>
        <w:t xml:space="preserve">взаимной </w:t>
      </w:r>
      <w:r w:rsidR="009606DB">
        <w:rPr>
          <w:sz w:val="26"/>
          <w:szCs w:val="26"/>
        </w:rPr>
        <w:t>оценки</w:t>
      </w:r>
      <w:r w:rsidR="00AD1C5C">
        <w:rPr>
          <w:sz w:val="26"/>
          <w:szCs w:val="26"/>
        </w:rPr>
        <w:t xml:space="preserve"> (п.4.1-4.6 приложения А)</w:t>
      </w:r>
      <w:r w:rsidR="008D17F5" w:rsidRPr="001A061B">
        <w:rPr>
          <w:sz w:val="26"/>
          <w:szCs w:val="26"/>
        </w:rPr>
        <w:t>.</w:t>
      </w:r>
    </w:p>
    <w:p w:rsidR="00064F99" w:rsidRPr="00064F99" w:rsidRDefault="00064F99" w:rsidP="00064F99">
      <w:pPr>
        <w:tabs>
          <w:tab w:val="num" w:pos="360"/>
        </w:tabs>
        <w:ind w:firstLine="567"/>
        <w:jc w:val="both"/>
        <w:rPr>
          <w:sz w:val="26"/>
          <w:szCs w:val="26"/>
        </w:rPr>
      </w:pPr>
      <w:r w:rsidRPr="00064F99">
        <w:rPr>
          <w:b/>
          <w:sz w:val="26"/>
          <w:szCs w:val="26"/>
        </w:rPr>
        <w:t>4.</w:t>
      </w:r>
      <w:r w:rsidR="008032E3">
        <w:rPr>
          <w:b/>
          <w:sz w:val="26"/>
          <w:szCs w:val="26"/>
        </w:rPr>
        <w:t>1.</w:t>
      </w:r>
      <w:r>
        <w:rPr>
          <w:b/>
          <w:sz w:val="26"/>
          <w:szCs w:val="26"/>
        </w:rPr>
        <w:t>2</w:t>
      </w:r>
      <w:r w:rsidRPr="00064F99">
        <w:rPr>
          <w:sz w:val="26"/>
          <w:szCs w:val="26"/>
        </w:rPr>
        <w:t xml:space="preserve"> Методами взаимной оценки являются собеседование, наблюдение, анализ документов и записей и оценка удовлетворенности потребителей.</w:t>
      </w:r>
    </w:p>
    <w:p w:rsidR="00064F99" w:rsidRPr="00064F99" w:rsidRDefault="00064F99" w:rsidP="00064F99">
      <w:pPr>
        <w:tabs>
          <w:tab w:val="num" w:pos="360"/>
        </w:tabs>
        <w:ind w:firstLine="567"/>
        <w:jc w:val="both"/>
        <w:rPr>
          <w:sz w:val="26"/>
          <w:szCs w:val="26"/>
        </w:rPr>
      </w:pPr>
      <w:r w:rsidRPr="00064F99">
        <w:rPr>
          <w:b/>
          <w:sz w:val="26"/>
          <w:szCs w:val="26"/>
        </w:rPr>
        <w:t>4.</w:t>
      </w:r>
      <w:r w:rsidR="008032E3">
        <w:rPr>
          <w:b/>
          <w:sz w:val="26"/>
          <w:szCs w:val="26"/>
        </w:rPr>
        <w:t>1.</w:t>
      </w:r>
      <w:r>
        <w:rPr>
          <w:b/>
          <w:sz w:val="26"/>
          <w:szCs w:val="26"/>
        </w:rPr>
        <w:t>3</w:t>
      </w:r>
      <w:r w:rsidRPr="00064F99">
        <w:rPr>
          <w:sz w:val="26"/>
          <w:szCs w:val="26"/>
        </w:rPr>
        <w:t xml:space="preserve"> Взаимная оценка на месте включает:</w:t>
      </w:r>
    </w:p>
    <w:p w:rsidR="00064F99" w:rsidRPr="00064F99" w:rsidRDefault="00064F99" w:rsidP="00064F99">
      <w:pPr>
        <w:tabs>
          <w:tab w:val="num" w:pos="360"/>
        </w:tabs>
        <w:ind w:firstLine="567"/>
        <w:jc w:val="both"/>
        <w:rPr>
          <w:sz w:val="26"/>
          <w:szCs w:val="26"/>
        </w:rPr>
      </w:pPr>
      <w:r w:rsidRPr="00064F99">
        <w:rPr>
          <w:sz w:val="26"/>
          <w:szCs w:val="26"/>
        </w:rPr>
        <w:t xml:space="preserve">а) анализ достоверности информации, представленной органом по аккредитации в Анкете </w:t>
      </w:r>
      <w:r w:rsidR="00E0156A">
        <w:rPr>
          <w:sz w:val="26"/>
          <w:szCs w:val="26"/>
        </w:rPr>
        <w:t xml:space="preserve">самооценки </w:t>
      </w:r>
      <w:r w:rsidRPr="00064F99">
        <w:rPr>
          <w:sz w:val="26"/>
          <w:szCs w:val="26"/>
        </w:rPr>
        <w:t xml:space="preserve">и Контрольных листах </w:t>
      </w:r>
      <w:r w:rsidRPr="00064F99">
        <w:rPr>
          <w:color w:val="FF0000"/>
          <w:sz w:val="26"/>
          <w:szCs w:val="26"/>
        </w:rPr>
        <w:t>(приложения А6-А7);</w:t>
      </w:r>
    </w:p>
    <w:p w:rsidR="00064F99" w:rsidRPr="00064F99" w:rsidRDefault="00064F99" w:rsidP="00064F99">
      <w:pPr>
        <w:tabs>
          <w:tab w:val="num" w:pos="360"/>
        </w:tabs>
        <w:ind w:firstLine="567"/>
        <w:jc w:val="both"/>
        <w:rPr>
          <w:sz w:val="26"/>
          <w:szCs w:val="26"/>
        </w:rPr>
      </w:pPr>
      <w:r w:rsidRPr="00064F99">
        <w:rPr>
          <w:sz w:val="26"/>
          <w:szCs w:val="26"/>
        </w:rPr>
        <w:t>б) оценку системы менеджмента органа по аккредитации (документального подтверждения выполнения органом по аккредитации процедур его системы менеджмента, включая процедуры повышения квалификации персонала и обеспечения необходимой инфраструктуры; достоверность и достаточность отчетных документов по оценкам, записей, подтверждающих компетентность персонала, участвующего в оценках);</w:t>
      </w:r>
    </w:p>
    <w:p w:rsidR="00064F99" w:rsidRPr="00064F99" w:rsidRDefault="00064F99" w:rsidP="00064F99">
      <w:pPr>
        <w:tabs>
          <w:tab w:val="num" w:pos="360"/>
        </w:tabs>
        <w:ind w:firstLine="567"/>
        <w:rPr>
          <w:sz w:val="26"/>
          <w:szCs w:val="26"/>
        </w:rPr>
      </w:pPr>
      <w:r w:rsidRPr="00064F99">
        <w:rPr>
          <w:sz w:val="26"/>
          <w:szCs w:val="26"/>
        </w:rPr>
        <w:t>в) оценку квалификации персонала, участвующего в оценке, и руководства органа по аккредитации путем собеседования;</w:t>
      </w:r>
    </w:p>
    <w:p w:rsidR="00064F99" w:rsidRPr="00064F99" w:rsidRDefault="00064F99" w:rsidP="00064F99">
      <w:pPr>
        <w:tabs>
          <w:tab w:val="num" w:pos="360"/>
        </w:tabs>
        <w:ind w:firstLine="567"/>
        <w:jc w:val="both"/>
        <w:rPr>
          <w:sz w:val="26"/>
          <w:szCs w:val="26"/>
        </w:rPr>
      </w:pPr>
      <w:r w:rsidRPr="00064F99">
        <w:rPr>
          <w:sz w:val="26"/>
          <w:szCs w:val="26"/>
        </w:rPr>
        <w:t xml:space="preserve">г) оценка деятельности по оценке </w:t>
      </w:r>
      <w:r w:rsidR="008032E3">
        <w:rPr>
          <w:sz w:val="26"/>
          <w:szCs w:val="26"/>
        </w:rPr>
        <w:t>компетентности</w:t>
      </w:r>
      <w:r w:rsidRPr="00064F99">
        <w:rPr>
          <w:sz w:val="26"/>
          <w:szCs w:val="26"/>
        </w:rPr>
        <w:t xml:space="preserve"> (наблюдение за выполнением работ, проводимых органом по аккредитации в целом и отдельными </w:t>
      </w:r>
      <w:r w:rsidR="008032E3">
        <w:rPr>
          <w:sz w:val="26"/>
          <w:szCs w:val="26"/>
        </w:rPr>
        <w:lastRenderedPageBreak/>
        <w:t>оценщиками</w:t>
      </w:r>
      <w:r w:rsidRPr="00064F99">
        <w:rPr>
          <w:sz w:val="26"/>
          <w:szCs w:val="26"/>
        </w:rPr>
        <w:t xml:space="preserve"> при планировании, подготовке и оценке на месте) в области деятельности органа по аккредитации;</w:t>
      </w:r>
    </w:p>
    <w:p w:rsidR="00064F99" w:rsidRPr="001904B0" w:rsidRDefault="00064F99" w:rsidP="0076342F">
      <w:pPr>
        <w:tabs>
          <w:tab w:val="num" w:pos="360"/>
        </w:tabs>
        <w:ind w:firstLine="567"/>
        <w:jc w:val="both"/>
        <w:rPr>
          <w:sz w:val="26"/>
          <w:szCs w:val="26"/>
        </w:rPr>
      </w:pPr>
      <w:r w:rsidRPr="0076342F">
        <w:rPr>
          <w:sz w:val="26"/>
          <w:szCs w:val="26"/>
        </w:rPr>
        <w:t>д) оценка результатов обратной связи (анкетирование, оценка удовлетворенности потребителей).</w:t>
      </w:r>
    </w:p>
    <w:p w:rsidR="00E0156A" w:rsidRPr="00E0156A" w:rsidRDefault="00064F99" w:rsidP="00E0156A">
      <w:pPr>
        <w:tabs>
          <w:tab w:val="num" w:pos="360"/>
        </w:tabs>
        <w:ind w:firstLine="567"/>
        <w:jc w:val="both"/>
        <w:rPr>
          <w:sz w:val="26"/>
          <w:szCs w:val="26"/>
        </w:rPr>
      </w:pPr>
      <w:r w:rsidRPr="001904B0">
        <w:rPr>
          <w:b/>
          <w:sz w:val="26"/>
          <w:szCs w:val="26"/>
        </w:rPr>
        <w:t>4.</w:t>
      </w:r>
      <w:r w:rsidR="008032E3">
        <w:rPr>
          <w:b/>
          <w:sz w:val="26"/>
          <w:szCs w:val="26"/>
        </w:rPr>
        <w:t>1.</w:t>
      </w:r>
      <w:r>
        <w:rPr>
          <w:b/>
          <w:sz w:val="26"/>
          <w:szCs w:val="26"/>
        </w:rPr>
        <w:t>4</w:t>
      </w:r>
      <w:r w:rsidRPr="001904B0">
        <w:rPr>
          <w:sz w:val="26"/>
          <w:szCs w:val="26"/>
        </w:rPr>
        <w:t xml:space="preserve"> </w:t>
      </w:r>
      <w:r w:rsidR="00E0156A" w:rsidRPr="00E0156A">
        <w:rPr>
          <w:sz w:val="26"/>
          <w:szCs w:val="26"/>
        </w:rPr>
        <w:t xml:space="preserve">Ответственность за обеспечение полных и технически точных переводов </w:t>
      </w:r>
      <w:r w:rsidR="002E73C3" w:rsidRPr="002E73C3">
        <w:rPr>
          <w:sz w:val="26"/>
          <w:szCs w:val="26"/>
          <w:highlight w:val="yellow"/>
        </w:rPr>
        <w:t>на русский язык</w:t>
      </w:r>
      <w:r w:rsidR="002E73C3">
        <w:rPr>
          <w:sz w:val="26"/>
          <w:szCs w:val="26"/>
        </w:rPr>
        <w:t xml:space="preserve"> </w:t>
      </w:r>
      <w:r w:rsidR="00E0156A" w:rsidRPr="00E0156A">
        <w:rPr>
          <w:sz w:val="26"/>
          <w:szCs w:val="26"/>
        </w:rPr>
        <w:t>(услуги квалифицированных переводчиков, при необходимости) несет оцениваемый орган по аккредитации.</w:t>
      </w:r>
    </w:p>
    <w:p w:rsidR="009F67C5" w:rsidRDefault="009F67C5" w:rsidP="00064F99">
      <w:pPr>
        <w:tabs>
          <w:tab w:val="num" w:pos="360"/>
        </w:tabs>
        <w:ind w:firstLine="567"/>
        <w:jc w:val="both"/>
        <w:rPr>
          <w:sz w:val="26"/>
          <w:szCs w:val="26"/>
        </w:rPr>
      </w:pPr>
    </w:p>
    <w:p w:rsidR="00E0156A" w:rsidRPr="00E0156A" w:rsidRDefault="00E0156A" w:rsidP="00672842">
      <w:pPr>
        <w:tabs>
          <w:tab w:val="num" w:pos="360"/>
        </w:tabs>
        <w:ind w:firstLine="567"/>
        <w:jc w:val="both"/>
        <w:outlineLvl w:val="1"/>
        <w:rPr>
          <w:b/>
          <w:sz w:val="26"/>
          <w:szCs w:val="26"/>
        </w:rPr>
      </w:pPr>
      <w:bookmarkStart w:id="8" w:name="_Toc342517095"/>
      <w:r w:rsidRPr="00E0156A">
        <w:rPr>
          <w:b/>
          <w:sz w:val="26"/>
          <w:szCs w:val="26"/>
        </w:rPr>
        <w:t>4.2</w:t>
      </w:r>
      <w:r w:rsidR="00672842">
        <w:rPr>
          <w:b/>
          <w:sz w:val="26"/>
          <w:szCs w:val="26"/>
        </w:rPr>
        <w:t xml:space="preserve"> </w:t>
      </w:r>
      <w:r w:rsidRPr="00E0156A">
        <w:rPr>
          <w:b/>
          <w:sz w:val="26"/>
          <w:szCs w:val="26"/>
        </w:rPr>
        <w:t>Выбор, подготовка и мониторинг персонала для проведения взаимной оценки</w:t>
      </w:r>
      <w:bookmarkEnd w:id="8"/>
    </w:p>
    <w:p w:rsidR="008032E3" w:rsidRPr="00E0156A" w:rsidRDefault="008032E3" w:rsidP="008032E3">
      <w:pPr>
        <w:tabs>
          <w:tab w:val="num" w:pos="360"/>
        </w:tabs>
        <w:ind w:firstLine="567"/>
        <w:jc w:val="both"/>
        <w:rPr>
          <w:sz w:val="26"/>
          <w:szCs w:val="26"/>
        </w:rPr>
      </w:pPr>
      <w:r w:rsidRPr="00E0156A">
        <w:rPr>
          <w:b/>
          <w:sz w:val="26"/>
          <w:szCs w:val="26"/>
        </w:rPr>
        <w:t>4.</w:t>
      </w:r>
      <w:r w:rsidR="00E0156A">
        <w:rPr>
          <w:b/>
          <w:sz w:val="26"/>
          <w:szCs w:val="26"/>
        </w:rPr>
        <w:t>2.</w:t>
      </w:r>
      <w:r w:rsidRPr="00E0156A">
        <w:rPr>
          <w:b/>
          <w:sz w:val="26"/>
          <w:szCs w:val="26"/>
        </w:rPr>
        <w:t>1</w:t>
      </w:r>
      <w:r w:rsidRPr="00E0156A">
        <w:rPr>
          <w:sz w:val="26"/>
          <w:szCs w:val="26"/>
        </w:rPr>
        <w:t xml:space="preserve"> Каждый орган по аккредитации </w:t>
      </w:r>
      <w:r w:rsidR="0076342F">
        <w:rPr>
          <w:sz w:val="26"/>
          <w:szCs w:val="26"/>
        </w:rPr>
        <w:t xml:space="preserve">представляет сведения в </w:t>
      </w:r>
      <w:r w:rsidRPr="00E0156A">
        <w:rPr>
          <w:sz w:val="26"/>
          <w:szCs w:val="26"/>
        </w:rPr>
        <w:t>«Перечень оценщиков для участия во взаимных оценках» (приложение А),</w:t>
      </w:r>
      <w:r w:rsidR="0076342F">
        <w:rPr>
          <w:sz w:val="26"/>
          <w:szCs w:val="26"/>
        </w:rPr>
        <w:t xml:space="preserve"> формируемый в соответствии с «Порядком выбора оценщик</w:t>
      </w:r>
      <w:r w:rsidR="0076342F" w:rsidRPr="0076342F">
        <w:rPr>
          <w:sz w:val="26"/>
          <w:szCs w:val="26"/>
        </w:rPr>
        <w:t>ов, задействованных во взаимных сравнительных оценках. Критерии</w:t>
      </w:r>
      <w:r w:rsidR="0076342F">
        <w:rPr>
          <w:sz w:val="26"/>
          <w:szCs w:val="26"/>
        </w:rPr>
        <w:t>» (Приложение А14).</w:t>
      </w:r>
    </w:p>
    <w:p w:rsidR="00064F99" w:rsidRPr="00E0156A" w:rsidRDefault="00064F99" w:rsidP="00064F99">
      <w:pPr>
        <w:tabs>
          <w:tab w:val="num" w:pos="360"/>
        </w:tabs>
        <w:ind w:firstLine="567"/>
        <w:jc w:val="both"/>
        <w:rPr>
          <w:sz w:val="26"/>
          <w:szCs w:val="26"/>
        </w:rPr>
      </w:pPr>
      <w:r w:rsidRPr="00E0156A">
        <w:rPr>
          <w:b/>
          <w:sz w:val="26"/>
          <w:szCs w:val="26"/>
        </w:rPr>
        <w:t>4.</w:t>
      </w:r>
      <w:r w:rsidR="00E0156A">
        <w:rPr>
          <w:b/>
          <w:sz w:val="26"/>
          <w:szCs w:val="26"/>
        </w:rPr>
        <w:t>2.2</w:t>
      </w:r>
      <w:r w:rsidRPr="00E0156A">
        <w:rPr>
          <w:sz w:val="26"/>
          <w:szCs w:val="26"/>
        </w:rPr>
        <w:t xml:space="preserve"> Каждый орган по аккредитации обеспечивает проведение мониторинга квалификации оценщиков, включённых в «Перечень оценщиков для участия во взаимных оценках» согласно процедурам, установленным Национальной систем</w:t>
      </w:r>
      <w:r w:rsidR="008032E3" w:rsidRPr="00E0156A">
        <w:rPr>
          <w:sz w:val="26"/>
          <w:szCs w:val="26"/>
        </w:rPr>
        <w:t>ой</w:t>
      </w:r>
      <w:r w:rsidR="0076342F">
        <w:rPr>
          <w:sz w:val="26"/>
          <w:szCs w:val="26"/>
        </w:rPr>
        <w:t xml:space="preserve"> аккредитации, в том числе с учетом политики ILAC-P11. </w:t>
      </w:r>
    </w:p>
    <w:p w:rsidR="00BB71ED" w:rsidRPr="00E0156A" w:rsidRDefault="00BB71ED" w:rsidP="00E0156A">
      <w:pPr>
        <w:tabs>
          <w:tab w:val="num" w:pos="360"/>
        </w:tabs>
        <w:ind w:firstLine="567"/>
        <w:jc w:val="both"/>
        <w:rPr>
          <w:sz w:val="26"/>
          <w:szCs w:val="26"/>
        </w:rPr>
      </w:pPr>
    </w:p>
    <w:p w:rsidR="00064F99" w:rsidRDefault="00E0156A" w:rsidP="00672842">
      <w:pPr>
        <w:tabs>
          <w:tab w:val="num" w:pos="360"/>
        </w:tabs>
        <w:ind w:firstLine="567"/>
        <w:jc w:val="both"/>
        <w:outlineLvl w:val="1"/>
        <w:rPr>
          <w:b/>
          <w:sz w:val="26"/>
          <w:szCs w:val="26"/>
        </w:rPr>
      </w:pPr>
      <w:bookmarkStart w:id="9" w:name="_Toc342517096"/>
      <w:r>
        <w:rPr>
          <w:b/>
          <w:sz w:val="26"/>
          <w:szCs w:val="26"/>
        </w:rPr>
        <w:t>4.3</w:t>
      </w:r>
      <w:r w:rsidR="00064F99">
        <w:rPr>
          <w:b/>
          <w:sz w:val="26"/>
          <w:szCs w:val="26"/>
        </w:rPr>
        <w:t xml:space="preserve"> Планирование взаимных оценок</w:t>
      </w:r>
      <w:r w:rsidR="00E35CA9">
        <w:rPr>
          <w:b/>
          <w:sz w:val="26"/>
          <w:szCs w:val="26"/>
        </w:rPr>
        <w:t xml:space="preserve"> </w:t>
      </w:r>
      <w:r w:rsidR="00E35CA9" w:rsidRPr="005560D3">
        <w:rPr>
          <w:b/>
          <w:sz w:val="26"/>
          <w:szCs w:val="26"/>
        </w:rPr>
        <w:t>(п.п. 1.4-1.</w:t>
      </w:r>
      <w:r w:rsidR="00E35CA9">
        <w:rPr>
          <w:b/>
          <w:sz w:val="26"/>
          <w:szCs w:val="26"/>
        </w:rPr>
        <w:t>5</w:t>
      </w:r>
      <w:r w:rsidR="00E35CA9" w:rsidRPr="005560D3">
        <w:rPr>
          <w:b/>
          <w:sz w:val="26"/>
          <w:szCs w:val="26"/>
        </w:rPr>
        <w:t xml:space="preserve"> блок-схемы)</w:t>
      </w:r>
      <w:bookmarkEnd w:id="9"/>
    </w:p>
    <w:p w:rsidR="00584969" w:rsidRPr="00F134DD" w:rsidRDefault="006F51D9" w:rsidP="002C3AC2">
      <w:pPr>
        <w:tabs>
          <w:tab w:val="num" w:pos="360"/>
        </w:tabs>
        <w:ind w:firstLine="567"/>
        <w:jc w:val="both"/>
        <w:rPr>
          <w:sz w:val="26"/>
          <w:szCs w:val="26"/>
        </w:rPr>
      </w:pPr>
      <w:r>
        <w:rPr>
          <w:b/>
          <w:sz w:val="26"/>
          <w:szCs w:val="26"/>
        </w:rPr>
        <w:t>4</w:t>
      </w:r>
      <w:r w:rsidR="00584969" w:rsidRPr="00F134DD">
        <w:rPr>
          <w:b/>
          <w:sz w:val="26"/>
          <w:szCs w:val="26"/>
        </w:rPr>
        <w:t>.</w:t>
      </w:r>
      <w:r w:rsidR="00E0156A">
        <w:rPr>
          <w:b/>
          <w:sz w:val="26"/>
          <w:szCs w:val="26"/>
        </w:rPr>
        <w:t>3.</w:t>
      </w:r>
      <w:r w:rsidR="00064F99">
        <w:rPr>
          <w:b/>
          <w:sz w:val="26"/>
          <w:szCs w:val="26"/>
        </w:rPr>
        <w:t>1</w:t>
      </w:r>
      <w:r w:rsidR="007769FC" w:rsidRPr="00F134DD">
        <w:rPr>
          <w:b/>
          <w:sz w:val="26"/>
          <w:szCs w:val="26"/>
        </w:rPr>
        <w:t xml:space="preserve"> </w:t>
      </w:r>
      <w:r w:rsidR="00615AC9" w:rsidRPr="00615AC9">
        <w:rPr>
          <w:sz w:val="26"/>
          <w:szCs w:val="26"/>
        </w:rPr>
        <w:t xml:space="preserve">Планирование </w:t>
      </w:r>
      <w:r w:rsidR="00615AC9">
        <w:rPr>
          <w:sz w:val="26"/>
          <w:szCs w:val="26"/>
        </w:rPr>
        <w:t>в</w:t>
      </w:r>
      <w:r w:rsidR="00584969" w:rsidRPr="00F134DD">
        <w:rPr>
          <w:sz w:val="26"/>
          <w:szCs w:val="26"/>
        </w:rPr>
        <w:t>заимн</w:t>
      </w:r>
      <w:r w:rsidR="004A56C3">
        <w:rPr>
          <w:sz w:val="26"/>
          <w:szCs w:val="26"/>
        </w:rPr>
        <w:t>ы</w:t>
      </w:r>
      <w:r w:rsidR="00615AC9">
        <w:rPr>
          <w:sz w:val="26"/>
          <w:szCs w:val="26"/>
        </w:rPr>
        <w:t>х</w:t>
      </w:r>
      <w:r w:rsidR="00584969" w:rsidRPr="00F134DD">
        <w:rPr>
          <w:sz w:val="26"/>
          <w:szCs w:val="26"/>
        </w:rPr>
        <w:t xml:space="preserve"> оцен</w:t>
      </w:r>
      <w:r w:rsidR="00615AC9">
        <w:rPr>
          <w:sz w:val="26"/>
          <w:szCs w:val="26"/>
        </w:rPr>
        <w:t>ок</w:t>
      </w:r>
      <w:r w:rsidR="00584969" w:rsidRPr="00F134DD">
        <w:rPr>
          <w:sz w:val="26"/>
          <w:szCs w:val="26"/>
        </w:rPr>
        <w:t xml:space="preserve"> осуществля</w:t>
      </w:r>
      <w:r w:rsidR="00615AC9">
        <w:rPr>
          <w:sz w:val="26"/>
          <w:szCs w:val="26"/>
        </w:rPr>
        <w:t>е</w:t>
      </w:r>
      <w:r w:rsidR="00584969" w:rsidRPr="00F134DD">
        <w:rPr>
          <w:sz w:val="26"/>
          <w:szCs w:val="26"/>
        </w:rPr>
        <w:t xml:space="preserve">тся </w:t>
      </w:r>
      <w:r w:rsidR="00615AC9">
        <w:rPr>
          <w:sz w:val="26"/>
          <w:szCs w:val="26"/>
        </w:rPr>
        <w:t>посредством разработки и принятия Сторонами П</w:t>
      </w:r>
      <w:r w:rsidR="00414F9B">
        <w:rPr>
          <w:sz w:val="26"/>
          <w:szCs w:val="26"/>
        </w:rPr>
        <w:t>рограмм</w:t>
      </w:r>
      <w:r w:rsidR="00615AC9">
        <w:rPr>
          <w:sz w:val="26"/>
          <w:szCs w:val="26"/>
        </w:rPr>
        <w:t>ы</w:t>
      </w:r>
      <w:r w:rsidR="003234F0">
        <w:rPr>
          <w:sz w:val="26"/>
          <w:szCs w:val="26"/>
        </w:rPr>
        <w:t xml:space="preserve"> взаимных оценок</w:t>
      </w:r>
      <w:r w:rsidR="00584969" w:rsidRPr="00C36165">
        <w:rPr>
          <w:sz w:val="26"/>
          <w:szCs w:val="26"/>
        </w:rPr>
        <w:t>. В</w:t>
      </w:r>
      <w:r w:rsidR="00584969" w:rsidRPr="00F134DD">
        <w:rPr>
          <w:sz w:val="26"/>
          <w:szCs w:val="26"/>
        </w:rPr>
        <w:t xml:space="preserve"> </w:t>
      </w:r>
      <w:r w:rsidR="00414F9B">
        <w:rPr>
          <w:sz w:val="26"/>
          <w:szCs w:val="26"/>
        </w:rPr>
        <w:t>программе</w:t>
      </w:r>
      <w:r w:rsidR="00584969" w:rsidRPr="00F134DD">
        <w:rPr>
          <w:sz w:val="26"/>
          <w:szCs w:val="26"/>
        </w:rPr>
        <w:t xml:space="preserve"> </w:t>
      </w:r>
      <w:r w:rsidR="00414F9B">
        <w:rPr>
          <w:sz w:val="26"/>
          <w:szCs w:val="26"/>
        </w:rPr>
        <w:t>указываются цел</w:t>
      </w:r>
      <w:r w:rsidR="002B714E">
        <w:rPr>
          <w:sz w:val="26"/>
          <w:szCs w:val="26"/>
        </w:rPr>
        <w:t xml:space="preserve">ь(и), </w:t>
      </w:r>
      <w:r w:rsidR="00414F9B">
        <w:rPr>
          <w:sz w:val="26"/>
          <w:szCs w:val="26"/>
        </w:rPr>
        <w:t>объекты</w:t>
      </w:r>
      <w:r w:rsidR="00584969" w:rsidRPr="00F134DD">
        <w:rPr>
          <w:sz w:val="26"/>
          <w:szCs w:val="26"/>
        </w:rPr>
        <w:t xml:space="preserve"> </w:t>
      </w:r>
      <w:r w:rsidR="00414F9B">
        <w:rPr>
          <w:sz w:val="26"/>
          <w:szCs w:val="26"/>
        </w:rPr>
        <w:t xml:space="preserve">и сроки проведения </w:t>
      </w:r>
      <w:r w:rsidR="00584969" w:rsidRPr="00F134DD">
        <w:rPr>
          <w:sz w:val="26"/>
          <w:szCs w:val="26"/>
        </w:rPr>
        <w:t>взаимной</w:t>
      </w:r>
      <w:r w:rsidR="00984B78" w:rsidRPr="00F134DD">
        <w:rPr>
          <w:sz w:val="26"/>
          <w:szCs w:val="26"/>
        </w:rPr>
        <w:t xml:space="preserve"> оценки.</w:t>
      </w:r>
    </w:p>
    <w:p w:rsidR="00890F2C" w:rsidRDefault="006F51D9" w:rsidP="00851BB2">
      <w:pPr>
        <w:tabs>
          <w:tab w:val="num" w:pos="360"/>
        </w:tabs>
        <w:ind w:firstLine="567"/>
        <w:jc w:val="both"/>
        <w:rPr>
          <w:sz w:val="26"/>
          <w:szCs w:val="26"/>
        </w:rPr>
      </w:pPr>
      <w:r w:rsidRPr="00F74856">
        <w:rPr>
          <w:b/>
          <w:sz w:val="26"/>
          <w:szCs w:val="26"/>
        </w:rPr>
        <w:t>4</w:t>
      </w:r>
      <w:r w:rsidR="00584969" w:rsidRPr="00F74856">
        <w:rPr>
          <w:b/>
          <w:sz w:val="26"/>
          <w:szCs w:val="26"/>
        </w:rPr>
        <w:t>.</w:t>
      </w:r>
      <w:r w:rsidR="00E0156A" w:rsidRPr="00F74856">
        <w:rPr>
          <w:b/>
          <w:sz w:val="26"/>
          <w:szCs w:val="26"/>
        </w:rPr>
        <w:t>3.</w:t>
      </w:r>
      <w:r w:rsidR="00064F99" w:rsidRPr="00F74856">
        <w:rPr>
          <w:b/>
          <w:sz w:val="26"/>
          <w:szCs w:val="26"/>
        </w:rPr>
        <w:t>2</w:t>
      </w:r>
      <w:r w:rsidR="007769FC" w:rsidRPr="00F74856">
        <w:rPr>
          <w:b/>
          <w:sz w:val="26"/>
          <w:szCs w:val="26"/>
        </w:rPr>
        <w:t xml:space="preserve"> </w:t>
      </w:r>
      <w:r w:rsidR="00414F9B" w:rsidRPr="00F74856">
        <w:rPr>
          <w:sz w:val="26"/>
          <w:szCs w:val="26"/>
        </w:rPr>
        <w:t>Программа</w:t>
      </w:r>
      <w:r w:rsidR="00584969" w:rsidRPr="00F74856">
        <w:rPr>
          <w:sz w:val="26"/>
          <w:szCs w:val="26"/>
        </w:rPr>
        <w:t xml:space="preserve"> взаимной оценки разрабатывается </w:t>
      </w:r>
      <w:r w:rsidR="004A56C3" w:rsidRPr="00F74856">
        <w:rPr>
          <w:sz w:val="26"/>
          <w:szCs w:val="26"/>
        </w:rPr>
        <w:t xml:space="preserve">на 3 года </w:t>
      </w:r>
      <w:r w:rsidR="00584969" w:rsidRPr="00F74856">
        <w:rPr>
          <w:sz w:val="26"/>
          <w:szCs w:val="26"/>
        </w:rPr>
        <w:t xml:space="preserve">одним из органов по </w:t>
      </w:r>
      <w:r w:rsidR="00E972E4" w:rsidRPr="00F74856">
        <w:rPr>
          <w:sz w:val="26"/>
          <w:szCs w:val="26"/>
        </w:rPr>
        <w:t>аккредитации</w:t>
      </w:r>
      <w:r w:rsidR="0021588C" w:rsidRPr="00F74856">
        <w:rPr>
          <w:sz w:val="26"/>
          <w:szCs w:val="26"/>
        </w:rPr>
        <w:t xml:space="preserve"> </w:t>
      </w:r>
      <w:r w:rsidR="00890F2C" w:rsidRPr="00F74856">
        <w:rPr>
          <w:sz w:val="26"/>
          <w:szCs w:val="26"/>
        </w:rPr>
        <w:t>по согласованию Сторон</w:t>
      </w:r>
      <w:r w:rsidR="00CB3231" w:rsidRPr="00F74856">
        <w:rPr>
          <w:sz w:val="26"/>
          <w:szCs w:val="26"/>
        </w:rPr>
        <w:t xml:space="preserve"> </w:t>
      </w:r>
      <w:r w:rsidR="00584969" w:rsidRPr="00F74856">
        <w:rPr>
          <w:sz w:val="26"/>
          <w:szCs w:val="26"/>
        </w:rPr>
        <w:t xml:space="preserve">таким образом, чтобы </w:t>
      </w:r>
      <w:r w:rsidR="0021588C" w:rsidRPr="00F74856">
        <w:rPr>
          <w:sz w:val="26"/>
          <w:szCs w:val="26"/>
        </w:rPr>
        <w:t xml:space="preserve">все </w:t>
      </w:r>
      <w:r w:rsidR="00584969" w:rsidRPr="00F74856">
        <w:rPr>
          <w:sz w:val="26"/>
          <w:szCs w:val="26"/>
        </w:rPr>
        <w:t>орган</w:t>
      </w:r>
      <w:r w:rsidR="00F1791E" w:rsidRPr="00F74856">
        <w:rPr>
          <w:sz w:val="26"/>
          <w:szCs w:val="26"/>
        </w:rPr>
        <w:t>ы</w:t>
      </w:r>
      <w:r w:rsidR="00584969" w:rsidRPr="00F74856">
        <w:rPr>
          <w:sz w:val="26"/>
          <w:szCs w:val="26"/>
        </w:rPr>
        <w:t xml:space="preserve"> по аккредитации подвергал</w:t>
      </w:r>
      <w:r w:rsidR="0021588C" w:rsidRPr="00F74856">
        <w:rPr>
          <w:sz w:val="26"/>
          <w:szCs w:val="26"/>
        </w:rPr>
        <w:t>ись</w:t>
      </w:r>
      <w:r w:rsidR="00584969" w:rsidRPr="00F74856">
        <w:rPr>
          <w:sz w:val="26"/>
          <w:szCs w:val="26"/>
        </w:rPr>
        <w:t xml:space="preserve"> взаимной оценке </w:t>
      </w:r>
      <w:r w:rsidR="00890F2C" w:rsidRPr="00F74856">
        <w:rPr>
          <w:sz w:val="26"/>
          <w:szCs w:val="26"/>
        </w:rPr>
        <w:t>не реже одного раза в три года.</w:t>
      </w:r>
    </w:p>
    <w:p w:rsidR="00890F2C" w:rsidRPr="00AA2B7B" w:rsidRDefault="006F51D9" w:rsidP="00851BB2">
      <w:pPr>
        <w:tabs>
          <w:tab w:val="num" w:pos="360"/>
        </w:tabs>
        <w:ind w:firstLine="567"/>
        <w:jc w:val="both"/>
        <w:rPr>
          <w:color w:val="FF0000"/>
          <w:sz w:val="26"/>
          <w:szCs w:val="26"/>
        </w:rPr>
      </w:pPr>
      <w:r>
        <w:rPr>
          <w:b/>
          <w:sz w:val="26"/>
          <w:szCs w:val="26"/>
        </w:rPr>
        <w:t>4</w:t>
      </w:r>
      <w:r w:rsidR="00984B78" w:rsidRPr="00F134DD">
        <w:rPr>
          <w:b/>
          <w:sz w:val="26"/>
          <w:szCs w:val="26"/>
        </w:rPr>
        <w:t>.</w:t>
      </w:r>
      <w:r w:rsidR="00E0156A">
        <w:rPr>
          <w:b/>
          <w:sz w:val="26"/>
          <w:szCs w:val="26"/>
        </w:rPr>
        <w:t>3.</w:t>
      </w:r>
      <w:r w:rsidR="002C247D">
        <w:rPr>
          <w:b/>
          <w:sz w:val="26"/>
          <w:szCs w:val="26"/>
        </w:rPr>
        <w:t>3</w:t>
      </w:r>
      <w:r w:rsidR="00984B78" w:rsidRPr="00F134DD">
        <w:rPr>
          <w:b/>
          <w:sz w:val="26"/>
          <w:szCs w:val="26"/>
        </w:rPr>
        <w:t xml:space="preserve"> </w:t>
      </w:r>
      <w:r w:rsidR="00890F2C" w:rsidRPr="00890F2C">
        <w:rPr>
          <w:sz w:val="26"/>
          <w:szCs w:val="26"/>
        </w:rPr>
        <w:t xml:space="preserve">Кандидатов </w:t>
      </w:r>
      <w:r w:rsidR="00890F2C" w:rsidRPr="00F134DD">
        <w:rPr>
          <w:sz w:val="26"/>
          <w:szCs w:val="26"/>
        </w:rPr>
        <w:t>в групп</w:t>
      </w:r>
      <w:r w:rsidR="00890F2C">
        <w:rPr>
          <w:sz w:val="26"/>
          <w:szCs w:val="26"/>
        </w:rPr>
        <w:t>ы</w:t>
      </w:r>
      <w:r w:rsidR="00890F2C" w:rsidRPr="00F134DD">
        <w:rPr>
          <w:sz w:val="26"/>
          <w:szCs w:val="26"/>
        </w:rPr>
        <w:t xml:space="preserve"> по взаимн</w:t>
      </w:r>
      <w:r w:rsidR="00890F2C">
        <w:rPr>
          <w:sz w:val="26"/>
          <w:szCs w:val="26"/>
        </w:rPr>
        <w:t>ым</w:t>
      </w:r>
      <w:r w:rsidR="00890F2C" w:rsidRPr="00F134DD">
        <w:rPr>
          <w:sz w:val="26"/>
          <w:szCs w:val="26"/>
        </w:rPr>
        <w:t xml:space="preserve"> оценк</w:t>
      </w:r>
      <w:r w:rsidR="00890F2C">
        <w:rPr>
          <w:sz w:val="26"/>
          <w:szCs w:val="26"/>
        </w:rPr>
        <w:t xml:space="preserve">ам определяют руководители органов по </w:t>
      </w:r>
      <w:r w:rsidR="00AA2B7B">
        <w:rPr>
          <w:sz w:val="26"/>
          <w:szCs w:val="26"/>
        </w:rPr>
        <w:t xml:space="preserve">аккредитации с учетом </w:t>
      </w:r>
      <w:r w:rsidR="00207FAE">
        <w:rPr>
          <w:sz w:val="26"/>
          <w:szCs w:val="26"/>
        </w:rPr>
        <w:t>Т</w:t>
      </w:r>
      <w:r w:rsidR="00AA2B7B">
        <w:rPr>
          <w:sz w:val="26"/>
          <w:szCs w:val="26"/>
        </w:rPr>
        <w:t>ребований к квалификации и личным качествам</w:t>
      </w:r>
      <w:r w:rsidR="00207FAE">
        <w:rPr>
          <w:sz w:val="26"/>
          <w:szCs w:val="26"/>
        </w:rPr>
        <w:t xml:space="preserve"> </w:t>
      </w:r>
      <w:r w:rsidR="005560D3">
        <w:rPr>
          <w:sz w:val="26"/>
          <w:szCs w:val="26"/>
        </w:rPr>
        <w:t>руководителей и членов группы по взаимной оценке</w:t>
      </w:r>
      <w:r w:rsidR="00AA2B7B">
        <w:rPr>
          <w:sz w:val="26"/>
          <w:szCs w:val="26"/>
        </w:rPr>
        <w:t xml:space="preserve">, изложенным в </w:t>
      </w:r>
      <w:r w:rsidR="00AA2B7B" w:rsidRPr="00AA2B7B">
        <w:rPr>
          <w:color w:val="FF0000"/>
          <w:sz w:val="26"/>
          <w:szCs w:val="26"/>
        </w:rPr>
        <w:t>приложении А3.</w:t>
      </w:r>
    </w:p>
    <w:p w:rsidR="00984B78" w:rsidRDefault="006F51D9" w:rsidP="00851BB2">
      <w:pPr>
        <w:ind w:firstLine="567"/>
        <w:jc w:val="both"/>
        <w:rPr>
          <w:sz w:val="26"/>
          <w:szCs w:val="26"/>
        </w:rPr>
      </w:pPr>
      <w:r>
        <w:rPr>
          <w:b/>
          <w:sz w:val="26"/>
          <w:szCs w:val="26"/>
        </w:rPr>
        <w:t>4</w:t>
      </w:r>
      <w:r w:rsidR="00984B78" w:rsidRPr="00F134DD">
        <w:rPr>
          <w:b/>
          <w:sz w:val="26"/>
          <w:szCs w:val="26"/>
        </w:rPr>
        <w:t>.</w:t>
      </w:r>
      <w:r w:rsidR="00E0156A">
        <w:rPr>
          <w:b/>
          <w:sz w:val="26"/>
          <w:szCs w:val="26"/>
        </w:rPr>
        <w:t>3.</w:t>
      </w:r>
      <w:r w:rsidR="002C247D">
        <w:rPr>
          <w:b/>
          <w:sz w:val="26"/>
          <w:szCs w:val="26"/>
        </w:rPr>
        <w:t>4</w:t>
      </w:r>
      <w:r w:rsidR="00984B78" w:rsidRPr="00F134DD">
        <w:rPr>
          <w:sz w:val="26"/>
          <w:szCs w:val="26"/>
        </w:rPr>
        <w:t xml:space="preserve"> Из числа </w:t>
      </w:r>
      <w:r w:rsidR="00890F2C">
        <w:rPr>
          <w:sz w:val="26"/>
          <w:szCs w:val="26"/>
        </w:rPr>
        <w:t xml:space="preserve">членов </w:t>
      </w:r>
      <w:r w:rsidR="00984B78" w:rsidRPr="00F134DD">
        <w:rPr>
          <w:sz w:val="26"/>
          <w:szCs w:val="26"/>
        </w:rPr>
        <w:t>групп по взаимн</w:t>
      </w:r>
      <w:r w:rsidR="00890F2C">
        <w:rPr>
          <w:sz w:val="26"/>
          <w:szCs w:val="26"/>
        </w:rPr>
        <w:t>ым</w:t>
      </w:r>
      <w:r w:rsidR="00984B78" w:rsidRPr="00F134DD">
        <w:rPr>
          <w:sz w:val="26"/>
          <w:szCs w:val="26"/>
        </w:rPr>
        <w:t xml:space="preserve"> оценк</w:t>
      </w:r>
      <w:r w:rsidR="00890F2C">
        <w:rPr>
          <w:sz w:val="26"/>
          <w:szCs w:val="26"/>
        </w:rPr>
        <w:t>ам</w:t>
      </w:r>
      <w:r w:rsidR="00984B78" w:rsidRPr="00F134DD">
        <w:rPr>
          <w:sz w:val="26"/>
          <w:szCs w:val="26"/>
        </w:rPr>
        <w:t xml:space="preserve"> </w:t>
      </w:r>
      <w:r w:rsidR="00F87355">
        <w:rPr>
          <w:sz w:val="26"/>
          <w:szCs w:val="26"/>
        </w:rPr>
        <w:t>Советом</w:t>
      </w:r>
      <w:r w:rsidR="00984B78" w:rsidRPr="00F134DD">
        <w:rPr>
          <w:sz w:val="26"/>
          <w:szCs w:val="26"/>
        </w:rPr>
        <w:t xml:space="preserve"> назначается </w:t>
      </w:r>
      <w:r w:rsidR="007769FC" w:rsidRPr="00F134DD">
        <w:rPr>
          <w:sz w:val="26"/>
          <w:szCs w:val="26"/>
        </w:rPr>
        <w:t xml:space="preserve">руководитель группы по </w:t>
      </w:r>
      <w:r w:rsidR="00F1791E">
        <w:rPr>
          <w:sz w:val="26"/>
          <w:szCs w:val="26"/>
        </w:rPr>
        <w:t xml:space="preserve">взаимной </w:t>
      </w:r>
      <w:r w:rsidR="007769FC" w:rsidRPr="00F134DD">
        <w:rPr>
          <w:sz w:val="26"/>
          <w:szCs w:val="26"/>
        </w:rPr>
        <w:t>оценке (</w:t>
      </w:r>
      <w:r w:rsidR="00984B78" w:rsidRPr="00F134DD">
        <w:rPr>
          <w:sz w:val="26"/>
          <w:szCs w:val="26"/>
        </w:rPr>
        <w:t>ведущий оценщик</w:t>
      </w:r>
      <w:r w:rsidR="007769FC" w:rsidRPr="00F134DD">
        <w:rPr>
          <w:sz w:val="26"/>
          <w:szCs w:val="26"/>
        </w:rPr>
        <w:t>)</w:t>
      </w:r>
      <w:r w:rsidR="00984B78" w:rsidRPr="00F134DD">
        <w:rPr>
          <w:sz w:val="26"/>
          <w:szCs w:val="26"/>
        </w:rPr>
        <w:t xml:space="preserve">, ответственный за </w:t>
      </w:r>
      <w:r w:rsidR="00F87355">
        <w:rPr>
          <w:sz w:val="26"/>
          <w:szCs w:val="26"/>
        </w:rPr>
        <w:t xml:space="preserve">координацию </w:t>
      </w:r>
      <w:r w:rsidR="00414F9B">
        <w:rPr>
          <w:sz w:val="26"/>
          <w:szCs w:val="26"/>
        </w:rPr>
        <w:t xml:space="preserve">работ по </w:t>
      </w:r>
      <w:r w:rsidR="00F1791E">
        <w:rPr>
          <w:sz w:val="26"/>
          <w:szCs w:val="26"/>
        </w:rPr>
        <w:t xml:space="preserve">конкретной </w:t>
      </w:r>
      <w:r w:rsidR="00984B78" w:rsidRPr="00F134DD">
        <w:rPr>
          <w:sz w:val="26"/>
          <w:szCs w:val="26"/>
        </w:rPr>
        <w:t>взаимной оценк</w:t>
      </w:r>
      <w:r w:rsidR="00414F9B">
        <w:rPr>
          <w:sz w:val="26"/>
          <w:szCs w:val="26"/>
        </w:rPr>
        <w:t>е: планирование</w:t>
      </w:r>
      <w:r w:rsidR="00984B78" w:rsidRPr="00F134DD">
        <w:rPr>
          <w:sz w:val="26"/>
          <w:szCs w:val="26"/>
        </w:rPr>
        <w:t xml:space="preserve">, </w:t>
      </w:r>
      <w:r w:rsidR="00414F9B">
        <w:rPr>
          <w:sz w:val="26"/>
          <w:szCs w:val="26"/>
        </w:rPr>
        <w:t xml:space="preserve">подготовку, </w:t>
      </w:r>
      <w:r w:rsidR="00F038A3">
        <w:rPr>
          <w:sz w:val="26"/>
          <w:szCs w:val="26"/>
        </w:rPr>
        <w:t xml:space="preserve">организацию </w:t>
      </w:r>
      <w:r w:rsidR="00414F9B">
        <w:rPr>
          <w:sz w:val="26"/>
          <w:szCs w:val="26"/>
        </w:rPr>
        <w:t>проведени</w:t>
      </w:r>
      <w:r w:rsidR="00F038A3">
        <w:rPr>
          <w:sz w:val="26"/>
          <w:szCs w:val="26"/>
        </w:rPr>
        <w:t>я</w:t>
      </w:r>
      <w:r w:rsidR="00414F9B">
        <w:rPr>
          <w:sz w:val="26"/>
          <w:szCs w:val="26"/>
        </w:rPr>
        <w:t xml:space="preserve"> взаимной оценки, </w:t>
      </w:r>
      <w:r w:rsidR="00984B78" w:rsidRPr="00F134DD">
        <w:rPr>
          <w:sz w:val="26"/>
          <w:szCs w:val="26"/>
        </w:rPr>
        <w:t xml:space="preserve">оформление </w:t>
      </w:r>
      <w:r w:rsidR="00890F2C">
        <w:rPr>
          <w:sz w:val="26"/>
          <w:szCs w:val="26"/>
        </w:rPr>
        <w:t xml:space="preserve">итогового </w:t>
      </w:r>
      <w:r w:rsidR="00414F9B">
        <w:rPr>
          <w:sz w:val="26"/>
          <w:szCs w:val="26"/>
        </w:rPr>
        <w:t>отчета по результатам</w:t>
      </w:r>
      <w:r w:rsidR="00F1791E">
        <w:rPr>
          <w:sz w:val="26"/>
          <w:szCs w:val="26"/>
        </w:rPr>
        <w:t>,</w:t>
      </w:r>
      <w:r w:rsidR="00984B78" w:rsidRPr="00F134DD">
        <w:rPr>
          <w:sz w:val="26"/>
          <w:szCs w:val="26"/>
        </w:rPr>
        <w:t xml:space="preserve"> </w:t>
      </w:r>
      <w:r w:rsidR="00890F2C">
        <w:rPr>
          <w:sz w:val="26"/>
          <w:szCs w:val="26"/>
        </w:rPr>
        <w:t xml:space="preserve">анализ корректирующих действий, </w:t>
      </w:r>
      <w:r w:rsidR="00984B78" w:rsidRPr="00F134DD">
        <w:rPr>
          <w:sz w:val="26"/>
          <w:szCs w:val="26"/>
        </w:rPr>
        <w:t xml:space="preserve">представление результатов </w:t>
      </w:r>
      <w:r w:rsidR="00890F2C">
        <w:rPr>
          <w:sz w:val="26"/>
          <w:szCs w:val="26"/>
        </w:rPr>
        <w:t xml:space="preserve">взаимной оценки </w:t>
      </w:r>
      <w:r w:rsidR="00F87355">
        <w:rPr>
          <w:sz w:val="26"/>
          <w:szCs w:val="26"/>
        </w:rPr>
        <w:t>Совету</w:t>
      </w:r>
      <w:r w:rsidR="007769FC" w:rsidRPr="00F134DD">
        <w:rPr>
          <w:sz w:val="26"/>
          <w:szCs w:val="26"/>
        </w:rPr>
        <w:t xml:space="preserve"> для</w:t>
      </w:r>
      <w:r w:rsidR="00984B78" w:rsidRPr="00F134DD">
        <w:rPr>
          <w:sz w:val="26"/>
          <w:szCs w:val="26"/>
        </w:rPr>
        <w:t xml:space="preserve"> приняти</w:t>
      </w:r>
      <w:r w:rsidR="007769FC" w:rsidRPr="00F134DD">
        <w:rPr>
          <w:sz w:val="26"/>
          <w:szCs w:val="26"/>
        </w:rPr>
        <w:t>я</w:t>
      </w:r>
      <w:r w:rsidR="00984B78" w:rsidRPr="00F134DD">
        <w:rPr>
          <w:sz w:val="26"/>
          <w:szCs w:val="26"/>
        </w:rPr>
        <w:t xml:space="preserve"> решения и информирование заинтересованных сторон.</w:t>
      </w:r>
    </w:p>
    <w:p w:rsidR="00E35CA9" w:rsidRPr="00E2452C" w:rsidRDefault="006F51D9" w:rsidP="00E35CA9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b/>
          <w:sz w:val="26"/>
          <w:szCs w:val="26"/>
        </w:rPr>
        <w:t>4</w:t>
      </w:r>
      <w:r w:rsidR="00E35CA9" w:rsidRPr="00E2452C">
        <w:rPr>
          <w:b/>
          <w:sz w:val="26"/>
          <w:szCs w:val="26"/>
        </w:rPr>
        <w:t>.</w:t>
      </w:r>
      <w:r w:rsidR="00E0156A">
        <w:rPr>
          <w:b/>
          <w:sz w:val="26"/>
          <w:szCs w:val="26"/>
        </w:rPr>
        <w:t>3.</w:t>
      </w:r>
      <w:r w:rsidR="002C247D">
        <w:rPr>
          <w:b/>
          <w:sz w:val="26"/>
          <w:szCs w:val="26"/>
        </w:rPr>
        <w:t>5</w:t>
      </w:r>
      <w:r w:rsidR="00E35CA9" w:rsidRPr="00E2452C">
        <w:rPr>
          <w:sz w:val="26"/>
          <w:szCs w:val="26"/>
        </w:rPr>
        <w:t xml:space="preserve"> </w:t>
      </w:r>
      <w:r w:rsidR="002C247D">
        <w:rPr>
          <w:sz w:val="26"/>
          <w:szCs w:val="26"/>
        </w:rPr>
        <w:t>Руководитель группы по взаимной оценке</w:t>
      </w:r>
      <w:r w:rsidR="00E35CA9" w:rsidRPr="00E2452C">
        <w:rPr>
          <w:sz w:val="26"/>
          <w:szCs w:val="26"/>
        </w:rPr>
        <w:t xml:space="preserve"> должен сообщить оцениваемому органу по аккредитации о членах группы по взаимной оценке, их настоящих и прошлых связях </w:t>
      </w:r>
      <w:r w:rsidR="002C247D">
        <w:rPr>
          <w:sz w:val="26"/>
          <w:szCs w:val="26"/>
        </w:rPr>
        <w:t xml:space="preserve">(при наличии) </w:t>
      </w:r>
      <w:r w:rsidR="00E35CA9" w:rsidRPr="00E2452C">
        <w:rPr>
          <w:sz w:val="26"/>
          <w:szCs w:val="26"/>
        </w:rPr>
        <w:t xml:space="preserve">с оцениваемым органом по аккредитации. Орган по аккредитации должен иметь возможность согласиться с назначением членов группы по взаимной оценке или возразить против назначения любого члена группы по взаимной оценке с указанием причин. При несогласии </w:t>
      </w:r>
      <w:r w:rsidR="00E35CA9">
        <w:rPr>
          <w:sz w:val="26"/>
          <w:szCs w:val="26"/>
        </w:rPr>
        <w:t xml:space="preserve">органа по аккредитации </w:t>
      </w:r>
      <w:r w:rsidR="00E35CA9" w:rsidRPr="00E2452C">
        <w:rPr>
          <w:sz w:val="26"/>
          <w:szCs w:val="26"/>
        </w:rPr>
        <w:t>с составом группы по оценке состав корректируется.</w:t>
      </w:r>
    </w:p>
    <w:p w:rsidR="00E35CA9" w:rsidRPr="00E35CA9" w:rsidRDefault="006F51D9" w:rsidP="00E35CA9">
      <w:pPr>
        <w:autoSpaceDE w:val="0"/>
        <w:autoSpaceDN w:val="0"/>
        <w:adjustRightInd w:val="0"/>
        <w:ind w:firstLine="567"/>
        <w:jc w:val="both"/>
        <w:rPr>
          <w:color w:val="FF0000"/>
          <w:sz w:val="26"/>
          <w:szCs w:val="26"/>
        </w:rPr>
      </w:pPr>
      <w:r>
        <w:rPr>
          <w:b/>
          <w:sz w:val="26"/>
          <w:szCs w:val="26"/>
        </w:rPr>
        <w:t>4</w:t>
      </w:r>
      <w:r w:rsidR="00E35CA9" w:rsidRPr="00E2452C">
        <w:rPr>
          <w:b/>
          <w:sz w:val="26"/>
          <w:szCs w:val="26"/>
        </w:rPr>
        <w:t>.</w:t>
      </w:r>
      <w:r w:rsidR="00E0156A">
        <w:rPr>
          <w:b/>
          <w:sz w:val="26"/>
          <w:szCs w:val="26"/>
        </w:rPr>
        <w:t>3.</w:t>
      </w:r>
      <w:r w:rsidR="002C247D">
        <w:rPr>
          <w:b/>
          <w:sz w:val="26"/>
          <w:szCs w:val="26"/>
        </w:rPr>
        <w:t>6</w:t>
      </w:r>
      <w:r w:rsidR="00E35CA9" w:rsidRPr="00E2452C">
        <w:rPr>
          <w:sz w:val="26"/>
          <w:szCs w:val="26"/>
        </w:rPr>
        <w:t xml:space="preserve"> </w:t>
      </w:r>
      <w:r w:rsidR="00F74856">
        <w:rPr>
          <w:sz w:val="26"/>
          <w:szCs w:val="26"/>
        </w:rPr>
        <w:t>Руководитель группы по оценке</w:t>
      </w:r>
      <w:r w:rsidR="00E35CA9" w:rsidRPr="00E2452C">
        <w:rPr>
          <w:sz w:val="26"/>
          <w:szCs w:val="26"/>
        </w:rPr>
        <w:t xml:space="preserve"> должен обеспечить, чтобы члены группы по взаимной оценке при формировании отчета по результатам </w:t>
      </w:r>
      <w:r w:rsidR="00E35CA9">
        <w:rPr>
          <w:sz w:val="26"/>
          <w:szCs w:val="26"/>
        </w:rPr>
        <w:t xml:space="preserve">взаимной </w:t>
      </w:r>
      <w:r w:rsidR="00E35CA9">
        <w:rPr>
          <w:sz w:val="26"/>
          <w:szCs w:val="26"/>
        </w:rPr>
        <w:lastRenderedPageBreak/>
        <w:t>оценки приняли на себя обязательства</w:t>
      </w:r>
      <w:r w:rsidR="00E35CA9" w:rsidRPr="00E2452C">
        <w:rPr>
          <w:sz w:val="26"/>
          <w:szCs w:val="26"/>
        </w:rPr>
        <w:t>: подписа</w:t>
      </w:r>
      <w:r w:rsidR="00E35CA9">
        <w:rPr>
          <w:sz w:val="26"/>
          <w:szCs w:val="26"/>
        </w:rPr>
        <w:t>ли</w:t>
      </w:r>
      <w:r w:rsidR="00E35CA9" w:rsidRPr="00E2452C">
        <w:rPr>
          <w:sz w:val="26"/>
          <w:szCs w:val="26"/>
        </w:rPr>
        <w:t xml:space="preserve"> Декларацию оценщика по взаимной </w:t>
      </w:r>
      <w:r w:rsidR="00E35CA9" w:rsidRPr="003F50D0">
        <w:rPr>
          <w:sz w:val="26"/>
          <w:szCs w:val="26"/>
        </w:rPr>
        <w:t xml:space="preserve">оценке </w:t>
      </w:r>
      <w:r w:rsidR="00E35CA9" w:rsidRPr="00E35CA9">
        <w:rPr>
          <w:color w:val="FF0000"/>
          <w:sz w:val="26"/>
          <w:szCs w:val="26"/>
        </w:rPr>
        <w:t>(приложение А</w:t>
      </w:r>
      <w:r w:rsidR="00A809B2">
        <w:rPr>
          <w:color w:val="FF0000"/>
          <w:sz w:val="26"/>
          <w:szCs w:val="26"/>
        </w:rPr>
        <w:t>2</w:t>
      </w:r>
      <w:r w:rsidR="00E35CA9" w:rsidRPr="00E35CA9">
        <w:rPr>
          <w:color w:val="FF0000"/>
          <w:sz w:val="26"/>
          <w:szCs w:val="26"/>
        </w:rPr>
        <w:t>).</w:t>
      </w:r>
    </w:p>
    <w:p w:rsidR="00064F99" w:rsidRDefault="00064F99" w:rsidP="00851BB2">
      <w:pPr>
        <w:ind w:firstLine="567"/>
        <w:jc w:val="both"/>
        <w:rPr>
          <w:sz w:val="26"/>
          <w:szCs w:val="26"/>
        </w:rPr>
      </w:pPr>
    </w:p>
    <w:p w:rsidR="00064F99" w:rsidRPr="00064F99" w:rsidRDefault="006F51D9" w:rsidP="00672842">
      <w:pPr>
        <w:ind w:firstLine="567"/>
        <w:jc w:val="both"/>
        <w:outlineLvl w:val="1"/>
        <w:rPr>
          <w:b/>
          <w:sz w:val="26"/>
          <w:szCs w:val="26"/>
        </w:rPr>
      </w:pPr>
      <w:bookmarkStart w:id="10" w:name="_Toc342517097"/>
      <w:r>
        <w:rPr>
          <w:b/>
          <w:sz w:val="26"/>
          <w:szCs w:val="26"/>
        </w:rPr>
        <w:t>4.4</w:t>
      </w:r>
      <w:r w:rsidR="00064F99">
        <w:rPr>
          <w:b/>
          <w:sz w:val="26"/>
          <w:szCs w:val="26"/>
        </w:rPr>
        <w:t xml:space="preserve"> </w:t>
      </w:r>
      <w:r w:rsidR="00064F99" w:rsidRPr="00064F99">
        <w:rPr>
          <w:b/>
          <w:sz w:val="26"/>
          <w:szCs w:val="26"/>
        </w:rPr>
        <w:t xml:space="preserve">Подготовка к </w:t>
      </w:r>
      <w:r w:rsidR="00A809B2">
        <w:rPr>
          <w:b/>
          <w:sz w:val="26"/>
          <w:szCs w:val="26"/>
        </w:rPr>
        <w:t xml:space="preserve">проведению </w:t>
      </w:r>
      <w:r w:rsidR="00064F99" w:rsidRPr="00064F99">
        <w:rPr>
          <w:b/>
          <w:sz w:val="26"/>
          <w:szCs w:val="26"/>
        </w:rPr>
        <w:t>взаимной оценк</w:t>
      </w:r>
      <w:r w:rsidR="00A809B2">
        <w:rPr>
          <w:b/>
          <w:sz w:val="26"/>
          <w:szCs w:val="26"/>
        </w:rPr>
        <w:t>и</w:t>
      </w:r>
      <w:r w:rsidR="00E35CA9">
        <w:rPr>
          <w:b/>
          <w:sz w:val="26"/>
          <w:szCs w:val="26"/>
        </w:rPr>
        <w:t xml:space="preserve"> (</w:t>
      </w:r>
      <w:r w:rsidR="00E35CA9" w:rsidRPr="005560D3">
        <w:rPr>
          <w:b/>
          <w:sz w:val="26"/>
          <w:szCs w:val="26"/>
        </w:rPr>
        <w:t xml:space="preserve">п. </w:t>
      </w:r>
      <w:r w:rsidR="00E35CA9">
        <w:rPr>
          <w:b/>
          <w:sz w:val="26"/>
          <w:szCs w:val="26"/>
        </w:rPr>
        <w:t>2</w:t>
      </w:r>
      <w:r w:rsidR="00E35CA9" w:rsidRPr="005560D3">
        <w:rPr>
          <w:b/>
          <w:sz w:val="26"/>
          <w:szCs w:val="26"/>
        </w:rPr>
        <w:t>.</w:t>
      </w:r>
      <w:r w:rsidR="00E35CA9">
        <w:rPr>
          <w:b/>
          <w:sz w:val="26"/>
          <w:szCs w:val="26"/>
        </w:rPr>
        <w:t>1</w:t>
      </w:r>
      <w:r w:rsidR="00E35CA9" w:rsidRPr="005560D3">
        <w:rPr>
          <w:b/>
          <w:sz w:val="26"/>
          <w:szCs w:val="26"/>
        </w:rPr>
        <w:t>-</w:t>
      </w:r>
      <w:r w:rsidR="00E35CA9">
        <w:rPr>
          <w:b/>
          <w:sz w:val="26"/>
          <w:szCs w:val="26"/>
        </w:rPr>
        <w:t>2</w:t>
      </w:r>
      <w:r w:rsidR="00E35CA9" w:rsidRPr="005560D3">
        <w:rPr>
          <w:b/>
          <w:sz w:val="26"/>
          <w:szCs w:val="26"/>
        </w:rPr>
        <w:t>.</w:t>
      </w:r>
      <w:r w:rsidR="00E35CA9">
        <w:rPr>
          <w:b/>
          <w:sz w:val="26"/>
          <w:szCs w:val="26"/>
        </w:rPr>
        <w:t>4</w:t>
      </w:r>
      <w:r w:rsidR="00E35CA9" w:rsidRPr="005560D3">
        <w:rPr>
          <w:b/>
          <w:sz w:val="26"/>
          <w:szCs w:val="26"/>
        </w:rPr>
        <w:t xml:space="preserve"> блок-схемы).</w:t>
      </w:r>
      <w:bookmarkEnd w:id="10"/>
    </w:p>
    <w:p w:rsidR="00CB3231" w:rsidRPr="00CB3231" w:rsidRDefault="006F51D9" w:rsidP="00CB3231">
      <w:pPr>
        <w:tabs>
          <w:tab w:val="num" w:pos="360"/>
        </w:tabs>
        <w:ind w:firstLine="567"/>
        <w:jc w:val="both"/>
        <w:rPr>
          <w:sz w:val="26"/>
          <w:szCs w:val="26"/>
        </w:rPr>
      </w:pPr>
      <w:r>
        <w:rPr>
          <w:b/>
          <w:sz w:val="26"/>
          <w:szCs w:val="26"/>
        </w:rPr>
        <w:t>4.4</w:t>
      </w:r>
      <w:r w:rsidR="00CB3231" w:rsidRPr="00CB3231">
        <w:rPr>
          <w:b/>
          <w:sz w:val="26"/>
          <w:szCs w:val="26"/>
        </w:rPr>
        <w:t>.</w:t>
      </w:r>
      <w:r w:rsidR="001F1F4F">
        <w:rPr>
          <w:b/>
          <w:sz w:val="26"/>
          <w:szCs w:val="26"/>
        </w:rPr>
        <w:t>1</w:t>
      </w:r>
      <w:r w:rsidR="00CB3231" w:rsidRPr="00CB3231">
        <w:rPr>
          <w:sz w:val="26"/>
          <w:szCs w:val="26"/>
        </w:rPr>
        <w:t xml:space="preserve"> За </w:t>
      </w:r>
      <w:r w:rsidR="00CB3231" w:rsidRPr="002C247D">
        <w:rPr>
          <w:sz w:val="26"/>
          <w:szCs w:val="26"/>
        </w:rPr>
        <w:t>четыре</w:t>
      </w:r>
      <w:r w:rsidR="00CB3231">
        <w:rPr>
          <w:sz w:val="26"/>
          <w:szCs w:val="26"/>
        </w:rPr>
        <w:t xml:space="preserve"> </w:t>
      </w:r>
      <w:r w:rsidR="00CB3231" w:rsidRPr="00CB3231">
        <w:rPr>
          <w:sz w:val="26"/>
          <w:szCs w:val="26"/>
        </w:rPr>
        <w:t xml:space="preserve">месяца до планируемой </w:t>
      </w:r>
      <w:r w:rsidR="002C247D" w:rsidRPr="002C247D">
        <w:rPr>
          <w:color w:val="FF0000"/>
          <w:sz w:val="26"/>
          <w:szCs w:val="26"/>
        </w:rPr>
        <w:t xml:space="preserve">(согласно приложению А1) </w:t>
      </w:r>
      <w:r w:rsidR="00CB3231" w:rsidRPr="00CB3231">
        <w:rPr>
          <w:sz w:val="26"/>
          <w:szCs w:val="26"/>
        </w:rPr>
        <w:t xml:space="preserve">взаимной оценки руководитель назначенной группы по взаимной оценке сообщает органу по аккредитации состав группы по взаимной оценке, согласовывает сроки проведения взаимной оценки и </w:t>
      </w:r>
      <w:r w:rsidR="002C247D">
        <w:rPr>
          <w:sz w:val="26"/>
          <w:szCs w:val="26"/>
        </w:rPr>
        <w:t>предлагает</w:t>
      </w:r>
      <w:r w:rsidR="00CB3231" w:rsidRPr="00CB3231">
        <w:rPr>
          <w:sz w:val="26"/>
          <w:szCs w:val="26"/>
        </w:rPr>
        <w:t xml:space="preserve"> </w:t>
      </w:r>
      <w:r w:rsidR="002C247D">
        <w:rPr>
          <w:sz w:val="26"/>
          <w:szCs w:val="26"/>
        </w:rPr>
        <w:t xml:space="preserve">в течение месяца </w:t>
      </w:r>
      <w:r w:rsidR="00CB3231" w:rsidRPr="00CB3231">
        <w:rPr>
          <w:sz w:val="26"/>
          <w:szCs w:val="26"/>
        </w:rPr>
        <w:t xml:space="preserve">представить заполненную анкету самооценки </w:t>
      </w:r>
      <w:r w:rsidR="00CB3231" w:rsidRPr="002C247D">
        <w:rPr>
          <w:color w:val="FF0000"/>
          <w:sz w:val="26"/>
          <w:szCs w:val="26"/>
        </w:rPr>
        <w:t>(приложение А4),</w:t>
      </w:r>
      <w:r w:rsidR="00CB3231" w:rsidRPr="00CB3231">
        <w:rPr>
          <w:sz w:val="26"/>
          <w:szCs w:val="26"/>
        </w:rPr>
        <w:t xml:space="preserve"> контрольные листы </w:t>
      </w:r>
      <w:r w:rsidR="00CB3231" w:rsidRPr="002C247D">
        <w:rPr>
          <w:color w:val="FF0000"/>
          <w:sz w:val="26"/>
          <w:szCs w:val="26"/>
        </w:rPr>
        <w:t>(приложение А5)</w:t>
      </w:r>
      <w:r w:rsidR="00CB3231" w:rsidRPr="00CB3231">
        <w:rPr>
          <w:sz w:val="26"/>
          <w:szCs w:val="26"/>
        </w:rPr>
        <w:t xml:space="preserve"> и комплект документов в соответствии с перечнем, приведенным в </w:t>
      </w:r>
      <w:r w:rsidR="00CB3231" w:rsidRPr="002C247D">
        <w:rPr>
          <w:color w:val="FF0000"/>
          <w:sz w:val="26"/>
          <w:szCs w:val="26"/>
        </w:rPr>
        <w:t>п.п. 5.1-5.9 приложения А6</w:t>
      </w:r>
      <w:r w:rsidR="00CB3231" w:rsidRPr="00CB3231">
        <w:rPr>
          <w:sz w:val="26"/>
          <w:szCs w:val="26"/>
        </w:rPr>
        <w:t>.</w:t>
      </w:r>
    </w:p>
    <w:p w:rsidR="00CB3231" w:rsidRPr="001F1F4F" w:rsidRDefault="006F51D9" w:rsidP="00CB3231">
      <w:pPr>
        <w:tabs>
          <w:tab w:val="num" w:pos="360"/>
        </w:tabs>
        <w:ind w:firstLine="567"/>
        <w:jc w:val="both"/>
        <w:rPr>
          <w:sz w:val="26"/>
          <w:szCs w:val="26"/>
        </w:rPr>
      </w:pPr>
      <w:r>
        <w:rPr>
          <w:b/>
          <w:sz w:val="26"/>
          <w:szCs w:val="26"/>
        </w:rPr>
        <w:t>4.4</w:t>
      </w:r>
      <w:r w:rsidR="00CB3231" w:rsidRPr="001F1F4F">
        <w:rPr>
          <w:b/>
          <w:sz w:val="26"/>
          <w:szCs w:val="26"/>
        </w:rPr>
        <w:t>.</w:t>
      </w:r>
      <w:r w:rsidR="001F1F4F">
        <w:rPr>
          <w:b/>
          <w:sz w:val="26"/>
          <w:szCs w:val="26"/>
        </w:rPr>
        <w:t>2</w:t>
      </w:r>
      <w:r w:rsidR="00CB3231" w:rsidRPr="00CB3231">
        <w:rPr>
          <w:sz w:val="26"/>
          <w:szCs w:val="26"/>
        </w:rPr>
        <w:t xml:space="preserve"> В течение </w:t>
      </w:r>
      <w:r w:rsidR="004A0FFD">
        <w:rPr>
          <w:sz w:val="26"/>
          <w:szCs w:val="26"/>
        </w:rPr>
        <w:t>трех месяцев (</w:t>
      </w:r>
      <w:r w:rsidR="002C247D">
        <w:rPr>
          <w:sz w:val="26"/>
          <w:szCs w:val="26"/>
        </w:rPr>
        <w:t>90 дней</w:t>
      </w:r>
      <w:r w:rsidR="004A0FFD">
        <w:rPr>
          <w:sz w:val="26"/>
          <w:szCs w:val="26"/>
        </w:rPr>
        <w:t>)</w:t>
      </w:r>
      <w:r w:rsidR="002C247D">
        <w:rPr>
          <w:sz w:val="26"/>
          <w:szCs w:val="26"/>
        </w:rPr>
        <w:t xml:space="preserve"> </w:t>
      </w:r>
      <w:r w:rsidR="00CB3231" w:rsidRPr="006307AC">
        <w:rPr>
          <w:sz w:val="26"/>
          <w:szCs w:val="26"/>
        </w:rPr>
        <w:t>группа по взаимной оценке рассматривает комплект документов</w:t>
      </w:r>
      <w:r w:rsidR="002C247D" w:rsidRPr="006307AC">
        <w:rPr>
          <w:sz w:val="26"/>
          <w:szCs w:val="26"/>
        </w:rPr>
        <w:t xml:space="preserve">, </w:t>
      </w:r>
      <w:r w:rsidR="00F74856" w:rsidRPr="006307AC">
        <w:rPr>
          <w:sz w:val="26"/>
          <w:szCs w:val="26"/>
        </w:rPr>
        <w:t xml:space="preserve">представленный </w:t>
      </w:r>
      <w:r w:rsidR="002C247D" w:rsidRPr="006307AC">
        <w:rPr>
          <w:sz w:val="26"/>
          <w:szCs w:val="26"/>
        </w:rPr>
        <w:t>оцениваемым органом по аккредитации,</w:t>
      </w:r>
      <w:r w:rsidR="00CB3231" w:rsidRPr="006307AC">
        <w:rPr>
          <w:sz w:val="26"/>
          <w:szCs w:val="26"/>
        </w:rPr>
        <w:t xml:space="preserve"> и делает предварительные выводы о полноте представленного комплекта документов и </w:t>
      </w:r>
      <w:r w:rsidR="002C247D" w:rsidRPr="006307AC">
        <w:rPr>
          <w:sz w:val="26"/>
          <w:szCs w:val="26"/>
        </w:rPr>
        <w:t>их соответстви</w:t>
      </w:r>
      <w:r w:rsidR="00F74856" w:rsidRPr="006307AC">
        <w:rPr>
          <w:sz w:val="26"/>
          <w:szCs w:val="26"/>
        </w:rPr>
        <w:t>и</w:t>
      </w:r>
      <w:r w:rsidR="002C247D" w:rsidRPr="006307AC">
        <w:rPr>
          <w:sz w:val="26"/>
          <w:szCs w:val="26"/>
        </w:rPr>
        <w:t xml:space="preserve"> требованиям ГОСТ</w:t>
      </w:r>
      <w:r w:rsidR="002C247D">
        <w:rPr>
          <w:sz w:val="26"/>
          <w:szCs w:val="26"/>
        </w:rPr>
        <w:t xml:space="preserve"> </w:t>
      </w:r>
      <w:r w:rsidR="002C247D">
        <w:rPr>
          <w:sz w:val="26"/>
          <w:szCs w:val="26"/>
          <w:lang w:val="en-US"/>
        </w:rPr>
        <w:t>ISO</w:t>
      </w:r>
      <w:r w:rsidR="002C247D">
        <w:rPr>
          <w:sz w:val="26"/>
          <w:szCs w:val="26"/>
        </w:rPr>
        <w:t>/</w:t>
      </w:r>
      <w:r w:rsidR="002C247D">
        <w:rPr>
          <w:sz w:val="26"/>
          <w:szCs w:val="26"/>
          <w:lang w:val="en-US"/>
        </w:rPr>
        <w:t>IEC</w:t>
      </w:r>
      <w:r w:rsidR="002C247D" w:rsidRPr="00CA6F99">
        <w:rPr>
          <w:sz w:val="26"/>
          <w:szCs w:val="26"/>
        </w:rPr>
        <w:t xml:space="preserve"> </w:t>
      </w:r>
      <w:r w:rsidR="002C247D">
        <w:rPr>
          <w:sz w:val="26"/>
          <w:szCs w:val="26"/>
        </w:rPr>
        <w:t>17011</w:t>
      </w:r>
      <w:r w:rsidR="00F74856">
        <w:rPr>
          <w:sz w:val="26"/>
          <w:szCs w:val="26"/>
        </w:rPr>
        <w:t xml:space="preserve">, </w:t>
      </w:r>
      <w:r w:rsidR="00F74856">
        <w:rPr>
          <w:sz w:val="26"/>
          <w:szCs w:val="26"/>
          <w:lang w:val="en-US"/>
        </w:rPr>
        <w:t>IAF</w:t>
      </w:r>
      <w:r w:rsidR="00F74856" w:rsidRPr="00F74856">
        <w:rPr>
          <w:sz w:val="26"/>
          <w:szCs w:val="26"/>
        </w:rPr>
        <w:t>/</w:t>
      </w:r>
      <w:r w:rsidR="00F74856">
        <w:rPr>
          <w:sz w:val="26"/>
          <w:szCs w:val="26"/>
          <w:lang w:val="en-US"/>
        </w:rPr>
        <w:t>ILAC</w:t>
      </w:r>
      <w:r w:rsidR="00F74856" w:rsidRPr="00F74856">
        <w:rPr>
          <w:sz w:val="26"/>
          <w:szCs w:val="26"/>
        </w:rPr>
        <w:t xml:space="preserve"> </w:t>
      </w:r>
      <w:r w:rsidR="00F74856">
        <w:rPr>
          <w:sz w:val="26"/>
          <w:szCs w:val="26"/>
          <w:lang w:val="en-US"/>
        </w:rPr>
        <w:t>A</w:t>
      </w:r>
      <w:r w:rsidR="00F74856" w:rsidRPr="00F74856">
        <w:rPr>
          <w:sz w:val="26"/>
          <w:szCs w:val="26"/>
        </w:rPr>
        <w:t>5</w:t>
      </w:r>
      <w:r w:rsidR="002C247D" w:rsidRPr="00CA6F99">
        <w:rPr>
          <w:sz w:val="26"/>
          <w:szCs w:val="26"/>
        </w:rPr>
        <w:t xml:space="preserve"> </w:t>
      </w:r>
      <w:r w:rsidR="001F1F4F">
        <w:rPr>
          <w:sz w:val="26"/>
          <w:szCs w:val="26"/>
        </w:rPr>
        <w:t xml:space="preserve">и </w:t>
      </w:r>
      <w:r w:rsidR="00F74856">
        <w:rPr>
          <w:sz w:val="26"/>
          <w:szCs w:val="26"/>
        </w:rPr>
        <w:t xml:space="preserve">основополагающих межгосударственных стандартов в соответствии с </w:t>
      </w:r>
      <w:r w:rsidR="00F74856" w:rsidRPr="00F74856">
        <w:rPr>
          <w:color w:val="FF0000"/>
          <w:sz w:val="26"/>
          <w:szCs w:val="26"/>
        </w:rPr>
        <w:t>Приложением А14</w:t>
      </w:r>
      <w:r w:rsidR="00F74856">
        <w:rPr>
          <w:sz w:val="26"/>
          <w:szCs w:val="26"/>
        </w:rPr>
        <w:t xml:space="preserve">. </w:t>
      </w:r>
      <w:r w:rsidR="001F1F4F">
        <w:rPr>
          <w:sz w:val="26"/>
          <w:szCs w:val="26"/>
        </w:rPr>
        <w:t>При необходимости у органа по аккредитации запрашивается дополнительная информация.</w:t>
      </w:r>
      <w:r w:rsidR="001F1F4F" w:rsidRPr="007841EE">
        <w:rPr>
          <w:sz w:val="26"/>
          <w:szCs w:val="26"/>
        </w:rPr>
        <w:t xml:space="preserve"> </w:t>
      </w:r>
      <w:r w:rsidR="00CB3231" w:rsidRPr="00CB3231">
        <w:rPr>
          <w:sz w:val="26"/>
          <w:szCs w:val="26"/>
        </w:rPr>
        <w:t xml:space="preserve">Предварительные выводы </w:t>
      </w:r>
      <w:r w:rsidR="001F1F4F">
        <w:rPr>
          <w:sz w:val="26"/>
          <w:szCs w:val="26"/>
        </w:rPr>
        <w:t>оформляются</w:t>
      </w:r>
      <w:r w:rsidR="00CB3231" w:rsidRPr="00CB3231">
        <w:rPr>
          <w:sz w:val="26"/>
          <w:szCs w:val="26"/>
        </w:rPr>
        <w:t xml:space="preserve"> </w:t>
      </w:r>
      <w:r w:rsidR="001F1F4F">
        <w:rPr>
          <w:sz w:val="26"/>
          <w:szCs w:val="26"/>
        </w:rPr>
        <w:t xml:space="preserve">руководителем группы по взаимной оценке </w:t>
      </w:r>
      <w:r w:rsidR="00CB3231" w:rsidRPr="00CB3231">
        <w:rPr>
          <w:sz w:val="26"/>
          <w:szCs w:val="26"/>
        </w:rPr>
        <w:t xml:space="preserve">в </w:t>
      </w:r>
      <w:r w:rsidR="00F74856">
        <w:rPr>
          <w:sz w:val="26"/>
          <w:szCs w:val="26"/>
        </w:rPr>
        <w:t xml:space="preserve">проекте </w:t>
      </w:r>
      <w:r w:rsidR="00CB3231" w:rsidRPr="00CB3231">
        <w:rPr>
          <w:sz w:val="26"/>
          <w:szCs w:val="26"/>
        </w:rPr>
        <w:t>отчет</w:t>
      </w:r>
      <w:r w:rsidR="00F74856">
        <w:rPr>
          <w:sz w:val="26"/>
          <w:szCs w:val="26"/>
        </w:rPr>
        <w:t>а</w:t>
      </w:r>
      <w:r w:rsidR="00CB3231" w:rsidRPr="00CB3231">
        <w:rPr>
          <w:sz w:val="26"/>
          <w:szCs w:val="26"/>
        </w:rPr>
        <w:t xml:space="preserve"> </w:t>
      </w:r>
      <w:r w:rsidR="00CB3231" w:rsidRPr="001F1F4F">
        <w:rPr>
          <w:color w:val="FF0000"/>
          <w:sz w:val="26"/>
          <w:szCs w:val="26"/>
        </w:rPr>
        <w:t>(приложение А6).</w:t>
      </w:r>
    </w:p>
    <w:p w:rsidR="002C4D7E" w:rsidRDefault="006F51D9" w:rsidP="002C4D7E">
      <w:pPr>
        <w:tabs>
          <w:tab w:val="num" w:pos="360"/>
        </w:tabs>
        <w:ind w:firstLine="567"/>
        <w:jc w:val="both"/>
        <w:rPr>
          <w:sz w:val="26"/>
          <w:szCs w:val="26"/>
        </w:rPr>
      </w:pPr>
      <w:r>
        <w:rPr>
          <w:b/>
          <w:sz w:val="26"/>
          <w:szCs w:val="26"/>
        </w:rPr>
        <w:t>4.4</w:t>
      </w:r>
      <w:r w:rsidR="00064F99" w:rsidRPr="00064F99">
        <w:rPr>
          <w:b/>
          <w:sz w:val="26"/>
          <w:szCs w:val="26"/>
        </w:rPr>
        <w:t>.</w:t>
      </w:r>
      <w:r w:rsidR="00E35CA9">
        <w:rPr>
          <w:b/>
          <w:sz w:val="26"/>
          <w:szCs w:val="26"/>
        </w:rPr>
        <w:t>3</w:t>
      </w:r>
      <w:r w:rsidR="00064F99">
        <w:rPr>
          <w:sz w:val="26"/>
          <w:szCs w:val="26"/>
        </w:rPr>
        <w:t xml:space="preserve"> </w:t>
      </w:r>
      <w:r w:rsidR="00912447" w:rsidRPr="00C6112B">
        <w:rPr>
          <w:sz w:val="26"/>
          <w:szCs w:val="26"/>
        </w:rPr>
        <w:t xml:space="preserve">На основании </w:t>
      </w:r>
      <w:r w:rsidR="00F038A3" w:rsidRPr="00C6112B">
        <w:rPr>
          <w:sz w:val="26"/>
          <w:szCs w:val="26"/>
        </w:rPr>
        <w:t>информации, полученной из представленн</w:t>
      </w:r>
      <w:r w:rsidR="001F1F4F">
        <w:rPr>
          <w:sz w:val="26"/>
          <w:szCs w:val="26"/>
        </w:rPr>
        <w:t>ого органом по аккредитации комплекта документов, заполненных анкеты самооценки и контрольных листов</w:t>
      </w:r>
      <w:r w:rsidR="00F038A3">
        <w:rPr>
          <w:sz w:val="26"/>
          <w:szCs w:val="26"/>
        </w:rPr>
        <w:t>,</w:t>
      </w:r>
      <w:r w:rsidR="00912447">
        <w:rPr>
          <w:sz w:val="26"/>
          <w:szCs w:val="26"/>
        </w:rPr>
        <w:t xml:space="preserve"> </w:t>
      </w:r>
      <w:r w:rsidR="002B714E">
        <w:rPr>
          <w:sz w:val="26"/>
          <w:szCs w:val="26"/>
        </w:rPr>
        <w:t xml:space="preserve">руководитель группы по взаимной оценке готовит план взаимной оценки </w:t>
      </w:r>
      <w:r w:rsidR="001F1F4F">
        <w:rPr>
          <w:sz w:val="26"/>
          <w:szCs w:val="26"/>
        </w:rPr>
        <w:t xml:space="preserve">на месте </w:t>
      </w:r>
      <w:r w:rsidR="002B714E" w:rsidRPr="002B714E">
        <w:rPr>
          <w:color w:val="FF0000"/>
          <w:sz w:val="26"/>
          <w:szCs w:val="26"/>
        </w:rPr>
        <w:t>(приложение А</w:t>
      </w:r>
      <w:r w:rsidR="00037535">
        <w:rPr>
          <w:color w:val="FF0000"/>
          <w:sz w:val="26"/>
          <w:szCs w:val="26"/>
        </w:rPr>
        <w:t>7</w:t>
      </w:r>
      <w:r w:rsidR="002B714E" w:rsidRPr="002B714E">
        <w:rPr>
          <w:color w:val="FF0000"/>
          <w:sz w:val="26"/>
          <w:szCs w:val="26"/>
        </w:rPr>
        <w:t>)</w:t>
      </w:r>
      <w:r w:rsidR="005560D3" w:rsidRPr="005560D3">
        <w:rPr>
          <w:sz w:val="26"/>
          <w:szCs w:val="26"/>
        </w:rPr>
        <w:t>.</w:t>
      </w:r>
      <w:r w:rsidR="00F038A3">
        <w:rPr>
          <w:sz w:val="26"/>
          <w:szCs w:val="26"/>
        </w:rPr>
        <w:t xml:space="preserve"> </w:t>
      </w:r>
    </w:p>
    <w:p w:rsidR="00064F99" w:rsidRDefault="006F51D9" w:rsidP="008D098C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b/>
          <w:sz w:val="26"/>
          <w:szCs w:val="26"/>
        </w:rPr>
        <w:t>4.4</w:t>
      </w:r>
      <w:r w:rsidR="00064F99" w:rsidRPr="00064F99">
        <w:rPr>
          <w:b/>
          <w:sz w:val="26"/>
          <w:szCs w:val="26"/>
        </w:rPr>
        <w:t>.</w:t>
      </w:r>
      <w:r w:rsidR="00E35CA9">
        <w:rPr>
          <w:b/>
          <w:sz w:val="26"/>
          <w:szCs w:val="26"/>
        </w:rPr>
        <w:t>4</w:t>
      </w:r>
      <w:r w:rsidR="00064F99">
        <w:rPr>
          <w:sz w:val="26"/>
          <w:szCs w:val="26"/>
        </w:rPr>
        <w:t xml:space="preserve"> </w:t>
      </w:r>
      <w:r w:rsidR="008D098C">
        <w:rPr>
          <w:sz w:val="26"/>
          <w:szCs w:val="26"/>
        </w:rPr>
        <w:t>План</w:t>
      </w:r>
      <w:r w:rsidR="008D098C" w:rsidRPr="00E2452C">
        <w:rPr>
          <w:sz w:val="26"/>
          <w:szCs w:val="26"/>
        </w:rPr>
        <w:t xml:space="preserve"> взаимной оценки долж</w:t>
      </w:r>
      <w:r w:rsidR="008D098C">
        <w:rPr>
          <w:sz w:val="26"/>
          <w:szCs w:val="26"/>
        </w:rPr>
        <w:t>ен</w:t>
      </w:r>
      <w:r w:rsidR="008D098C" w:rsidRPr="00E2452C">
        <w:rPr>
          <w:sz w:val="26"/>
          <w:szCs w:val="26"/>
        </w:rPr>
        <w:t xml:space="preserve"> быть понят</w:t>
      </w:r>
      <w:r w:rsidR="008D098C">
        <w:rPr>
          <w:sz w:val="26"/>
          <w:szCs w:val="26"/>
        </w:rPr>
        <w:t>ен</w:t>
      </w:r>
      <w:r w:rsidR="008D098C" w:rsidRPr="00E2452C">
        <w:rPr>
          <w:sz w:val="26"/>
          <w:szCs w:val="26"/>
        </w:rPr>
        <w:t xml:space="preserve"> и принят всеми сторонами</w:t>
      </w:r>
      <w:r w:rsidR="008D098C">
        <w:rPr>
          <w:sz w:val="26"/>
          <w:szCs w:val="26"/>
        </w:rPr>
        <w:t xml:space="preserve"> (</w:t>
      </w:r>
      <w:r w:rsidR="008D098C" w:rsidRPr="00E2452C">
        <w:rPr>
          <w:sz w:val="26"/>
          <w:szCs w:val="26"/>
        </w:rPr>
        <w:t>оцениваемый орган по аккредитации</w:t>
      </w:r>
      <w:r w:rsidR="008D098C">
        <w:rPr>
          <w:sz w:val="26"/>
          <w:szCs w:val="26"/>
        </w:rPr>
        <w:t xml:space="preserve">, </w:t>
      </w:r>
      <w:r w:rsidR="008D098C" w:rsidRPr="00E2452C">
        <w:rPr>
          <w:sz w:val="26"/>
          <w:szCs w:val="26"/>
        </w:rPr>
        <w:t>групп</w:t>
      </w:r>
      <w:r w:rsidR="008D098C">
        <w:rPr>
          <w:sz w:val="26"/>
          <w:szCs w:val="26"/>
        </w:rPr>
        <w:t>а</w:t>
      </w:r>
      <w:r w:rsidR="008D098C" w:rsidRPr="00E2452C">
        <w:rPr>
          <w:sz w:val="26"/>
          <w:szCs w:val="26"/>
        </w:rPr>
        <w:t xml:space="preserve"> </w:t>
      </w:r>
      <w:r w:rsidR="008D098C">
        <w:rPr>
          <w:sz w:val="26"/>
          <w:szCs w:val="26"/>
        </w:rPr>
        <w:t xml:space="preserve">по </w:t>
      </w:r>
      <w:r w:rsidR="008D098C" w:rsidRPr="00E2452C">
        <w:rPr>
          <w:sz w:val="26"/>
          <w:szCs w:val="26"/>
        </w:rPr>
        <w:t>взаимной оценк</w:t>
      </w:r>
      <w:r w:rsidR="008D098C">
        <w:rPr>
          <w:sz w:val="26"/>
          <w:szCs w:val="26"/>
        </w:rPr>
        <w:t>е)</w:t>
      </w:r>
      <w:r w:rsidR="008D098C" w:rsidRPr="00E2452C">
        <w:rPr>
          <w:sz w:val="26"/>
          <w:szCs w:val="26"/>
        </w:rPr>
        <w:t xml:space="preserve">. При необходимости </w:t>
      </w:r>
      <w:r w:rsidR="008D098C">
        <w:rPr>
          <w:sz w:val="26"/>
          <w:szCs w:val="26"/>
        </w:rPr>
        <w:t>план</w:t>
      </w:r>
      <w:r w:rsidR="008D098C" w:rsidRPr="00E2452C">
        <w:rPr>
          <w:sz w:val="26"/>
          <w:szCs w:val="26"/>
        </w:rPr>
        <w:t xml:space="preserve"> корректируется.</w:t>
      </w:r>
    </w:p>
    <w:p w:rsidR="008D17F5" w:rsidRPr="007841EE" w:rsidRDefault="008D17F5" w:rsidP="008D17F5">
      <w:pPr>
        <w:tabs>
          <w:tab w:val="num" w:pos="360"/>
        </w:tabs>
        <w:ind w:firstLine="567"/>
        <w:jc w:val="both"/>
        <w:rPr>
          <w:sz w:val="26"/>
          <w:szCs w:val="26"/>
        </w:rPr>
      </w:pPr>
    </w:p>
    <w:p w:rsidR="00E35CA9" w:rsidRDefault="006F51D9" w:rsidP="00672842">
      <w:pPr>
        <w:tabs>
          <w:tab w:val="num" w:pos="360"/>
        </w:tabs>
        <w:ind w:firstLine="567"/>
        <w:jc w:val="both"/>
        <w:outlineLvl w:val="1"/>
        <w:rPr>
          <w:sz w:val="26"/>
          <w:szCs w:val="26"/>
        </w:rPr>
      </w:pPr>
      <w:bookmarkStart w:id="11" w:name="_Toc342517098"/>
      <w:r>
        <w:rPr>
          <w:b/>
          <w:sz w:val="26"/>
          <w:szCs w:val="26"/>
        </w:rPr>
        <w:t>4.5</w:t>
      </w:r>
      <w:r w:rsidR="008D17F5" w:rsidRPr="007841EE">
        <w:rPr>
          <w:b/>
          <w:sz w:val="26"/>
          <w:szCs w:val="26"/>
        </w:rPr>
        <w:t xml:space="preserve"> </w:t>
      </w:r>
      <w:r w:rsidR="00A809B2">
        <w:rPr>
          <w:b/>
          <w:sz w:val="26"/>
          <w:szCs w:val="26"/>
        </w:rPr>
        <w:t>Проведение в</w:t>
      </w:r>
      <w:r w:rsidR="00ED7F43">
        <w:rPr>
          <w:b/>
          <w:sz w:val="26"/>
          <w:szCs w:val="26"/>
        </w:rPr>
        <w:t>заимн</w:t>
      </w:r>
      <w:r w:rsidR="00A809B2">
        <w:rPr>
          <w:b/>
          <w:sz w:val="26"/>
          <w:szCs w:val="26"/>
        </w:rPr>
        <w:t>ой</w:t>
      </w:r>
      <w:r w:rsidR="00ED7F43">
        <w:rPr>
          <w:b/>
          <w:sz w:val="26"/>
          <w:szCs w:val="26"/>
        </w:rPr>
        <w:t xml:space="preserve"> о</w:t>
      </w:r>
      <w:r w:rsidR="008D17F5" w:rsidRPr="007841EE">
        <w:rPr>
          <w:b/>
          <w:sz w:val="26"/>
          <w:szCs w:val="26"/>
        </w:rPr>
        <w:t>ценк</w:t>
      </w:r>
      <w:r w:rsidR="00A809B2">
        <w:rPr>
          <w:b/>
          <w:sz w:val="26"/>
          <w:szCs w:val="26"/>
        </w:rPr>
        <w:t>и</w:t>
      </w:r>
      <w:r w:rsidR="008D17F5" w:rsidRPr="007841EE">
        <w:rPr>
          <w:b/>
          <w:sz w:val="26"/>
          <w:szCs w:val="26"/>
        </w:rPr>
        <w:t xml:space="preserve"> на месте</w:t>
      </w:r>
      <w:r w:rsidR="007841EE">
        <w:rPr>
          <w:b/>
          <w:sz w:val="26"/>
          <w:szCs w:val="26"/>
        </w:rPr>
        <w:t xml:space="preserve"> </w:t>
      </w:r>
      <w:r w:rsidR="00E35CA9">
        <w:rPr>
          <w:b/>
          <w:sz w:val="26"/>
          <w:szCs w:val="26"/>
        </w:rPr>
        <w:t>(</w:t>
      </w:r>
      <w:r w:rsidR="00E35CA9" w:rsidRPr="005560D3">
        <w:rPr>
          <w:b/>
          <w:sz w:val="26"/>
          <w:szCs w:val="26"/>
        </w:rPr>
        <w:t xml:space="preserve">п. </w:t>
      </w:r>
      <w:r w:rsidR="00E35CA9">
        <w:rPr>
          <w:b/>
          <w:sz w:val="26"/>
          <w:szCs w:val="26"/>
        </w:rPr>
        <w:t>3</w:t>
      </w:r>
      <w:r w:rsidR="00E35CA9" w:rsidRPr="005560D3">
        <w:rPr>
          <w:b/>
          <w:sz w:val="26"/>
          <w:szCs w:val="26"/>
        </w:rPr>
        <w:t>.</w:t>
      </w:r>
      <w:r w:rsidR="00E35CA9">
        <w:rPr>
          <w:b/>
          <w:sz w:val="26"/>
          <w:szCs w:val="26"/>
        </w:rPr>
        <w:t>1</w:t>
      </w:r>
      <w:r w:rsidR="001F1F4F">
        <w:rPr>
          <w:b/>
          <w:sz w:val="26"/>
          <w:szCs w:val="26"/>
        </w:rPr>
        <w:t xml:space="preserve"> </w:t>
      </w:r>
      <w:r w:rsidR="00E35CA9" w:rsidRPr="005560D3">
        <w:rPr>
          <w:b/>
          <w:sz w:val="26"/>
          <w:szCs w:val="26"/>
        </w:rPr>
        <w:t>блок-схемы)</w:t>
      </w:r>
      <w:bookmarkEnd w:id="11"/>
      <w:r w:rsidR="00E35CA9">
        <w:rPr>
          <w:sz w:val="26"/>
          <w:szCs w:val="26"/>
        </w:rPr>
        <w:t xml:space="preserve"> </w:t>
      </w:r>
    </w:p>
    <w:p w:rsidR="005D4380" w:rsidRDefault="006F51D9" w:rsidP="005D4380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b/>
          <w:sz w:val="26"/>
          <w:szCs w:val="26"/>
        </w:rPr>
        <w:t>4.5</w:t>
      </w:r>
      <w:r w:rsidR="008D17F5" w:rsidRPr="007841EE">
        <w:rPr>
          <w:b/>
          <w:sz w:val="26"/>
          <w:szCs w:val="26"/>
        </w:rPr>
        <w:t>.1</w:t>
      </w:r>
      <w:r w:rsidR="008D17F5" w:rsidRPr="007841EE">
        <w:rPr>
          <w:sz w:val="26"/>
          <w:szCs w:val="26"/>
        </w:rPr>
        <w:t xml:space="preserve"> </w:t>
      </w:r>
      <w:r w:rsidR="00A42355">
        <w:rPr>
          <w:sz w:val="26"/>
          <w:szCs w:val="26"/>
        </w:rPr>
        <w:t>Оценка на месте проводится согласно плану взаимной оценки</w:t>
      </w:r>
      <w:r w:rsidR="001F1F4F">
        <w:rPr>
          <w:sz w:val="26"/>
          <w:szCs w:val="26"/>
        </w:rPr>
        <w:t xml:space="preserve"> с применением методов</w:t>
      </w:r>
      <w:r w:rsidR="004A0FFD">
        <w:rPr>
          <w:sz w:val="26"/>
          <w:szCs w:val="26"/>
        </w:rPr>
        <w:t xml:space="preserve"> и подходов</w:t>
      </w:r>
      <w:r w:rsidR="001F1F4F">
        <w:rPr>
          <w:sz w:val="26"/>
          <w:szCs w:val="26"/>
        </w:rPr>
        <w:t>, изложенных</w:t>
      </w:r>
      <w:r w:rsidR="00950368">
        <w:rPr>
          <w:sz w:val="26"/>
          <w:szCs w:val="26"/>
        </w:rPr>
        <w:t xml:space="preserve"> в пунктах</w:t>
      </w:r>
      <w:r w:rsidR="001F1F4F">
        <w:rPr>
          <w:sz w:val="26"/>
          <w:szCs w:val="26"/>
        </w:rPr>
        <w:t xml:space="preserve"> 4.</w:t>
      </w:r>
      <w:r w:rsidR="004A0FFD">
        <w:rPr>
          <w:sz w:val="26"/>
          <w:szCs w:val="26"/>
        </w:rPr>
        <w:t>1.</w:t>
      </w:r>
      <w:r w:rsidR="001F1F4F">
        <w:rPr>
          <w:sz w:val="26"/>
          <w:szCs w:val="26"/>
        </w:rPr>
        <w:t>2-4.</w:t>
      </w:r>
      <w:r w:rsidR="004A0FFD">
        <w:rPr>
          <w:sz w:val="26"/>
          <w:szCs w:val="26"/>
        </w:rPr>
        <w:t>1.4 и</w:t>
      </w:r>
      <w:r w:rsidR="005D4380">
        <w:rPr>
          <w:sz w:val="26"/>
          <w:szCs w:val="26"/>
        </w:rPr>
        <w:t xml:space="preserve"> в </w:t>
      </w:r>
      <w:r w:rsidR="005D4380" w:rsidRPr="007841EE">
        <w:rPr>
          <w:sz w:val="26"/>
          <w:szCs w:val="26"/>
        </w:rPr>
        <w:t>приложении В к ГОСТ ISO/IEC 17040</w:t>
      </w:r>
      <w:r w:rsidR="005D4380">
        <w:rPr>
          <w:sz w:val="26"/>
          <w:szCs w:val="26"/>
        </w:rPr>
        <w:t xml:space="preserve">, с применением требований Типовой схемы взаимной оценки, приведенной в </w:t>
      </w:r>
      <w:r w:rsidR="005D4380" w:rsidRPr="00E35CA9">
        <w:rPr>
          <w:color w:val="FF0000"/>
          <w:sz w:val="26"/>
          <w:szCs w:val="26"/>
        </w:rPr>
        <w:t xml:space="preserve">приложении </w:t>
      </w:r>
      <w:r w:rsidR="005D4380" w:rsidRPr="00E35CA9">
        <w:rPr>
          <w:color w:val="FF0000"/>
          <w:sz w:val="26"/>
          <w:szCs w:val="26"/>
          <w:lang w:val="en-US"/>
        </w:rPr>
        <w:t>A</w:t>
      </w:r>
      <w:r w:rsidR="005D4380" w:rsidRPr="00E35CA9">
        <w:rPr>
          <w:color w:val="FF0000"/>
          <w:sz w:val="26"/>
          <w:szCs w:val="26"/>
        </w:rPr>
        <w:t>8</w:t>
      </w:r>
      <w:r w:rsidR="005D4380">
        <w:rPr>
          <w:color w:val="FF0000"/>
          <w:sz w:val="26"/>
          <w:szCs w:val="26"/>
        </w:rPr>
        <w:t xml:space="preserve"> </w:t>
      </w:r>
      <w:r w:rsidR="005D4380" w:rsidRPr="005D4380">
        <w:rPr>
          <w:sz w:val="26"/>
          <w:szCs w:val="26"/>
        </w:rPr>
        <w:t xml:space="preserve">и </w:t>
      </w:r>
      <w:r w:rsidR="005D4380" w:rsidRPr="00812EA6">
        <w:rPr>
          <w:sz w:val="26"/>
          <w:szCs w:val="26"/>
        </w:rPr>
        <w:t xml:space="preserve">с учетом </w:t>
      </w:r>
      <w:r w:rsidR="005D4380">
        <w:rPr>
          <w:sz w:val="26"/>
          <w:szCs w:val="26"/>
        </w:rPr>
        <w:t>предварительных выводов</w:t>
      </w:r>
      <w:r w:rsidR="005D4380" w:rsidRPr="00812EA6">
        <w:rPr>
          <w:sz w:val="26"/>
          <w:szCs w:val="26"/>
        </w:rPr>
        <w:t xml:space="preserve">, </w:t>
      </w:r>
      <w:r w:rsidR="005D4380">
        <w:rPr>
          <w:sz w:val="26"/>
          <w:szCs w:val="26"/>
        </w:rPr>
        <w:t>включенных</w:t>
      </w:r>
      <w:r w:rsidR="00950368">
        <w:rPr>
          <w:sz w:val="26"/>
          <w:szCs w:val="26"/>
        </w:rPr>
        <w:t xml:space="preserve"> в отчете ведущего оценщика</w:t>
      </w:r>
      <w:r w:rsidR="005D4380" w:rsidRPr="00E35CA9">
        <w:rPr>
          <w:color w:val="FF0000"/>
          <w:sz w:val="26"/>
          <w:szCs w:val="26"/>
        </w:rPr>
        <w:t>.</w:t>
      </w:r>
    </w:p>
    <w:p w:rsidR="00ED7F43" w:rsidRDefault="006F51D9" w:rsidP="008D17F5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b/>
          <w:sz w:val="26"/>
          <w:szCs w:val="26"/>
        </w:rPr>
        <w:t>4.5</w:t>
      </w:r>
      <w:r w:rsidR="005D4380" w:rsidRPr="005D4380">
        <w:rPr>
          <w:b/>
          <w:sz w:val="26"/>
          <w:szCs w:val="26"/>
        </w:rPr>
        <w:t>.2</w:t>
      </w:r>
      <w:r w:rsidR="005D4380">
        <w:rPr>
          <w:sz w:val="26"/>
          <w:szCs w:val="26"/>
        </w:rPr>
        <w:t xml:space="preserve"> </w:t>
      </w:r>
      <w:r w:rsidR="008D17F5" w:rsidRPr="007841EE">
        <w:rPr>
          <w:sz w:val="26"/>
          <w:szCs w:val="26"/>
        </w:rPr>
        <w:t xml:space="preserve">Группа по взаимной оценке начинает оценку на месте с предварительного совещания с </w:t>
      </w:r>
      <w:r w:rsidR="007841EE">
        <w:rPr>
          <w:sz w:val="26"/>
          <w:szCs w:val="26"/>
        </w:rPr>
        <w:t xml:space="preserve">руководством и </w:t>
      </w:r>
      <w:r w:rsidR="008D17F5" w:rsidRPr="007841EE">
        <w:rPr>
          <w:sz w:val="26"/>
          <w:szCs w:val="26"/>
        </w:rPr>
        <w:t>персоналом</w:t>
      </w:r>
      <w:r w:rsidR="00ED7F43">
        <w:rPr>
          <w:sz w:val="26"/>
          <w:szCs w:val="26"/>
        </w:rPr>
        <w:t xml:space="preserve"> </w:t>
      </w:r>
      <w:r w:rsidR="008D17F5" w:rsidRPr="007841EE">
        <w:rPr>
          <w:sz w:val="26"/>
          <w:szCs w:val="26"/>
        </w:rPr>
        <w:t>органа по аккредитации. На предварительном совещании подтверждаются цели и область взаимной оценки</w:t>
      </w:r>
      <w:r w:rsidR="00ED7F43">
        <w:rPr>
          <w:sz w:val="26"/>
          <w:szCs w:val="26"/>
        </w:rPr>
        <w:t>.</w:t>
      </w:r>
    </w:p>
    <w:p w:rsidR="008D17F5" w:rsidRDefault="006F51D9" w:rsidP="008D17F5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b/>
          <w:sz w:val="26"/>
          <w:szCs w:val="26"/>
        </w:rPr>
        <w:t>4.5</w:t>
      </w:r>
      <w:r w:rsidR="008D17F5" w:rsidRPr="007841EE">
        <w:rPr>
          <w:b/>
          <w:sz w:val="26"/>
          <w:szCs w:val="26"/>
        </w:rPr>
        <w:t>.</w:t>
      </w:r>
      <w:r w:rsidR="005D4380">
        <w:rPr>
          <w:b/>
          <w:sz w:val="26"/>
          <w:szCs w:val="26"/>
        </w:rPr>
        <w:t>3</w:t>
      </w:r>
      <w:r w:rsidR="008D17F5" w:rsidRPr="007841EE">
        <w:rPr>
          <w:sz w:val="26"/>
          <w:szCs w:val="26"/>
        </w:rPr>
        <w:t xml:space="preserve"> </w:t>
      </w:r>
      <w:r w:rsidR="001F1F4F">
        <w:rPr>
          <w:sz w:val="26"/>
          <w:szCs w:val="26"/>
        </w:rPr>
        <w:t>Целью взаимной о</w:t>
      </w:r>
      <w:r w:rsidR="008D17F5" w:rsidRPr="007841EE">
        <w:rPr>
          <w:sz w:val="26"/>
          <w:szCs w:val="26"/>
        </w:rPr>
        <w:t>ценк</w:t>
      </w:r>
      <w:r w:rsidR="001F1F4F">
        <w:rPr>
          <w:sz w:val="26"/>
          <w:szCs w:val="26"/>
        </w:rPr>
        <w:t>и</w:t>
      </w:r>
      <w:r w:rsidR="008D17F5" w:rsidRPr="007841EE">
        <w:rPr>
          <w:sz w:val="26"/>
          <w:szCs w:val="26"/>
        </w:rPr>
        <w:t xml:space="preserve"> на месте </w:t>
      </w:r>
      <w:r w:rsidR="001F1F4F">
        <w:rPr>
          <w:sz w:val="26"/>
          <w:szCs w:val="26"/>
        </w:rPr>
        <w:t>является</w:t>
      </w:r>
      <w:r w:rsidR="008D17F5" w:rsidRPr="007841EE">
        <w:rPr>
          <w:sz w:val="26"/>
          <w:szCs w:val="26"/>
        </w:rPr>
        <w:t xml:space="preserve"> сбор объективных свидетельств того, что оцениваемый орган по аккредитации соответствует </w:t>
      </w:r>
      <w:r w:rsidR="00ED7F43">
        <w:rPr>
          <w:sz w:val="26"/>
          <w:szCs w:val="26"/>
        </w:rPr>
        <w:t>критериям согласно</w:t>
      </w:r>
      <w:r w:rsidR="00313B1E">
        <w:rPr>
          <w:sz w:val="26"/>
          <w:szCs w:val="26"/>
        </w:rPr>
        <w:t xml:space="preserve"> </w:t>
      </w:r>
      <w:r w:rsidR="00C832F3" w:rsidRPr="004A0FFD">
        <w:rPr>
          <w:b/>
          <w:sz w:val="26"/>
          <w:szCs w:val="26"/>
        </w:rPr>
        <w:t>п.</w:t>
      </w:r>
      <w:r w:rsidR="00C832F3">
        <w:rPr>
          <w:sz w:val="26"/>
          <w:szCs w:val="26"/>
        </w:rPr>
        <w:t xml:space="preserve"> </w:t>
      </w:r>
      <w:r w:rsidR="00C832F3" w:rsidRPr="004A0FFD">
        <w:rPr>
          <w:b/>
          <w:sz w:val="26"/>
          <w:szCs w:val="26"/>
        </w:rPr>
        <w:t>2.</w:t>
      </w:r>
      <w:r w:rsidR="004A0FFD" w:rsidRPr="004A0FFD">
        <w:rPr>
          <w:b/>
          <w:sz w:val="26"/>
          <w:szCs w:val="26"/>
        </w:rPr>
        <w:t>9</w:t>
      </w:r>
      <w:r w:rsidR="008D17F5" w:rsidRPr="007841EE">
        <w:rPr>
          <w:sz w:val="26"/>
          <w:szCs w:val="26"/>
        </w:rPr>
        <w:t xml:space="preserve">. </w:t>
      </w:r>
      <w:r w:rsidR="00313B1E">
        <w:rPr>
          <w:sz w:val="26"/>
          <w:szCs w:val="26"/>
        </w:rPr>
        <w:t>Г</w:t>
      </w:r>
      <w:r w:rsidR="008D17F5" w:rsidRPr="007841EE">
        <w:rPr>
          <w:sz w:val="26"/>
          <w:szCs w:val="26"/>
        </w:rPr>
        <w:t xml:space="preserve">руппа </w:t>
      </w:r>
      <w:r w:rsidR="00313B1E">
        <w:rPr>
          <w:sz w:val="26"/>
          <w:szCs w:val="26"/>
        </w:rPr>
        <w:t>должна</w:t>
      </w:r>
      <w:r w:rsidR="008D17F5" w:rsidRPr="007841EE">
        <w:rPr>
          <w:sz w:val="26"/>
          <w:szCs w:val="26"/>
        </w:rPr>
        <w:t xml:space="preserve"> проводить оценку на месте </w:t>
      </w:r>
      <w:r w:rsidR="005D4380">
        <w:rPr>
          <w:sz w:val="26"/>
          <w:szCs w:val="26"/>
        </w:rPr>
        <w:t>в офисе органа по аккредитации</w:t>
      </w:r>
      <w:r w:rsidR="008D17F5" w:rsidRPr="007841EE">
        <w:rPr>
          <w:sz w:val="26"/>
          <w:szCs w:val="26"/>
        </w:rPr>
        <w:t xml:space="preserve"> </w:t>
      </w:r>
      <w:r w:rsidR="00313B1E">
        <w:rPr>
          <w:sz w:val="26"/>
          <w:szCs w:val="26"/>
        </w:rPr>
        <w:t xml:space="preserve">и </w:t>
      </w:r>
      <w:r w:rsidR="008D17F5" w:rsidRPr="007841EE">
        <w:rPr>
          <w:sz w:val="26"/>
          <w:szCs w:val="26"/>
        </w:rPr>
        <w:t>на других участках, где оцениваемый орган по аккредитации осуществляет свою деятельность</w:t>
      </w:r>
      <w:r w:rsidR="00313B1E">
        <w:rPr>
          <w:sz w:val="26"/>
          <w:szCs w:val="26"/>
        </w:rPr>
        <w:t>, включая проведение наблюдений на площад</w:t>
      </w:r>
      <w:r w:rsidR="005D4380">
        <w:rPr>
          <w:sz w:val="26"/>
          <w:szCs w:val="26"/>
        </w:rPr>
        <w:t>ях</w:t>
      </w:r>
      <w:r w:rsidR="00313B1E">
        <w:rPr>
          <w:sz w:val="26"/>
          <w:szCs w:val="26"/>
        </w:rPr>
        <w:t xml:space="preserve"> ООС.</w:t>
      </w:r>
    </w:p>
    <w:p w:rsidR="00950368" w:rsidRDefault="006F51D9" w:rsidP="008D17F5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b/>
          <w:sz w:val="26"/>
          <w:szCs w:val="26"/>
        </w:rPr>
        <w:t>4.5</w:t>
      </w:r>
      <w:r w:rsidR="008D17F5" w:rsidRPr="00720CC5">
        <w:rPr>
          <w:b/>
          <w:sz w:val="26"/>
          <w:szCs w:val="26"/>
        </w:rPr>
        <w:t>.</w:t>
      </w:r>
      <w:r w:rsidR="005D4380">
        <w:rPr>
          <w:b/>
          <w:sz w:val="26"/>
          <w:szCs w:val="26"/>
        </w:rPr>
        <w:t>4</w:t>
      </w:r>
      <w:r w:rsidR="008D17F5" w:rsidRPr="00720CC5">
        <w:rPr>
          <w:sz w:val="26"/>
          <w:szCs w:val="26"/>
        </w:rPr>
        <w:t xml:space="preserve"> </w:t>
      </w:r>
      <w:r w:rsidR="009B3C67">
        <w:rPr>
          <w:sz w:val="26"/>
          <w:szCs w:val="26"/>
        </w:rPr>
        <w:t>С</w:t>
      </w:r>
      <w:r w:rsidR="009B3C67" w:rsidRPr="00720CC5">
        <w:rPr>
          <w:sz w:val="26"/>
          <w:szCs w:val="26"/>
        </w:rPr>
        <w:t xml:space="preserve"> целью </w:t>
      </w:r>
      <w:r w:rsidR="009B3C67">
        <w:rPr>
          <w:sz w:val="26"/>
          <w:szCs w:val="26"/>
        </w:rPr>
        <w:t>получения объективного результата</w:t>
      </w:r>
      <w:r w:rsidR="009B3C67" w:rsidRPr="00720CC5">
        <w:rPr>
          <w:sz w:val="26"/>
          <w:szCs w:val="26"/>
        </w:rPr>
        <w:t xml:space="preserve"> </w:t>
      </w:r>
      <w:r w:rsidR="009B3C67">
        <w:rPr>
          <w:sz w:val="26"/>
          <w:szCs w:val="26"/>
        </w:rPr>
        <w:t>взаимной оценки</w:t>
      </w:r>
      <w:r w:rsidR="009B3C67" w:rsidRPr="00720CC5">
        <w:rPr>
          <w:sz w:val="26"/>
          <w:szCs w:val="26"/>
        </w:rPr>
        <w:t xml:space="preserve"> </w:t>
      </w:r>
      <w:r w:rsidR="009B3C67">
        <w:rPr>
          <w:sz w:val="26"/>
          <w:szCs w:val="26"/>
        </w:rPr>
        <w:t>г</w:t>
      </w:r>
      <w:r w:rsidR="008D17F5" w:rsidRPr="00720CC5">
        <w:rPr>
          <w:sz w:val="26"/>
          <w:szCs w:val="26"/>
        </w:rPr>
        <w:t xml:space="preserve">руппа </w:t>
      </w:r>
      <w:r w:rsidR="00950368">
        <w:rPr>
          <w:sz w:val="26"/>
          <w:szCs w:val="26"/>
        </w:rPr>
        <w:t>по взаимной оценке</w:t>
      </w:r>
      <w:r w:rsidR="008D17F5" w:rsidRPr="00720CC5">
        <w:rPr>
          <w:sz w:val="26"/>
          <w:szCs w:val="26"/>
        </w:rPr>
        <w:t xml:space="preserve"> должна </w:t>
      </w:r>
      <w:r w:rsidR="00950368">
        <w:rPr>
          <w:sz w:val="26"/>
          <w:szCs w:val="26"/>
        </w:rPr>
        <w:t xml:space="preserve">собрать документальные свидетельства выполнения требований, установленных для органов по аккредитации. </w:t>
      </w:r>
    </w:p>
    <w:p w:rsidR="008D17F5" w:rsidRPr="00720CC5" w:rsidRDefault="006F51D9" w:rsidP="008D17F5">
      <w:pPr>
        <w:autoSpaceDE w:val="0"/>
        <w:autoSpaceDN w:val="0"/>
        <w:adjustRightInd w:val="0"/>
        <w:ind w:firstLine="567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lastRenderedPageBreak/>
        <w:t>4.5</w:t>
      </w:r>
      <w:r w:rsidR="009B3C67" w:rsidRPr="009B3C67">
        <w:rPr>
          <w:b/>
          <w:sz w:val="26"/>
          <w:szCs w:val="26"/>
        </w:rPr>
        <w:t>.5</w:t>
      </w:r>
      <w:r w:rsidR="009B3C67">
        <w:rPr>
          <w:sz w:val="26"/>
          <w:szCs w:val="26"/>
        </w:rPr>
        <w:t xml:space="preserve"> </w:t>
      </w:r>
      <w:r w:rsidR="008D17F5" w:rsidRPr="00720CC5">
        <w:rPr>
          <w:sz w:val="26"/>
          <w:szCs w:val="26"/>
        </w:rPr>
        <w:t xml:space="preserve">Результаты свидетельств и наблюдений </w:t>
      </w:r>
      <w:r w:rsidR="00C832F3">
        <w:rPr>
          <w:sz w:val="26"/>
          <w:szCs w:val="26"/>
        </w:rPr>
        <w:t xml:space="preserve">выполнения схем оценки </w:t>
      </w:r>
      <w:r w:rsidR="005D4380">
        <w:rPr>
          <w:sz w:val="26"/>
          <w:szCs w:val="26"/>
        </w:rPr>
        <w:t>члены группы по взаимной оценке</w:t>
      </w:r>
      <w:r w:rsidR="008D17F5" w:rsidRPr="00720CC5">
        <w:rPr>
          <w:sz w:val="26"/>
          <w:szCs w:val="26"/>
        </w:rPr>
        <w:t xml:space="preserve"> регистрируют в контрольных листах</w:t>
      </w:r>
      <w:r w:rsidR="008D17F5" w:rsidRPr="003F50D0">
        <w:rPr>
          <w:sz w:val="26"/>
          <w:szCs w:val="26"/>
        </w:rPr>
        <w:t>.</w:t>
      </w:r>
    </w:p>
    <w:p w:rsidR="008D17F5" w:rsidRPr="00720CC5" w:rsidRDefault="008D17F5" w:rsidP="008D17F5">
      <w:pPr>
        <w:autoSpaceDE w:val="0"/>
        <w:autoSpaceDN w:val="0"/>
        <w:adjustRightInd w:val="0"/>
        <w:ind w:firstLine="567"/>
        <w:rPr>
          <w:sz w:val="26"/>
          <w:szCs w:val="26"/>
        </w:rPr>
      </w:pPr>
    </w:p>
    <w:p w:rsidR="00812EA6" w:rsidRDefault="006F51D9" w:rsidP="00672842">
      <w:pPr>
        <w:autoSpaceDE w:val="0"/>
        <w:autoSpaceDN w:val="0"/>
        <w:adjustRightInd w:val="0"/>
        <w:ind w:firstLine="567"/>
        <w:outlineLvl w:val="1"/>
        <w:rPr>
          <w:b/>
          <w:sz w:val="26"/>
          <w:szCs w:val="26"/>
        </w:rPr>
      </w:pPr>
      <w:bookmarkStart w:id="12" w:name="_Toc342517099"/>
      <w:r>
        <w:rPr>
          <w:rFonts w:cs="Arial"/>
          <w:b/>
          <w:sz w:val="26"/>
          <w:szCs w:val="26"/>
        </w:rPr>
        <w:t>4.6</w:t>
      </w:r>
      <w:r w:rsidR="008D17F5" w:rsidRPr="00720CC5">
        <w:rPr>
          <w:rFonts w:cs="Arial"/>
          <w:b/>
          <w:sz w:val="26"/>
          <w:szCs w:val="26"/>
        </w:rPr>
        <w:t xml:space="preserve"> </w:t>
      </w:r>
      <w:r w:rsidR="00ED7F43">
        <w:rPr>
          <w:b/>
          <w:sz w:val="26"/>
          <w:szCs w:val="26"/>
        </w:rPr>
        <w:t>А</w:t>
      </w:r>
      <w:r w:rsidR="00ED7F43" w:rsidRPr="00ED7F43">
        <w:rPr>
          <w:b/>
          <w:sz w:val="26"/>
          <w:szCs w:val="26"/>
        </w:rPr>
        <w:t xml:space="preserve">нализ данных </w:t>
      </w:r>
      <w:r>
        <w:rPr>
          <w:b/>
          <w:sz w:val="26"/>
          <w:szCs w:val="26"/>
        </w:rPr>
        <w:t xml:space="preserve">и принятие решений </w:t>
      </w:r>
      <w:r w:rsidR="00526030">
        <w:rPr>
          <w:b/>
          <w:sz w:val="26"/>
          <w:szCs w:val="26"/>
        </w:rPr>
        <w:t>по результатам взаимной оценки</w:t>
      </w:r>
      <w:r w:rsidR="00ED7F43" w:rsidRPr="001A061B">
        <w:rPr>
          <w:sz w:val="26"/>
          <w:szCs w:val="26"/>
        </w:rPr>
        <w:t xml:space="preserve"> </w:t>
      </w:r>
      <w:r w:rsidR="00812EA6">
        <w:rPr>
          <w:b/>
          <w:sz w:val="26"/>
          <w:szCs w:val="26"/>
        </w:rPr>
        <w:t>(</w:t>
      </w:r>
      <w:r w:rsidR="00812EA6" w:rsidRPr="005560D3">
        <w:rPr>
          <w:b/>
          <w:sz w:val="26"/>
          <w:szCs w:val="26"/>
        </w:rPr>
        <w:t>п.</w:t>
      </w:r>
      <w:r w:rsidR="00812EA6">
        <w:rPr>
          <w:b/>
          <w:sz w:val="26"/>
          <w:szCs w:val="26"/>
        </w:rPr>
        <w:t>п.</w:t>
      </w:r>
      <w:r w:rsidR="00812EA6" w:rsidRPr="005560D3">
        <w:rPr>
          <w:b/>
          <w:sz w:val="26"/>
          <w:szCs w:val="26"/>
        </w:rPr>
        <w:t xml:space="preserve"> </w:t>
      </w:r>
      <w:r w:rsidR="00812EA6">
        <w:rPr>
          <w:b/>
          <w:sz w:val="26"/>
          <w:szCs w:val="26"/>
        </w:rPr>
        <w:t>3</w:t>
      </w:r>
      <w:r w:rsidR="00812EA6" w:rsidRPr="005560D3">
        <w:rPr>
          <w:b/>
          <w:sz w:val="26"/>
          <w:szCs w:val="26"/>
        </w:rPr>
        <w:t>.</w:t>
      </w:r>
      <w:r w:rsidR="00812EA6">
        <w:rPr>
          <w:b/>
          <w:sz w:val="26"/>
          <w:szCs w:val="26"/>
        </w:rPr>
        <w:t>2</w:t>
      </w:r>
      <w:r w:rsidR="00812EA6" w:rsidRPr="005560D3">
        <w:rPr>
          <w:b/>
          <w:sz w:val="26"/>
          <w:szCs w:val="26"/>
        </w:rPr>
        <w:t>-</w:t>
      </w:r>
      <w:r w:rsidR="00812EA6">
        <w:rPr>
          <w:b/>
          <w:sz w:val="26"/>
          <w:szCs w:val="26"/>
        </w:rPr>
        <w:t>3</w:t>
      </w:r>
      <w:r w:rsidR="00812EA6" w:rsidRPr="005560D3">
        <w:rPr>
          <w:b/>
          <w:sz w:val="26"/>
          <w:szCs w:val="26"/>
        </w:rPr>
        <w:t>.</w:t>
      </w:r>
      <w:r w:rsidR="00812EA6">
        <w:rPr>
          <w:b/>
          <w:sz w:val="26"/>
          <w:szCs w:val="26"/>
        </w:rPr>
        <w:t>3</w:t>
      </w:r>
      <w:r w:rsidR="00812EA6" w:rsidRPr="005560D3">
        <w:rPr>
          <w:b/>
          <w:sz w:val="26"/>
          <w:szCs w:val="26"/>
        </w:rPr>
        <w:t xml:space="preserve"> блок-схемы)</w:t>
      </w:r>
      <w:bookmarkEnd w:id="12"/>
    </w:p>
    <w:p w:rsidR="009B3C67" w:rsidRPr="001E4B5B" w:rsidRDefault="006F51D9" w:rsidP="0033487F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b/>
          <w:sz w:val="26"/>
          <w:szCs w:val="26"/>
        </w:rPr>
        <w:t>4.6</w:t>
      </w:r>
      <w:r w:rsidR="009B3C67" w:rsidRPr="009B3C67">
        <w:rPr>
          <w:b/>
          <w:sz w:val="26"/>
          <w:szCs w:val="26"/>
        </w:rPr>
        <w:t>.1</w:t>
      </w:r>
      <w:r w:rsidR="009B3C67">
        <w:rPr>
          <w:sz w:val="26"/>
          <w:szCs w:val="26"/>
        </w:rPr>
        <w:t xml:space="preserve"> </w:t>
      </w:r>
      <w:r w:rsidR="009B3C67" w:rsidRPr="001E4B5B">
        <w:rPr>
          <w:sz w:val="26"/>
          <w:szCs w:val="26"/>
        </w:rPr>
        <w:t xml:space="preserve">Каждый член </w:t>
      </w:r>
      <w:r w:rsidR="009B3C67">
        <w:rPr>
          <w:sz w:val="26"/>
          <w:szCs w:val="26"/>
        </w:rPr>
        <w:t>группы по взаимной оценке формулирует свои выводы, выявленные несоответствия и рекомендации по улучшению по результатам проведенной им оценки в виде индивидуального отчета произвольной формы.</w:t>
      </w:r>
    </w:p>
    <w:p w:rsidR="009B3C67" w:rsidRDefault="009B3C67" w:rsidP="0033487F">
      <w:pPr>
        <w:autoSpaceDE w:val="0"/>
        <w:autoSpaceDN w:val="0"/>
        <w:adjustRightInd w:val="0"/>
        <w:ind w:firstLine="567"/>
        <w:jc w:val="both"/>
        <w:outlineLvl w:val="0"/>
        <w:rPr>
          <w:b/>
          <w:sz w:val="26"/>
          <w:szCs w:val="26"/>
        </w:rPr>
      </w:pPr>
      <w:bookmarkStart w:id="13" w:name="_Toc342517100"/>
      <w:r w:rsidRPr="00720CC5">
        <w:rPr>
          <w:rFonts w:cs="Arial"/>
          <w:sz w:val="26"/>
          <w:szCs w:val="26"/>
        </w:rPr>
        <w:t xml:space="preserve">Если у </w:t>
      </w:r>
      <w:r>
        <w:rPr>
          <w:rFonts w:cs="Arial"/>
          <w:sz w:val="26"/>
          <w:szCs w:val="26"/>
        </w:rPr>
        <w:t xml:space="preserve">членов группы по взаимной оценке </w:t>
      </w:r>
      <w:r w:rsidRPr="00720CC5">
        <w:rPr>
          <w:rFonts w:cs="Arial"/>
          <w:sz w:val="26"/>
          <w:szCs w:val="26"/>
        </w:rPr>
        <w:t>есть сомнени</w:t>
      </w:r>
      <w:r>
        <w:rPr>
          <w:rFonts w:cs="Arial"/>
          <w:sz w:val="26"/>
          <w:szCs w:val="26"/>
        </w:rPr>
        <w:t>я</w:t>
      </w:r>
      <w:r w:rsidRPr="00720CC5">
        <w:rPr>
          <w:rFonts w:cs="Arial"/>
          <w:sz w:val="26"/>
          <w:szCs w:val="26"/>
        </w:rPr>
        <w:t xml:space="preserve"> </w:t>
      </w:r>
      <w:r>
        <w:rPr>
          <w:rFonts w:cs="Arial"/>
          <w:sz w:val="26"/>
          <w:szCs w:val="26"/>
        </w:rPr>
        <w:t>в отношении</w:t>
      </w:r>
      <w:r w:rsidRPr="00720CC5">
        <w:rPr>
          <w:rFonts w:cs="Arial"/>
          <w:sz w:val="26"/>
          <w:szCs w:val="26"/>
        </w:rPr>
        <w:t xml:space="preserve"> несоответстви</w:t>
      </w:r>
      <w:r>
        <w:rPr>
          <w:rFonts w:cs="Arial"/>
          <w:sz w:val="26"/>
          <w:szCs w:val="26"/>
        </w:rPr>
        <w:t>й</w:t>
      </w:r>
      <w:r w:rsidRPr="00720CC5">
        <w:rPr>
          <w:rFonts w:cs="Arial"/>
          <w:sz w:val="26"/>
          <w:szCs w:val="26"/>
        </w:rPr>
        <w:t xml:space="preserve">, </w:t>
      </w:r>
      <w:r>
        <w:rPr>
          <w:rFonts w:cs="Arial"/>
          <w:sz w:val="26"/>
          <w:szCs w:val="26"/>
        </w:rPr>
        <w:t>они</w:t>
      </w:r>
      <w:r w:rsidRPr="00720CC5">
        <w:rPr>
          <w:rFonts w:cs="Arial"/>
          <w:sz w:val="26"/>
          <w:szCs w:val="26"/>
        </w:rPr>
        <w:t xml:space="preserve"> </w:t>
      </w:r>
      <w:r>
        <w:rPr>
          <w:rFonts w:cs="Arial"/>
          <w:sz w:val="26"/>
          <w:szCs w:val="26"/>
        </w:rPr>
        <w:t>могут</w:t>
      </w:r>
      <w:r w:rsidRPr="00720CC5">
        <w:rPr>
          <w:rFonts w:cs="Arial"/>
          <w:sz w:val="26"/>
          <w:szCs w:val="26"/>
        </w:rPr>
        <w:t xml:space="preserve"> обратиться </w:t>
      </w:r>
      <w:r>
        <w:rPr>
          <w:rFonts w:cs="Arial"/>
          <w:sz w:val="26"/>
          <w:szCs w:val="26"/>
        </w:rPr>
        <w:t>за консультацией в Совет</w:t>
      </w:r>
      <w:r w:rsidRPr="00720CC5">
        <w:rPr>
          <w:rFonts w:cs="Arial"/>
          <w:sz w:val="26"/>
          <w:szCs w:val="26"/>
        </w:rPr>
        <w:t>.</w:t>
      </w:r>
      <w:bookmarkEnd w:id="13"/>
    </w:p>
    <w:p w:rsidR="00720CC5" w:rsidRPr="00526030" w:rsidRDefault="006F51D9" w:rsidP="0033487F">
      <w:pPr>
        <w:autoSpaceDE w:val="0"/>
        <w:autoSpaceDN w:val="0"/>
        <w:adjustRightInd w:val="0"/>
        <w:ind w:firstLine="567"/>
        <w:jc w:val="both"/>
        <w:rPr>
          <w:rFonts w:cs="Arial"/>
          <w:sz w:val="26"/>
          <w:szCs w:val="26"/>
        </w:rPr>
      </w:pPr>
      <w:r>
        <w:rPr>
          <w:rFonts w:cs="Arial"/>
          <w:b/>
          <w:sz w:val="26"/>
          <w:szCs w:val="26"/>
        </w:rPr>
        <w:t>4.6</w:t>
      </w:r>
      <w:r w:rsidR="00812EA6" w:rsidRPr="009B3C67">
        <w:rPr>
          <w:rFonts w:cs="Arial"/>
          <w:b/>
          <w:sz w:val="26"/>
          <w:szCs w:val="26"/>
        </w:rPr>
        <w:t>.</w:t>
      </w:r>
      <w:r w:rsidR="009B3C67" w:rsidRPr="009B3C67">
        <w:rPr>
          <w:rFonts w:cs="Arial"/>
          <w:b/>
          <w:sz w:val="26"/>
          <w:szCs w:val="26"/>
        </w:rPr>
        <w:t>2</w:t>
      </w:r>
      <w:r w:rsidR="00812EA6">
        <w:rPr>
          <w:rFonts w:cs="Arial"/>
          <w:sz w:val="26"/>
          <w:szCs w:val="26"/>
        </w:rPr>
        <w:t xml:space="preserve"> </w:t>
      </w:r>
      <w:r w:rsidR="00CB6F57">
        <w:rPr>
          <w:rFonts w:cs="Arial"/>
          <w:sz w:val="26"/>
          <w:szCs w:val="26"/>
        </w:rPr>
        <w:t>Руководитель группы по взаимной оценке</w:t>
      </w:r>
      <w:r w:rsidR="008D17F5" w:rsidRPr="00720CC5">
        <w:rPr>
          <w:rFonts w:cs="Arial"/>
          <w:sz w:val="26"/>
          <w:szCs w:val="26"/>
        </w:rPr>
        <w:t xml:space="preserve"> проводит анализ всей </w:t>
      </w:r>
      <w:r w:rsidR="009B3C67" w:rsidRPr="00950368">
        <w:rPr>
          <w:rFonts w:cs="Arial"/>
          <w:sz w:val="26"/>
          <w:szCs w:val="26"/>
        </w:rPr>
        <w:t xml:space="preserve">собранной в результате взаимной оценки и верифицированной </w:t>
      </w:r>
      <w:r w:rsidR="008D17F5" w:rsidRPr="00950368">
        <w:rPr>
          <w:rFonts w:cs="Arial"/>
          <w:sz w:val="26"/>
          <w:szCs w:val="26"/>
        </w:rPr>
        <w:t xml:space="preserve">информации для определения </w:t>
      </w:r>
      <w:r w:rsidR="00526030" w:rsidRPr="00950368">
        <w:rPr>
          <w:rFonts w:cs="Arial"/>
          <w:sz w:val="26"/>
          <w:szCs w:val="26"/>
        </w:rPr>
        <w:t>соответствия установленным требованиям (</w:t>
      </w:r>
      <w:r w:rsidR="004A0FFD" w:rsidRPr="00950368">
        <w:rPr>
          <w:rFonts w:cs="Arial"/>
          <w:sz w:val="26"/>
          <w:szCs w:val="26"/>
        </w:rPr>
        <w:t>п.</w:t>
      </w:r>
      <w:r w:rsidR="00526030" w:rsidRPr="00950368">
        <w:rPr>
          <w:rFonts w:cs="Arial"/>
          <w:sz w:val="26"/>
          <w:szCs w:val="26"/>
        </w:rPr>
        <w:t>2.</w:t>
      </w:r>
      <w:r w:rsidR="004A0FFD" w:rsidRPr="00950368">
        <w:rPr>
          <w:rFonts w:cs="Arial"/>
          <w:sz w:val="26"/>
          <w:szCs w:val="26"/>
        </w:rPr>
        <w:t>9</w:t>
      </w:r>
      <w:r w:rsidR="00112C6E" w:rsidRPr="00950368">
        <w:rPr>
          <w:rFonts w:cs="Arial"/>
          <w:sz w:val="26"/>
          <w:szCs w:val="26"/>
        </w:rPr>
        <w:t xml:space="preserve"> </w:t>
      </w:r>
      <w:r w:rsidR="00112C6E" w:rsidRPr="00950368">
        <w:rPr>
          <w:sz w:val="26"/>
          <w:szCs w:val="26"/>
        </w:rPr>
        <w:t>настоящего Положения</w:t>
      </w:r>
      <w:r w:rsidR="00526030" w:rsidRPr="00950368">
        <w:rPr>
          <w:rFonts w:cs="Arial"/>
          <w:sz w:val="26"/>
          <w:szCs w:val="26"/>
        </w:rPr>
        <w:t>)</w:t>
      </w:r>
      <w:r w:rsidR="008D17F5" w:rsidRPr="00950368">
        <w:rPr>
          <w:rFonts w:cs="Arial"/>
          <w:sz w:val="26"/>
          <w:szCs w:val="26"/>
        </w:rPr>
        <w:t>.</w:t>
      </w:r>
      <w:r w:rsidR="008D17F5" w:rsidRPr="00526030">
        <w:rPr>
          <w:rFonts w:cs="Arial"/>
          <w:sz w:val="26"/>
          <w:szCs w:val="26"/>
        </w:rPr>
        <w:t xml:space="preserve"> </w:t>
      </w:r>
    </w:p>
    <w:p w:rsidR="008D17F5" w:rsidRPr="00720CC5" w:rsidRDefault="006F51D9" w:rsidP="00CB6F57">
      <w:pPr>
        <w:autoSpaceDE w:val="0"/>
        <w:autoSpaceDN w:val="0"/>
        <w:adjustRightInd w:val="0"/>
        <w:ind w:firstLine="567"/>
        <w:jc w:val="both"/>
        <w:rPr>
          <w:rFonts w:cs="Arial"/>
          <w:sz w:val="26"/>
          <w:szCs w:val="26"/>
        </w:rPr>
      </w:pPr>
      <w:r>
        <w:rPr>
          <w:rFonts w:cs="Arial"/>
          <w:b/>
          <w:sz w:val="26"/>
          <w:szCs w:val="26"/>
        </w:rPr>
        <w:t>4.6</w:t>
      </w:r>
      <w:r w:rsidR="00812EA6" w:rsidRPr="009B3C67">
        <w:rPr>
          <w:rFonts w:cs="Arial"/>
          <w:b/>
          <w:sz w:val="26"/>
          <w:szCs w:val="26"/>
        </w:rPr>
        <w:t>.</w:t>
      </w:r>
      <w:r w:rsidR="009B3C67" w:rsidRPr="009B3C67">
        <w:rPr>
          <w:rFonts w:cs="Arial"/>
          <w:b/>
          <w:sz w:val="26"/>
          <w:szCs w:val="26"/>
        </w:rPr>
        <w:t>3</w:t>
      </w:r>
      <w:r w:rsidR="00812EA6">
        <w:rPr>
          <w:rFonts w:cs="Arial"/>
          <w:sz w:val="26"/>
          <w:szCs w:val="26"/>
        </w:rPr>
        <w:t xml:space="preserve"> </w:t>
      </w:r>
      <w:r w:rsidR="00CB6F57">
        <w:rPr>
          <w:rFonts w:cs="Arial"/>
          <w:sz w:val="26"/>
          <w:szCs w:val="26"/>
        </w:rPr>
        <w:t>П</w:t>
      </w:r>
      <w:r w:rsidR="00374347">
        <w:rPr>
          <w:rFonts w:cs="Arial"/>
          <w:sz w:val="26"/>
          <w:szCs w:val="26"/>
        </w:rPr>
        <w:t>редложения по улучшению</w:t>
      </w:r>
      <w:r w:rsidR="008D17F5" w:rsidRPr="00720CC5">
        <w:rPr>
          <w:rFonts w:cs="Arial"/>
          <w:sz w:val="26"/>
          <w:szCs w:val="26"/>
        </w:rPr>
        <w:t xml:space="preserve"> могут </w:t>
      </w:r>
      <w:r w:rsidR="00374347">
        <w:rPr>
          <w:rFonts w:cs="Arial"/>
          <w:sz w:val="26"/>
          <w:szCs w:val="26"/>
        </w:rPr>
        <w:t>формулироваться</w:t>
      </w:r>
      <w:r w:rsidR="008D17F5" w:rsidRPr="00720CC5">
        <w:rPr>
          <w:rFonts w:cs="Arial"/>
          <w:sz w:val="26"/>
          <w:szCs w:val="26"/>
        </w:rPr>
        <w:t xml:space="preserve"> и представляться </w:t>
      </w:r>
      <w:r w:rsidR="008309AB">
        <w:rPr>
          <w:rFonts w:cs="Arial"/>
          <w:sz w:val="26"/>
          <w:szCs w:val="26"/>
        </w:rPr>
        <w:t>органу по аккредитации</w:t>
      </w:r>
      <w:r w:rsidR="008D17F5" w:rsidRPr="00720CC5">
        <w:rPr>
          <w:rFonts w:cs="Arial"/>
          <w:sz w:val="26"/>
          <w:szCs w:val="26"/>
        </w:rPr>
        <w:t xml:space="preserve"> при условии, что они не рассматриваются как консалтинговые услуги</w:t>
      </w:r>
      <w:r w:rsidR="00374347">
        <w:rPr>
          <w:rFonts w:cs="Arial"/>
          <w:sz w:val="26"/>
          <w:szCs w:val="26"/>
        </w:rPr>
        <w:t xml:space="preserve"> (группа по взаимной оценке не рекомендует, каким образом реализовать предложения по улучшению и устран</w:t>
      </w:r>
      <w:r w:rsidR="00526030">
        <w:rPr>
          <w:rFonts w:cs="Arial"/>
          <w:sz w:val="26"/>
          <w:szCs w:val="26"/>
        </w:rPr>
        <w:t>я</w:t>
      </w:r>
      <w:r w:rsidR="00374347">
        <w:rPr>
          <w:rFonts w:cs="Arial"/>
          <w:sz w:val="26"/>
          <w:szCs w:val="26"/>
        </w:rPr>
        <w:t>ть несоответствия)</w:t>
      </w:r>
      <w:r w:rsidR="008D17F5" w:rsidRPr="00720CC5">
        <w:rPr>
          <w:rFonts w:cs="Arial"/>
          <w:sz w:val="26"/>
          <w:szCs w:val="26"/>
        </w:rPr>
        <w:t>.</w:t>
      </w:r>
    </w:p>
    <w:p w:rsidR="009B3C67" w:rsidRDefault="006F51D9" w:rsidP="008D17F5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b/>
          <w:sz w:val="26"/>
          <w:szCs w:val="26"/>
        </w:rPr>
        <w:t>4.6.</w:t>
      </w:r>
      <w:r w:rsidR="009B3C67">
        <w:rPr>
          <w:b/>
          <w:sz w:val="26"/>
          <w:szCs w:val="26"/>
        </w:rPr>
        <w:t>4</w:t>
      </w:r>
      <w:r w:rsidR="008D17F5" w:rsidRPr="00374347">
        <w:rPr>
          <w:sz w:val="26"/>
          <w:szCs w:val="26"/>
        </w:rPr>
        <w:t xml:space="preserve"> Группа по взаимной оценке завершает оценку на месте проведением заключительного совещания. На совещании группа представляет </w:t>
      </w:r>
      <w:r w:rsidR="00374347">
        <w:rPr>
          <w:sz w:val="26"/>
          <w:szCs w:val="26"/>
        </w:rPr>
        <w:t xml:space="preserve">проект </w:t>
      </w:r>
      <w:r w:rsidR="008309AB">
        <w:rPr>
          <w:sz w:val="26"/>
          <w:szCs w:val="26"/>
        </w:rPr>
        <w:t xml:space="preserve">выводов </w:t>
      </w:r>
      <w:r w:rsidR="008D17F5" w:rsidRPr="00374347">
        <w:rPr>
          <w:sz w:val="26"/>
          <w:szCs w:val="26"/>
        </w:rPr>
        <w:t xml:space="preserve">о своих наблюдениях, включая несоответствия, которые должны быть устранены для приведения </w:t>
      </w:r>
      <w:r w:rsidR="008309AB">
        <w:rPr>
          <w:sz w:val="26"/>
          <w:szCs w:val="26"/>
        </w:rPr>
        <w:t>к равнозначности процедур органа по аккредитации</w:t>
      </w:r>
      <w:r w:rsidR="008D17F5" w:rsidRPr="00374347">
        <w:rPr>
          <w:sz w:val="26"/>
          <w:szCs w:val="26"/>
        </w:rPr>
        <w:t xml:space="preserve">. </w:t>
      </w:r>
    </w:p>
    <w:p w:rsidR="008D17F5" w:rsidRPr="00374347" w:rsidRDefault="008D17F5" w:rsidP="008D17F5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374347">
        <w:rPr>
          <w:sz w:val="26"/>
          <w:szCs w:val="26"/>
        </w:rPr>
        <w:t xml:space="preserve">Представителям оцениваемого органа по аккредитации должна быть предоставлена возможность </w:t>
      </w:r>
      <w:r w:rsidR="00B95A2E">
        <w:rPr>
          <w:sz w:val="26"/>
          <w:szCs w:val="26"/>
        </w:rPr>
        <w:t>выразить своё особое мнение</w:t>
      </w:r>
      <w:r w:rsidRPr="00374347">
        <w:rPr>
          <w:sz w:val="26"/>
          <w:szCs w:val="26"/>
        </w:rPr>
        <w:t xml:space="preserve"> по обоснованию </w:t>
      </w:r>
      <w:r w:rsidR="00B95A2E">
        <w:rPr>
          <w:sz w:val="26"/>
          <w:szCs w:val="26"/>
        </w:rPr>
        <w:t xml:space="preserve">или опровержению </w:t>
      </w:r>
      <w:r w:rsidRPr="00374347">
        <w:rPr>
          <w:sz w:val="26"/>
          <w:szCs w:val="26"/>
        </w:rPr>
        <w:t>результатов взаимной оценки</w:t>
      </w:r>
      <w:r w:rsidR="009B3C67">
        <w:rPr>
          <w:sz w:val="26"/>
          <w:szCs w:val="26"/>
        </w:rPr>
        <w:t>.</w:t>
      </w:r>
    </w:p>
    <w:p w:rsidR="008D17F5" w:rsidRPr="00374347" w:rsidRDefault="006F51D9" w:rsidP="008D17F5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b/>
          <w:sz w:val="26"/>
          <w:szCs w:val="26"/>
        </w:rPr>
        <w:t>4.6</w:t>
      </w:r>
      <w:r w:rsidR="008D17F5" w:rsidRPr="00374347">
        <w:rPr>
          <w:b/>
          <w:sz w:val="26"/>
          <w:szCs w:val="26"/>
        </w:rPr>
        <w:t>.</w:t>
      </w:r>
      <w:r w:rsidR="009B3C67">
        <w:rPr>
          <w:b/>
          <w:sz w:val="26"/>
          <w:szCs w:val="26"/>
        </w:rPr>
        <w:t>5</w:t>
      </w:r>
      <w:r w:rsidR="008D17F5" w:rsidRPr="00374347">
        <w:rPr>
          <w:sz w:val="26"/>
          <w:szCs w:val="26"/>
        </w:rPr>
        <w:t xml:space="preserve"> </w:t>
      </w:r>
      <w:r w:rsidR="00812EA6">
        <w:rPr>
          <w:sz w:val="26"/>
          <w:szCs w:val="26"/>
        </w:rPr>
        <w:t>Первую редакцию</w:t>
      </w:r>
      <w:r w:rsidR="008D17F5" w:rsidRPr="00374347">
        <w:rPr>
          <w:sz w:val="26"/>
          <w:szCs w:val="26"/>
        </w:rPr>
        <w:t xml:space="preserve"> </w:t>
      </w:r>
      <w:r w:rsidR="00B95A2E" w:rsidRPr="00B95A2E">
        <w:rPr>
          <w:sz w:val="26"/>
          <w:szCs w:val="26"/>
        </w:rPr>
        <w:t>итогов</w:t>
      </w:r>
      <w:r w:rsidR="00812EA6">
        <w:rPr>
          <w:sz w:val="26"/>
          <w:szCs w:val="26"/>
        </w:rPr>
        <w:t>ого</w:t>
      </w:r>
      <w:r w:rsidR="00B95A2E" w:rsidRPr="00B95A2E">
        <w:rPr>
          <w:sz w:val="26"/>
          <w:szCs w:val="26"/>
        </w:rPr>
        <w:t xml:space="preserve"> </w:t>
      </w:r>
      <w:r w:rsidR="008D17F5" w:rsidRPr="00B95A2E">
        <w:rPr>
          <w:sz w:val="26"/>
          <w:szCs w:val="26"/>
        </w:rPr>
        <w:t>отчет</w:t>
      </w:r>
      <w:r w:rsidR="00812EA6">
        <w:rPr>
          <w:sz w:val="26"/>
          <w:szCs w:val="26"/>
        </w:rPr>
        <w:t>а</w:t>
      </w:r>
      <w:r w:rsidR="008D17F5" w:rsidRPr="00B95A2E">
        <w:rPr>
          <w:b/>
          <w:sz w:val="26"/>
          <w:szCs w:val="26"/>
        </w:rPr>
        <w:t xml:space="preserve"> </w:t>
      </w:r>
      <w:r w:rsidR="008D17F5" w:rsidRPr="00812EA6">
        <w:rPr>
          <w:color w:val="FF0000"/>
          <w:sz w:val="26"/>
          <w:szCs w:val="26"/>
        </w:rPr>
        <w:t xml:space="preserve">(приложение </w:t>
      </w:r>
      <w:r w:rsidR="00C36165" w:rsidRPr="00812EA6">
        <w:rPr>
          <w:color w:val="FF0000"/>
          <w:sz w:val="26"/>
          <w:szCs w:val="26"/>
        </w:rPr>
        <w:t>А</w:t>
      </w:r>
      <w:r w:rsidR="00812EA6" w:rsidRPr="00812EA6">
        <w:rPr>
          <w:color w:val="FF0000"/>
          <w:sz w:val="26"/>
          <w:szCs w:val="26"/>
        </w:rPr>
        <w:t>9</w:t>
      </w:r>
      <w:r w:rsidR="008D17F5" w:rsidRPr="00812EA6">
        <w:rPr>
          <w:color w:val="FF0000"/>
          <w:sz w:val="26"/>
          <w:szCs w:val="26"/>
        </w:rPr>
        <w:t>)</w:t>
      </w:r>
      <w:r w:rsidR="008D17F5" w:rsidRPr="00C36165">
        <w:rPr>
          <w:sz w:val="26"/>
          <w:szCs w:val="26"/>
        </w:rPr>
        <w:t xml:space="preserve"> </w:t>
      </w:r>
      <w:r w:rsidR="008D17F5" w:rsidRPr="00374347">
        <w:rPr>
          <w:sz w:val="26"/>
          <w:szCs w:val="26"/>
        </w:rPr>
        <w:t xml:space="preserve">о результатах взаимной оценки </w:t>
      </w:r>
      <w:r w:rsidR="009B3C67">
        <w:rPr>
          <w:sz w:val="26"/>
          <w:szCs w:val="26"/>
        </w:rPr>
        <w:t xml:space="preserve">готовит </w:t>
      </w:r>
      <w:r w:rsidR="00371072">
        <w:rPr>
          <w:sz w:val="26"/>
          <w:szCs w:val="26"/>
        </w:rPr>
        <w:t>руководитель группы по взаимной оценке на основании индивидуальных отчетов и направляет</w:t>
      </w:r>
      <w:r w:rsidR="008D17F5" w:rsidRPr="00374347">
        <w:rPr>
          <w:sz w:val="26"/>
          <w:szCs w:val="26"/>
        </w:rPr>
        <w:t xml:space="preserve"> на рассмотрение оцениваемому органу по аккредитации в течение </w:t>
      </w:r>
      <w:r w:rsidR="00371072">
        <w:rPr>
          <w:b/>
          <w:sz w:val="26"/>
          <w:szCs w:val="26"/>
        </w:rPr>
        <w:t>30</w:t>
      </w:r>
      <w:r w:rsidR="008D17F5" w:rsidRPr="0064668D">
        <w:rPr>
          <w:b/>
          <w:sz w:val="26"/>
          <w:szCs w:val="26"/>
        </w:rPr>
        <w:t xml:space="preserve"> дней</w:t>
      </w:r>
      <w:r w:rsidR="008D17F5" w:rsidRPr="00374347">
        <w:rPr>
          <w:sz w:val="26"/>
          <w:szCs w:val="26"/>
        </w:rPr>
        <w:t xml:space="preserve"> со дня завершения оценки.</w:t>
      </w:r>
      <w:r w:rsidR="008D17F5" w:rsidRPr="00374347">
        <w:rPr>
          <w:rFonts w:cs="Arial"/>
          <w:sz w:val="26"/>
          <w:szCs w:val="26"/>
        </w:rPr>
        <w:t xml:space="preserve"> </w:t>
      </w:r>
    </w:p>
    <w:p w:rsidR="008D17F5" w:rsidRPr="005C1265" w:rsidRDefault="006F51D9" w:rsidP="00C33CF4">
      <w:pPr>
        <w:tabs>
          <w:tab w:val="num" w:pos="360"/>
        </w:tabs>
        <w:ind w:firstLine="567"/>
        <w:jc w:val="both"/>
        <w:rPr>
          <w:sz w:val="26"/>
          <w:szCs w:val="26"/>
        </w:rPr>
      </w:pPr>
      <w:r>
        <w:rPr>
          <w:b/>
          <w:sz w:val="26"/>
          <w:szCs w:val="26"/>
        </w:rPr>
        <w:t>4.6</w:t>
      </w:r>
      <w:r w:rsidR="008D17F5" w:rsidRPr="00374347">
        <w:rPr>
          <w:b/>
          <w:sz w:val="26"/>
          <w:szCs w:val="26"/>
        </w:rPr>
        <w:t>.</w:t>
      </w:r>
      <w:r>
        <w:rPr>
          <w:b/>
          <w:sz w:val="26"/>
          <w:szCs w:val="26"/>
        </w:rPr>
        <w:t>6</w:t>
      </w:r>
      <w:r w:rsidR="008D17F5" w:rsidRPr="00374347">
        <w:rPr>
          <w:sz w:val="26"/>
          <w:szCs w:val="26"/>
        </w:rPr>
        <w:t xml:space="preserve"> Оцениваемому органу по аккредитации предлагается прокомментировать </w:t>
      </w:r>
      <w:r w:rsidR="00371072">
        <w:rPr>
          <w:sz w:val="26"/>
          <w:szCs w:val="26"/>
        </w:rPr>
        <w:t>итоговый</w:t>
      </w:r>
      <w:r w:rsidR="008D17F5" w:rsidRPr="00374347">
        <w:rPr>
          <w:rFonts w:cs="Arial"/>
          <w:sz w:val="26"/>
          <w:szCs w:val="26"/>
        </w:rPr>
        <w:t xml:space="preserve"> </w:t>
      </w:r>
      <w:r w:rsidR="008D17F5" w:rsidRPr="00374347">
        <w:rPr>
          <w:sz w:val="26"/>
          <w:szCs w:val="26"/>
        </w:rPr>
        <w:t xml:space="preserve">отчет и изложить свое особое мнение, которое может быть учтено при </w:t>
      </w:r>
      <w:r w:rsidR="009B3C67">
        <w:rPr>
          <w:sz w:val="26"/>
          <w:szCs w:val="26"/>
        </w:rPr>
        <w:t>принятии решения по</w:t>
      </w:r>
      <w:r w:rsidR="008D17F5" w:rsidRPr="00374347">
        <w:rPr>
          <w:sz w:val="26"/>
          <w:szCs w:val="26"/>
        </w:rPr>
        <w:t xml:space="preserve"> </w:t>
      </w:r>
      <w:r w:rsidR="009B3C67">
        <w:rPr>
          <w:sz w:val="26"/>
          <w:szCs w:val="26"/>
        </w:rPr>
        <w:t xml:space="preserve">результатам </w:t>
      </w:r>
      <w:r w:rsidR="00371072">
        <w:rPr>
          <w:sz w:val="26"/>
          <w:szCs w:val="26"/>
        </w:rPr>
        <w:t xml:space="preserve">взаимной </w:t>
      </w:r>
      <w:r w:rsidR="00950368">
        <w:rPr>
          <w:sz w:val="26"/>
          <w:szCs w:val="26"/>
        </w:rPr>
        <w:t xml:space="preserve">оценки. Оцениваемый орган по аккредитации проводит анализ причин выявленных несоответствий  и их системности, а также разрабатывает </w:t>
      </w:r>
      <w:r w:rsidR="008D17F5" w:rsidRPr="00C33CF4">
        <w:rPr>
          <w:sz w:val="26"/>
          <w:szCs w:val="26"/>
        </w:rPr>
        <w:t>корректирующие действия</w:t>
      </w:r>
      <w:r w:rsidR="00812EA6">
        <w:rPr>
          <w:sz w:val="26"/>
          <w:szCs w:val="26"/>
        </w:rPr>
        <w:t xml:space="preserve"> </w:t>
      </w:r>
      <w:r w:rsidR="00812EA6" w:rsidRPr="00812EA6">
        <w:rPr>
          <w:color w:val="FF0000"/>
          <w:sz w:val="26"/>
          <w:szCs w:val="26"/>
        </w:rPr>
        <w:t>(приложение А10)</w:t>
      </w:r>
      <w:r w:rsidR="008D17F5" w:rsidRPr="00812EA6">
        <w:rPr>
          <w:color w:val="FF0000"/>
          <w:sz w:val="26"/>
          <w:szCs w:val="26"/>
        </w:rPr>
        <w:t>,</w:t>
      </w:r>
      <w:r w:rsidR="008D17F5" w:rsidRPr="00C33CF4">
        <w:rPr>
          <w:sz w:val="26"/>
          <w:szCs w:val="26"/>
        </w:rPr>
        <w:t xml:space="preserve"> которые необходимо предпринять в </w:t>
      </w:r>
      <w:r w:rsidR="00950368">
        <w:rPr>
          <w:sz w:val="26"/>
          <w:szCs w:val="26"/>
        </w:rPr>
        <w:t>согласованный</w:t>
      </w:r>
      <w:r w:rsidR="00B95A2E">
        <w:rPr>
          <w:sz w:val="26"/>
          <w:szCs w:val="26"/>
        </w:rPr>
        <w:t xml:space="preserve"> с группой по взаимной оценке</w:t>
      </w:r>
      <w:r w:rsidR="00950368">
        <w:rPr>
          <w:sz w:val="26"/>
          <w:szCs w:val="26"/>
        </w:rPr>
        <w:t xml:space="preserve"> срок.</w:t>
      </w:r>
    </w:p>
    <w:p w:rsidR="008D17F5" w:rsidRPr="00374347" w:rsidRDefault="006F51D9" w:rsidP="008D17F5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b/>
          <w:sz w:val="26"/>
          <w:szCs w:val="26"/>
        </w:rPr>
        <w:t>4.6</w:t>
      </w:r>
      <w:r w:rsidR="008D17F5" w:rsidRPr="00374347">
        <w:rPr>
          <w:b/>
          <w:sz w:val="26"/>
          <w:szCs w:val="26"/>
        </w:rPr>
        <w:t>.</w:t>
      </w:r>
      <w:r>
        <w:rPr>
          <w:b/>
          <w:sz w:val="26"/>
          <w:szCs w:val="26"/>
        </w:rPr>
        <w:t>7</w:t>
      </w:r>
      <w:r w:rsidR="008D17F5" w:rsidRPr="00374347">
        <w:rPr>
          <w:sz w:val="26"/>
          <w:szCs w:val="26"/>
        </w:rPr>
        <w:t xml:space="preserve"> Информация о корректирующих действиях по устранению выявленных несоответствий и причин их появления, предоставляемая оцениваемым органом по аккредитации, анализируется </w:t>
      </w:r>
      <w:r w:rsidR="00371072">
        <w:rPr>
          <w:sz w:val="26"/>
          <w:szCs w:val="26"/>
        </w:rPr>
        <w:t>групп</w:t>
      </w:r>
      <w:r w:rsidR="004D040D">
        <w:rPr>
          <w:sz w:val="26"/>
          <w:szCs w:val="26"/>
        </w:rPr>
        <w:t>ой</w:t>
      </w:r>
      <w:r w:rsidR="00371072">
        <w:rPr>
          <w:sz w:val="26"/>
          <w:szCs w:val="26"/>
        </w:rPr>
        <w:t xml:space="preserve"> по взаимной оценке</w:t>
      </w:r>
      <w:r w:rsidR="008D17F5" w:rsidRPr="00374347">
        <w:rPr>
          <w:sz w:val="26"/>
          <w:szCs w:val="26"/>
        </w:rPr>
        <w:t xml:space="preserve">, чтобы определить, являются ли действия достаточными и </w:t>
      </w:r>
      <w:r w:rsidR="004D040D">
        <w:rPr>
          <w:sz w:val="26"/>
          <w:szCs w:val="26"/>
        </w:rPr>
        <w:t>результативными</w:t>
      </w:r>
      <w:r w:rsidR="00371072">
        <w:rPr>
          <w:sz w:val="26"/>
          <w:szCs w:val="26"/>
        </w:rPr>
        <w:t>.</w:t>
      </w:r>
    </w:p>
    <w:p w:rsidR="008D17F5" w:rsidRPr="00374347" w:rsidRDefault="006F51D9" w:rsidP="008D17F5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b/>
          <w:sz w:val="26"/>
          <w:szCs w:val="26"/>
        </w:rPr>
        <w:t>4.6</w:t>
      </w:r>
      <w:r w:rsidR="008D17F5" w:rsidRPr="00374347">
        <w:rPr>
          <w:b/>
          <w:sz w:val="26"/>
          <w:szCs w:val="26"/>
        </w:rPr>
        <w:t>.</w:t>
      </w:r>
      <w:r>
        <w:rPr>
          <w:b/>
          <w:sz w:val="26"/>
          <w:szCs w:val="26"/>
        </w:rPr>
        <w:t>8</w:t>
      </w:r>
      <w:r w:rsidR="008D17F5" w:rsidRPr="00374347">
        <w:rPr>
          <w:sz w:val="26"/>
          <w:szCs w:val="26"/>
        </w:rPr>
        <w:t xml:space="preserve"> Оцениваемый орган по аккредитации извещается </w:t>
      </w:r>
      <w:r w:rsidR="00371072">
        <w:rPr>
          <w:sz w:val="26"/>
          <w:szCs w:val="26"/>
        </w:rPr>
        <w:t>руководителем группы по взаимной оценке</w:t>
      </w:r>
      <w:r w:rsidR="00371072" w:rsidRPr="00374347">
        <w:rPr>
          <w:sz w:val="26"/>
          <w:szCs w:val="26"/>
        </w:rPr>
        <w:t xml:space="preserve"> </w:t>
      </w:r>
      <w:r w:rsidR="008D17F5" w:rsidRPr="00374347">
        <w:rPr>
          <w:sz w:val="26"/>
          <w:szCs w:val="26"/>
        </w:rPr>
        <w:t>о результатах анализа достаточности разработанных им корректирующих действий.</w:t>
      </w:r>
    </w:p>
    <w:p w:rsidR="00FB27B4" w:rsidRDefault="006F51D9" w:rsidP="008D17F5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b/>
          <w:sz w:val="26"/>
          <w:szCs w:val="26"/>
        </w:rPr>
        <w:t>4.6.9</w:t>
      </w:r>
      <w:r w:rsidR="008D17F5" w:rsidRPr="00374347">
        <w:rPr>
          <w:sz w:val="26"/>
          <w:szCs w:val="26"/>
        </w:rPr>
        <w:t xml:space="preserve"> </w:t>
      </w:r>
      <w:r w:rsidR="00FB27B4">
        <w:rPr>
          <w:sz w:val="26"/>
          <w:szCs w:val="26"/>
        </w:rPr>
        <w:t xml:space="preserve">По результатам </w:t>
      </w:r>
      <w:r w:rsidR="008309AB">
        <w:rPr>
          <w:sz w:val="26"/>
          <w:szCs w:val="26"/>
        </w:rPr>
        <w:t>взаимной оценки</w:t>
      </w:r>
      <w:r w:rsidR="00FB27B4">
        <w:rPr>
          <w:sz w:val="26"/>
          <w:szCs w:val="26"/>
        </w:rPr>
        <w:t xml:space="preserve"> группа по оценке представляет заключительный отчет </w:t>
      </w:r>
      <w:r w:rsidR="00FB27B4" w:rsidRPr="008769AD">
        <w:rPr>
          <w:color w:val="FF0000"/>
          <w:sz w:val="26"/>
          <w:szCs w:val="26"/>
        </w:rPr>
        <w:t>(приложение А11)</w:t>
      </w:r>
      <w:r w:rsidR="00FB27B4">
        <w:rPr>
          <w:color w:val="FF0000"/>
          <w:sz w:val="26"/>
          <w:szCs w:val="26"/>
        </w:rPr>
        <w:t xml:space="preserve"> </w:t>
      </w:r>
      <w:r w:rsidR="00FB27B4">
        <w:rPr>
          <w:sz w:val="26"/>
          <w:szCs w:val="26"/>
        </w:rPr>
        <w:t>и рекомендацию для Совета руководителей касательно решения по результатам проведенной взаимной оценки.</w:t>
      </w:r>
    </w:p>
    <w:p w:rsidR="008309AB" w:rsidRDefault="00FB27B4" w:rsidP="008D17F5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Отчет и рекомендация группы по оценке </w:t>
      </w:r>
      <w:r w:rsidR="008309AB">
        <w:rPr>
          <w:sz w:val="26"/>
          <w:szCs w:val="26"/>
        </w:rPr>
        <w:t xml:space="preserve"> выносятся </w:t>
      </w:r>
      <w:r w:rsidR="00371072">
        <w:rPr>
          <w:sz w:val="26"/>
          <w:szCs w:val="26"/>
        </w:rPr>
        <w:t>руководителем группы по взаимной оценке</w:t>
      </w:r>
      <w:r w:rsidR="00371072" w:rsidRPr="00374347">
        <w:rPr>
          <w:sz w:val="26"/>
          <w:szCs w:val="26"/>
        </w:rPr>
        <w:t xml:space="preserve"> </w:t>
      </w:r>
      <w:r w:rsidR="008309AB">
        <w:rPr>
          <w:sz w:val="26"/>
          <w:szCs w:val="26"/>
        </w:rPr>
        <w:t xml:space="preserve">на </w:t>
      </w:r>
      <w:r>
        <w:rPr>
          <w:sz w:val="26"/>
          <w:szCs w:val="26"/>
        </w:rPr>
        <w:t xml:space="preserve">рассмотрение </w:t>
      </w:r>
      <w:r w:rsidR="008309AB">
        <w:rPr>
          <w:sz w:val="26"/>
          <w:szCs w:val="26"/>
        </w:rPr>
        <w:t>ближайшее заседание Совета</w:t>
      </w:r>
      <w:r>
        <w:rPr>
          <w:sz w:val="26"/>
          <w:szCs w:val="26"/>
        </w:rPr>
        <w:t xml:space="preserve"> руководителей</w:t>
      </w:r>
      <w:r w:rsidR="008309AB">
        <w:rPr>
          <w:sz w:val="26"/>
          <w:szCs w:val="26"/>
        </w:rPr>
        <w:t>.</w:t>
      </w:r>
      <w:r w:rsidR="00655F30">
        <w:rPr>
          <w:sz w:val="26"/>
          <w:szCs w:val="26"/>
        </w:rPr>
        <w:t xml:space="preserve"> </w:t>
      </w:r>
    </w:p>
    <w:p w:rsidR="008D17F5" w:rsidRPr="00374347" w:rsidRDefault="008D17F5" w:rsidP="008D17F5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374347">
        <w:rPr>
          <w:sz w:val="26"/>
          <w:szCs w:val="26"/>
        </w:rPr>
        <w:t xml:space="preserve">Совет анализирует информацию, содержащуюся в заключительном </w:t>
      </w:r>
      <w:r w:rsidR="00C36165">
        <w:rPr>
          <w:sz w:val="26"/>
          <w:szCs w:val="26"/>
        </w:rPr>
        <w:t xml:space="preserve">итоговом </w:t>
      </w:r>
      <w:r w:rsidRPr="00374347">
        <w:rPr>
          <w:sz w:val="26"/>
          <w:szCs w:val="26"/>
        </w:rPr>
        <w:t xml:space="preserve">отчете, </w:t>
      </w:r>
      <w:r w:rsidRPr="00C36165">
        <w:rPr>
          <w:sz w:val="26"/>
          <w:szCs w:val="26"/>
        </w:rPr>
        <w:t>информацию о действиях, предпринятых для устранения выявленных</w:t>
      </w:r>
      <w:r w:rsidRPr="00374347">
        <w:rPr>
          <w:sz w:val="26"/>
          <w:szCs w:val="26"/>
        </w:rPr>
        <w:t xml:space="preserve"> несоответствий</w:t>
      </w:r>
      <w:r w:rsidR="00124849">
        <w:rPr>
          <w:sz w:val="26"/>
          <w:szCs w:val="26"/>
        </w:rPr>
        <w:t>.</w:t>
      </w:r>
      <w:r w:rsidRPr="00374347">
        <w:rPr>
          <w:sz w:val="26"/>
          <w:szCs w:val="26"/>
        </w:rPr>
        <w:t xml:space="preserve"> К участию в анализе могут привлекаться специалист(ы), имеющий(е) соответствующую квалификацию по техническим вопросам</w:t>
      </w:r>
      <w:r w:rsidR="008309AB">
        <w:rPr>
          <w:sz w:val="26"/>
          <w:szCs w:val="26"/>
        </w:rPr>
        <w:t xml:space="preserve"> (экспертный</w:t>
      </w:r>
      <w:r w:rsidR="001D65B1">
        <w:rPr>
          <w:sz w:val="26"/>
          <w:szCs w:val="26"/>
        </w:rPr>
        <w:t>/расширенный</w:t>
      </w:r>
      <w:r w:rsidR="008309AB">
        <w:rPr>
          <w:sz w:val="26"/>
          <w:szCs w:val="26"/>
        </w:rPr>
        <w:t xml:space="preserve"> Совет</w:t>
      </w:r>
      <w:r w:rsidR="001D65B1">
        <w:rPr>
          <w:sz w:val="26"/>
          <w:szCs w:val="26"/>
        </w:rPr>
        <w:t>)</w:t>
      </w:r>
      <w:r w:rsidRPr="00374347">
        <w:rPr>
          <w:sz w:val="26"/>
          <w:szCs w:val="26"/>
        </w:rPr>
        <w:t>.</w:t>
      </w:r>
    </w:p>
    <w:p w:rsidR="001D65B1" w:rsidRDefault="006F51D9" w:rsidP="008D17F5">
      <w:pPr>
        <w:tabs>
          <w:tab w:val="num" w:pos="360"/>
        </w:tabs>
        <w:ind w:firstLine="567"/>
        <w:jc w:val="both"/>
        <w:rPr>
          <w:sz w:val="26"/>
          <w:szCs w:val="26"/>
        </w:rPr>
      </w:pPr>
      <w:r>
        <w:rPr>
          <w:b/>
          <w:sz w:val="26"/>
          <w:szCs w:val="26"/>
        </w:rPr>
        <w:t>4.6.</w:t>
      </w:r>
      <w:r w:rsidR="00812EA6">
        <w:rPr>
          <w:b/>
          <w:sz w:val="26"/>
          <w:szCs w:val="26"/>
        </w:rPr>
        <w:t>1</w:t>
      </w:r>
      <w:r>
        <w:rPr>
          <w:b/>
          <w:sz w:val="26"/>
          <w:szCs w:val="26"/>
        </w:rPr>
        <w:t>0</w:t>
      </w:r>
      <w:r w:rsidR="008D17F5" w:rsidRPr="00374347">
        <w:rPr>
          <w:sz w:val="26"/>
          <w:szCs w:val="26"/>
        </w:rPr>
        <w:t xml:space="preserve"> После рассмотрения результатов взаимной оценки </w:t>
      </w:r>
      <w:r w:rsidR="001D65B1">
        <w:rPr>
          <w:sz w:val="26"/>
          <w:szCs w:val="26"/>
        </w:rPr>
        <w:t>Совет</w:t>
      </w:r>
      <w:r w:rsidR="008D17F5" w:rsidRPr="00374347">
        <w:rPr>
          <w:sz w:val="26"/>
          <w:szCs w:val="26"/>
        </w:rPr>
        <w:t xml:space="preserve"> </w:t>
      </w:r>
      <w:r w:rsidR="00FB27B4">
        <w:rPr>
          <w:sz w:val="26"/>
          <w:szCs w:val="26"/>
        </w:rPr>
        <w:t xml:space="preserve">принимает решение о </w:t>
      </w:r>
      <w:r w:rsidR="008769AD">
        <w:rPr>
          <w:sz w:val="26"/>
          <w:szCs w:val="26"/>
        </w:rPr>
        <w:t>соответствии</w:t>
      </w:r>
      <w:r w:rsidR="00FB27B4">
        <w:rPr>
          <w:sz w:val="26"/>
          <w:szCs w:val="26"/>
        </w:rPr>
        <w:t xml:space="preserve"> оцененного органа по аккредитации</w:t>
      </w:r>
      <w:r w:rsidR="008769AD">
        <w:rPr>
          <w:sz w:val="26"/>
          <w:szCs w:val="26"/>
        </w:rPr>
        <w:t xml:space="preserve"> установленным требованиям (</w:t>
      </w:r>
      <w:r w:rsidR="004A0FFD">
        <w:rPr>
          <w:sz w:val="26"/>
          <w:szCs w:val="26"/>
        </w:rPr>
        <w:t>п.</w:t>
      </w:r>
      <w:r w:rsidR="008769AD" w:rsidRPr="004A0FFD">
        <w:rPr>
          <w:b/>
          <w:sz w:val="26"/>
          <w:szCs w:val="26"/>
        </w:rPr>
        <w:t>2.</w:t>
      </w:r>
      <w:r w:rsidR="004A0FFD" w:rsidRPr="004A0FFD">
        <w:rPr>
          <w:b/>
          <w:sz w:val="26"/>
          <w:szCs w:val="26"/>
        </w:rPr>
        <w:t>9</w:t>
      </w:r>
      <w:r w:rsidR="00112C6E" w:rsidRPr="00112C6E">
        <w:rPr>
          <w:sz w:val="26"/>
          <w:szCs w:val="26"/>
        </w:rPr>
        <w:t xml:space="preserve"> </w:t>
      </w:r>
      <w:r w:rsidR="00112C6E">
        <w:rPr>
          <w:sz w:val="26"/>
          <w:szCs w:val="26"/>
        </w:rPr>
        <w:t>настоящего Положения</w:t>
      </w:r>
      <w:r w:rsidR="008769AD">
        <w:rPr>
          <w:sz w:val="26"/>
          <w:szCs w:val="26"/>
        </w:rPr>
        <w:t>)</w:t>
      </w:r>
      <w:r w:rsidR="001D65B1">
        <w:rPr>
          <w:sz w:val="26"/>
          <w:szCs w:val="26"/>
        </w:rPr>
        <w:t xml:space="preserve"> и </w:t>
      </w:r>
      <w:r w:rsidR="0061489A">
        <w:rPr>
          <w:sz w:val="26"/>
          <w:szCs w:val="26"/>
        </w:rPr>
        <w:t>выполнени</w:t>
      </w:r>
      <w:r w:rsidR="00124849">
        <w:rPr>
          <w:sz w:val="26"/>
          <w:szCs w:val="26"/>
        </w:rPr>
        <w:t>и</w:t>
      </w:r>
      <w:r w:rsidR="0061489A">
        <w:rPr>
          <w:sz w:val="26"/>
          <w:szCs w:val="26"/>
        </w:rPr>
        <w:t xml:space="preserve"> </w:t>
      </w:r>
      <w:r w:rsidR="001D65B1">
        <w:rPr>
          <w:sz w:val="26"/>
          <w:szCs w:val="26"/>
        </w:rPr>
        <w:t>условий Соглашения.</w:t>
      </w:r>
    </w:p>
    <w:p w:rsidR="0061489A" w:rsidRPr="00FB27B4" w:rsidRDefault="006F51D9" w:rsidP="008D17F5">
      <w:pPr>
        <w:tabs>
          <w:tab w:val="num" w:pos="360"/>
        </w:tabs>
        <w:ind w:firstLine="567"/>
        <w:jc w:val="both"/>
        <w:rPr>
          <w:sz w:val="26"/>
          <w:szCs w:val="26"/>
        </w:rPr>
      </w:pPr>
      <w:r w:rsidRPr="00FB27B4">
        <w:rPr>
          <w:b/>
          <w:sz w:val="26"/>
          <w:szCs w:val="26"/>
        </w:rPr>
        <w:t>4.6</w:t>
      </w:r>
      <w:r w:rsidR="008D17F5" w:rsidRPr="00FB27B4">
        <w:rPr>
          <w:b/>
          <w:sz w:val="26"/>
          <w:szCs w:val="26"/>
        </w:rPr>
        <w:t>.</w:t>
      </w:r>
      <w:r w:rsidR="00812EA6" w:rsidRPr="00FB27B4">
        <w:rPr>
          <w:b/>
          <w:sz w:val="26"/>
          <w:szCs w:val="26"/>
        </w:rPr>
        <w:t>1</w:t>
      </w:r>
      <w:r w:rsidRPr="00FB27B4">
        <w:rPr>
          <w:b/>
          <w:sz w:val="26"/>
          <w:szCs w:val="26"/>
        </w:rPr>
        <w:t>1</w:t>
      </w:r>
      <w:r w:rsidR="008D17F5" w:rsidRPr="00FB27B4">
        <w:rPr>
          <w:sz w:val="26"/>
          <w:szCs w:val="26"/>
        </w:rPr>
        <w:t xml:space="preserve"> При </w:t>
      </w:r>
      <w:r w:rsidR="001D65B1" w:rsidRPr="00FB27B4">
        <w:rPr>
          <w:sz w:val="26"/>
          <w:szCs w:val="26"/>
        </w:rPr>
        <w:t xml:space="preserve">несогласии органа по аккредитации с выводами группы по взаимной оценке копии </w:t>
      </w:r>
      <w:r w:rsidR="0061489A" w:rsidRPr="00FB27B4">
        <w:rPr>
          <w:sz w:val="26"/>
          <w:szCs w:val="26"/>
        </w:rPr>
        <w:t xml:space="preserve">итогового отчета </w:t>
      </w:r>
      <w:r w:rsidR="001D65B1" w:rsidRPr="00FB27B4">
        <w:rPr>
          <w:sz w:val="26"/>
          <w:szCs w:val="26"/>
        </w:rPr>
        <w:t>направляются всем руководителям органов по аккредитации Сторон и Совет принимает решение о дальнейших действиях</w:t>
      </w:r>
      <w:r w:rsidR="0061489A" w:rsidRPr="00FB27B4">
        <w:rPr>
          <w:sz w:val="26"/>
          <w:szCs w:val="26"/>
        </w:rPr>
        <w:t xml:space="preserve">, которые </w:t>
      </w:r>
      <w:r w:rsidR="00C33CF4" w:rsidRPr="00FB27B4">
        <w:rPr>
          <w:sz w:val="26"/>
          <w:szCs w:val="26"/>
        </w:rPr>
        <w:t xml:space="preserve">фиксируются в протоколе заседания </w:t>
      </w:r>
      <w:r w:rsidR="0061489A" w:rsidRPr="00FB27B4">
        <w:rPr>
          <w:sz w:val="26"/>
          <w:szCs w:val="26"/>
        </w:rPr>
        <w:t>Совета.</w:t>
      </w:r>
    </w:p>
    <w:p w:rsidR="002C20A1" w:rsidRPr="008769AD" w:rsidRDefault="002C20A1" w:rsidP="008D17F5">
      <w:pPr>
        <w:tabs>
          <w:tab w:val="num" w:pos="360"/>
        </w:tabs>
        <w:ind w:firstLine="567"/>
        <w:jc w:val="both"/>
        <w:rPr>
          <w:sz w:val="26"/>
          <w:szCs w:val="26"/>
        </w:rPr>
      </w:pPr>
      <w:r w:rsidRPr="00FB27B4">
        <w:rPr>
          <w:sz w:val="26"/>
          <w:szCs w:val="26"/>
        </w:rPr>
        <w:t>При необходимости Совет может принять решение о проведении дополнительной оценки. Если есть необходимость в проведении дополнительной оценке, формируется группа по взаимной оценке из одного или более членов группы, которая проводила взаимную оценку.</w:t>
      </w:r>
    </w:p>
    <w:p w:rsidR="00C36165" w:rsidRPr="00374347" w:rsidRDefault="006F51D9" w:rsidP="008D17F5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b/>
          <w:sz w:val="26"/>
          <w:szCs w:val="26"/>
        </w:rPr>
        <w:t>4.6</w:t>
      </w:r>
      <w:r w:rsidR="00C36165" w:rsidRPr="00E03DB8">
        <w:rPr>
          <w:b/>
          <w:sz w:val="26"/>
          <w:szCs w:val="26"/>
        </w:rPr>
        <w:t>.1</w:t>
      </w:r>
      <w:r>
        <w:rPr>
          <w:b/>
          <w:sz w:val="26"/>
          <w:szCs w:val="26"/>
        </w:rPr>
        <w:t>2</w:t>
      </w:r>
      <w:r w:rsidR="00C36165">
        <w:rPr>
          <w:sz w:val="26"/>
          <w:szCs w:val="26"/>
        </w:rPr>
        <w:t xml:space="preserve"> Варианты принимаемых решений приведены в </w:t>
      </w:r>
      <w:r w:rsidR="00C36165" w:rsidRPr="00812EA6">
        <w:rPr>
          <w:color w:val="FF0000"/>
          <w:sz w:val="26"/>
          <w:szCs w:val="26"/>
        </w:rPr>
        <w:t>приложении А</w:t>
      </w:r>
      <w:r w:rsidR="00812EA6" w:rsidRPr="00812EA6">
        <w:rPr>
          <w:color w:val="FF0000"/>
          <w:sz w:val="26"/>
          <w:szCs w:val="26"/>
        </w:rPr>
        <w:t>12</w:t>
      </w:r>
      <w:r w:rsidR="00C36165" w:rsidRPr="00812EA6">
        <w:rPr>
          <w:color w:val="FF0000"/>
          <w:sz w:val="26"/>
          <w:szCs w:val="26"/>
        </w:rPr>
        <w:t>.</w:t>
      </w:r>
    </w:p>
    <w:p w:rsidR="008D17F5" w:rsidRPr="00374347" w:rsidRDefault="006F51D9" w:rsidP="008D17F5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b/>
          <w:sz w:val="26"/>
          <w:szCs w:val="26"/>
        </w:rPr>
        <w:t>4</w:t>
      </w:r>
      <w:r w:rsidR="008D17F5" w:rsidRPr="00374347">
        <w:rPr>
          <w:b/>
          <w:sz w:val="26"/>
          <w:szCs w:val="26"/>
        </w:rPr>
        <w:t>.</w:t>
      </w:r>
      <w:r>
        <w:rPr>
          <w:b/>
          <w:sz w:val="26"/>
          <w:szCs w:val="26"/>
        </w:rPr>
        <w:t>6.13</w:t>
      </w:r>
      <w:r w:rsidR="008D17F5" w:rsidRPr="00374347">
        <w:rPr>
          <w:sz w:val="26"/>
          <w:szCs w:val="26"/>
        </w:rPr>
        <w:t xml:space="preserve"> </w:t>
      </w:r>
      <w:r w:rsidR="00E03DB8">
        <w:rPr>
          <w:sz w:val="26"/>
          <w:szCs w:val="26"/>
        </w:rPr>
        <w:t>Материалы по</w:t>
      </w:r>
      <w:r w:rsidR="008D17F5" w:rsidRPr="00374347">
        <w:rPr>
          <w:sz w:val="26"/>
          <w:szCs w:val="26"/>
        </w:rPr>
        <w:t xml:space="preserve"> взаимной оценке</w:t>
      </w:r>
      <w:r w:rsidR="0004346A">
        <w:rPr>
          <w:sz w:val="26"/>
          <w:szCs w:val="26"/>
        </w:rPr>
        <w:t xml:space="preserve"> </w:t>
      </w:r>
      <w:r w:rsidR="00E03DB8">
        <w:rPr>
          <w:sz w:val="26"/>
          <w:szCs w:val="26"/>
        </w:rPr>
        <w:t xml:space="preserve">(план, итоговый отчет, краткий отчет и решение Совета) </w:t>
      </w:r>
      <w:r w:rsidR="00E03DB8" w:rsidRPr="00FB27B4">
        <w:rPr>
          <w:sz w:val="26"/>
          <w:szCs w:val="26"/>
        </w:rPr>
        <w:t xml:space="preserve">регистрируются </w:t>
      </w:r>
      <w:r w:rsidR="00124849" w:rsidRPr="00FB27B4">
        <w:rPr>
          <w:sz w:val="26"/>
          <w:szCs w:val="26"/>
        </w:rPr>
        <w:t xml:space="preserve">руководителем группы по взаимной оценке </w:t>
      </w:r>
      <w:r w:rsidR="00E03DB8" w:rsidRPr="00FB27B4">
        <w:rPr>
          <w:sz w:val="26"/>
          <w:szCs w:val="26"/>
        </w:rPr>
        <w:t>в электронной базе данных</w:t>
      </w:r>
      <w:r w:rsidR="008D17F5" w:rsidRPr="00FB27B4">
        <w:rPr>
          <w:sz w:val="26"/>
          <w:szCs w:val="26"/>
        </w:rPr>
        <w:t>.</w:t>
      </w:r>
    </w:p>
    <w:p w:rsidR="007C12AF" w:rsidRDefault="007C12AF" w:rsidP="00851BB2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6D28ED" w:rsidRPr="0064668D" w:rsidRDefault="006F51D9" w:rsidP="00397D96">
      <w:pPr>
        <w:autoSpaceDE w:val="0"/>
        <w:autoSpaceDN w:val="0"/>
        <w:adjustRightInd w:val="0"/>
        <w:ind w:firstLine="567"/>
        <w:outlineLvl w:val="0"/>
        <w:rPr>
          <w:b/>
          <w:sz w:val="26"/>
          <w:szCs w:val="26"/>
        </w:rPr>
      </w:pPr>
      <w:bookmarkStart w:id="14" w:name="_Toc342517101"/>
      <w:r>
        <w:rPr>
          <w:b/>
          <w:sz w:val="26"/>
          <w:szCs w:val="26"/>
        </w:rPr>
        <w:t>5</w:t>
      </w:r>
      <w:r w:rsidR="0004346A" w:rsidRPr="0064668D">
        <w:rPr>
          <w:b/>
          <w:sz w:val="26"/>
          <w:szCs w:val="26"/>
        </w:rPr>
        <w:t xml:space="preserve"> Апелляции</w:t>
      </w:r>
      <w:bookmarkEnd w:id="14"/>
    </w:p>
    <w:p w:rsidR="0004346A" w:rsidRPr="0097715B" w:rsidRDefault="0004346A" w:rsidP="00851BB2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97715B">
        <w:rPr>
          <w:sz w:val="26"/>
          <w:szCs w:val="26"/>
        </w:rPr>
        <w:t xml:space="preserve">В случае </w:t>
      </w:r>
      <w:r w:rsidR="0064668D" w:rsidRPr="0097715B">
        <w:rPr>
          <w:sz w:val="26"/>
          <w:szCs w:val="26"/>
        </w:rPr>
        <w:t xml:space="preserve">поступления от </w:t>
      </w:r>
      <w:r w:rsidRPr="0097715B">
        <w:rPr>
          <w:sz w:val="26"/>
          <w:szCs w:val="26"/>
        </w:rPr>
        <w:t>органа</w:t>
      </w:r>
      <w:r w:rsidR="0064668D" w:rsidRPr="0097715B">
        <w:rPr>
          <w:sz w:val="26"/>
          <w:szCs w:val="26"/>
        </w:rPr>
        <w:t xml:space="preserve"> </w:t>
      </w:r>
      <w:r w:rsidRPr="0097715B">
        <w:rPr>
          <w:sz w:val="26"/>
          <w:szCs w:val="26"/>
        </w:rPr>
        <w:t>по аккредитации</w:t>
      </w:r>
      <w:r w:rsidR="0064668D" w:rsidRPr="0097715B">
        <w:rPr>
          <w:sz w:val="26"/>
          <w:szCs w:val="26"/>
        </w:rPr>
        <w:t xml:space="preserve"> апелляции на принятое </w:t>
      </w:r>
      <w:r w:rsidR="0097715B">
        <w:rPr>
          <w:sz w:val="26"/>
          <w:szCs w:val="26"/>
        </w:rPr>
        <w:t xml:space="preserve">Советом </w:t>
      </w:r>
      <w:r w:rsidR="0064668D" w:rsidRPr="0097715B">
        <w:rPr>
          <w:sz w:val="26"/>
          <w:szCs w:val="26"/>
        </w:rPr>
        <w:t xml:space="preserve">решение, рассмотрение осуществляется согласно процедуре, изложенной в </w:t>
      </w:r>
      <w:r w:rsidR="0064668D" w:rsidRPr="00812EA6">
        <w:rPr>
          <w:color w:val="FF0000"/>
          <w:sz w:val="26"/>
          <w:szCs w:val="26"/>
        </w:rPr>
        <w:t xml:space="preserve">приложении </w:t>
      </w:r>
      <w:r w:rsidR="00C36165" w:rsidRPr="00812EA6">
        <w:rPr>
          <w:color w:val="FF0000"/>
          <w:sz w:val="26"/>
          <w:szCs w:val="26"/>
        </w:rPr>
        <w:t>А</w:t>
      </w:r>
      <w:r w:rsidR="00812EA6" w:rsidRPr="00812EA6">
        <w:rPr>
          <w:color w:val="FF0000"/>
          <w:sz w:val="26"/>
          <w:szCs w:val="26"/>
        </w:rPr>
        <w:t>13</w:t>
      </w:r>
      <w:r w:rsidR="0064668D" w:rsidRPr="00812EA6">
        <w:rPr>
          <w:color w:val="FF0000"/>
          <w:sz w:val="26"/>
          <w:szCs w:val="26"/>
        </w:rPr>
        <w:t>.</w:t>
      </w:r>
    </w:p>
    <w:p w:rsidR="00005CE6" w:rsidRDefault="00005CE6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DF3B3C" w:rsidRDefault="00DF3B3C" w:rsidP="00397D96">
      <w:pPr>
        <w:autoSpaceDE w:val="0"/>
        <w:autoSpaceDN w:val="0"/>
        <w:adjustRightInd w:val="0"/>
        <w:ind w:left="-284"/>
        <w:jc w:val="center"/>
        <w:outlineLvl w:val="0"/>
        <w:rPr>
          <w:b/>
          <w:sz w:val="28"/>
          <w:szCs w:val="28"/>
        </w:rPr>
      </w:pPr>
      <w:bookmarkStart w:id="15" w:name="_Toc342517102"/>
      <w:r>
        <w:rPr>
          <w:b/>
          <w:sz w:val="28"/>
          <w:szCs w:val="28"/>
        </w:rPr>
        <w:lastRenderedPageBreak/>
        <w:t>Приложение А</w:t>
      </w:r>
      <w:bookmarkEnd w:id="15"/>
    </w:p>
    <w:p w:rsidR="00005CE6" w:rsidRDefault="006D28ED" w:rsidP="00397D96">
      <w:pPr>
        <w:autoSpaceDE w:val="0"/>
        <w:autoSpaceDN w:val="0"/>
        <w:adjustRightInd w:val="0"/>
        <w:ind w:left="-284"/>
        <w:jc w:val="center"/>
        <w:outlineLvl w:val="0"/>
        <w:rPr>
          <w:b/>
          <w:sz w:val="28"/>
          <w:szCs w:val="28"/>
        </w:rPr>
      </w:pPr>
      <w:bookmarkStart w:id="16" w:name="_Toc342517103"/>
      <w:r w:rsidRPr="00157E65">
        <w:rPr>
          <w:b/>
          <w:sz w:val="28"/>
          <w:szCs w:val="28"/>
        </w:rPr>
        <w:t xml:space="preserve">Блок-схема </w:t>
      </w:r>
      <w:r w:rsidR="002F2AC1">
        <w:rPr>
          <w:b/>
          <w:sz w:val="28"/>
          <w:szCs w:val="28"/>
        </w:rPr>
        <w:t>процесса</w:t>
      </w:r>
      <w:r w:rsidRPr="00157E65">
        <w:rPr>
          <w:b/>
          <w:sz w:val="28"/>
          <w:szCs w:val="28"/>
        </w:rPr>
        <w:t xml:space="preserve"> </w:t>
      </w:r>
      <w:r w:rsidR="007564AE">
        <w:rPr>
          <w:b/>
          <w:sz w:val="28"/>
          <w:szCs w:val="28"/>
        </w:rPr>
        <w:t xml:space="preserve">проведения </w:t>
      </w:r>
      <w:r w:rsidR="00157E65">
        <w:rPr>
          <w:b/>
          <w:sz w:val="28"/>
          <w:szCs w:val="28"/>
        </w:rPr>
        <w:t>взаимной</w:t>
      </w:r>
      <w:r w:rsidRPr="00157E65">
        <w:rPr>
          <w:b/>
          <w:sz w:val="28"/>
          <w:szCs w:val="28"/>
        </w:rPr>
        <w:t xml:space="preserve"> оценки</w:t>
      </w:r>
      <w:bookmarkEnd w:id="16"/>
    </w:p>
    <w:p w:rsidR="00157E65" w:rsidRDefault="009F094D" w:rsidP="006D28ED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936768" behindDoc="0" locked="0" layoutInCell="1" allowOverlap="1">
                <wp:simplePos x="0" y="0"/>
                <wp:positionH relativeFrom="column">
                  <wp:posOffset>2453005</wp:posOffset>
                </wp:positionH>
                <wp:positionV relativeFrom="paragraph">
                  <wp:posOffset>19050</wp:posOffset>
                </wp:positionV>
                <wp:extent cx="1120140" cy="309245"/>
                <wp:effectExtent l="5080" t="9525" r="8255" b="5080"/>
                <wp:wrapNone/>
                <wp:docPr id="78" name="Oval 2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20140" cy="30924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F1631F" w:rsidRPr="00EF5FD1" w:rsidRDefault="00F1631F" w:rsidP="00EF5FD1">
                            <w:pPr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Начало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294" o:spid="_x0000_s1026" style="position:absolute;left:0;text-align:left;margin-left:193.15pt;margin-top:1.5pt;width:88.2pt;height:24.35pt;z-index:251936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">
                <v:textbox>
                  <w:txbxContent>
                    <w:p w:rsidR="00F1631F" w:rsidRPr="00EF5FD1" w:rsidRDefault="00F1631F" w:rsidP="00EF5FD1">
                      <w:pPr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sz w:val="18"/>
                          <w:szCs w:val="18"/>
                        </w:rPr>
                        <w:t>Начало</w:t>
                      </w:r>
                    </w:p>
                  </w:txbxContent>
                </v:textbox>
              </v:oval>
            </w:pict>
          </mc:Fallback>
        </mc:AlternateContent>
      </w:r>
    </w:p>
    <w:p w:rsidR="00157E65" w:rsidRDefault="009F094D" w:rsidP="006D28ED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937792" behindDoc="0" locked="0" layoutInCell="1" allowOverlap="1">
                <wp:simplePos x="0" y="0"/>
                <wp:positionH relativeFrom="column">
                  <wp:posOffset>3016885</wp:posOffset>
                </wp:positionH>
                <wp:positionV relativeFrom="paragraph">
                  <wp:posOffset>123825</wp:posOffset>
                </wp:positionV>
                <wp:extent cx="1905" cy="243840"/>
                <wp:effectExtent l="54610" t="9525" r="57785" b="22860"/>
                <wp:wrapNone/>
                <wp:docPr id="77" name="AutoShape 2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905" cy="2438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95" o:spid="_x0000_s1026" type="#_x0000_t32" style="position:absolute;margin-left:237.55pt;margin-top:9.75pt;width:.15pt;height:19.2pt;flip:x;z-index:251937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">
                <v:stroke endarrow="block"/>
              </v:shape>
            </w:pict>
          </mc:Fallback>
        </mc:AlternateContent>
      </w:r>
    </w:p>
    <w:tbl>
      <w:tblPr>
        <w:tblStyle w:val="a7"/>
        <w:tblW w:w="10065" w:type="dxa"/>
        <w:tblInd w:w="-176" w:type="dxa"/>
        <w:tblLook w:val="04A0" w:firstRow="1" w:lastRow="0" w:firstColumn="1" w:lastColumn="0" w:noHBand="0" w:noVBand="1"/>
      </w:tblPr>
      <w:tblGrid>
        <w:gridCol w:w="2978"/>
        <w:gridCol w:w="4110"/>
        <w:gridCol w:w="2977"/>
      </w:tblGrid>
      <w:tr w:rsidR="00157E65" w:rsidTr="00E65786">
        <w:tc>
          <w:tcPr>
            <w:tcW w:w="2978" w:type="dxa"/>
          </w:tcPr>
          <w:p w:rsidR="00157E65" w:rsidRDefault="00BF77FC" w:rsidP="006D28ED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1.1</w:t>
            </w:r>
          </w:p>
        </w:tc>
        <w:tc>
          <w:tcPr>
            <w:tcW w:w="4110" w:type="dxa"/>
          </w:tcPr>
          <w:p w:rsidR="00E65786" w:rsidRDefault="009F094D" w:rsidP="006D28ED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807744" behindDoc="0" locked="0" layoutInCell="1" allowOverlap="1">
                      <wp:simplePos x="0" y="0"/>
                      <wp:positionH relativeFrom="column">
                        <wp:posOffset>6985</wp:posOffset>
                      </wp:positionH>
                      <wp:positionV relativeFrom="paragraph">
                        <wp:posOffset>156845</wp:posOffset>
                      </wp:positionV>
                      <wp:extent cx="2448560" cy="542925"/>
                      <wp:effectExtent l="6985" t="13970" r="11430" b="5080"/>
                      <wp:wrapNone/>
                      <wp:docPr id="76" name="AutoShape 1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48560" cy="54292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CCFFCC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1631F" w:rsidRPr="000B28A0" w:rsidRDefault="00F1631F" w:rsidP="006C2C9B">
                                  <w:pPr>
                                    <w:jc w:val="center"/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0B28A0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Разработка Программы взаимных оценок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AutoShape 154" o:spid="_x0000_s1027" style="position:absolute;left:0;text-align:left;margin-left:.55pt;margin-top:12.35pt;width:192.8pt;height:42.75pt;z-index:251807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" fillcolor="#cfc">
                      <v:textbox>
                        <w:txbxContent>
                          <w:p w:rsidR="00F1631F" w:rsidRPr="000B28A0" w:rsidRDefault="00F1631F" w:rsidP="006C2C9B">
                            <w:pPr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0B28A0">
                              <w:rPr>
                                <w:b/>
                                <w:sz w:val="18"/>
                                <w:szCs w:val="18"/>
                              </w:rPr>
                              <w:t>Разработка Программы взаимных оценок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:rsidR="00157E65" w:rsidRDefault="00157E65" w:rsidP="006D28ED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</w:p>
          <w:p w:rsidR="00157E65" w:rsidRDefault="00157E65" w:rsidP="006D28ED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</w:p>
          <w:p w:rsidR="00157E65" w:rsidRDefault="009F094D" w:rsidP="006D28ED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879424" behindDoc="0" locked="0" layoutInCell="1" allowOverlap="1">
                      <wp:simplePos x="0" y="0"/>
                      <wp:positionH relativeFrom="column">
                        <wp:posOffset>1226820</wp:posOffset>
                      </wp:positionH>
                      <wp:positionV relativeFrom="paragraph">
                        <wp:posOffset>86360</wp:posOffset>
                      </wp:positionV>
                      <wp:extent cx="0" cy="473075"/>
                      <wp:effectExtent l="55245" t="10160" r="59055" b="21590"/>
                      <wp:wrapNone/>
                      <wp:docPr id="75" name="AutoShape 2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4730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233" o:spid="_x0000_s1026" type="#_x0000_t32" style="position:absolute;margin-left:96.6pt;margin-top:6.8pt;width:0;height:37.25pt;z-index:251879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">
                      <v:stroke endarrow="block"/>
                    </v:shape>
                  </w:pict>
                </mc:Fallback>
              </mc:AlternateContent>
            </w:r>
          </w:p>
          <w:p w:rsidR="00157E65" w:rsidRDefault="00157E65" w:rsidP="006D28ED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977" w:type="dxa"/>
          </w:tcPr>
          <w:p w:rsidR="00157E65" w:rsidRDefault="00157E65" w:rsidP="006D28ED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</w:p>
          <w:p w:rsidR="006C2C9B" w:rsidRPr="006C2C9B" w:rsidRDefault="009F094D" w:rsidP="006C2C9B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811840" behindDoc="0" locked="0" layoutInCell="1" allowOverlap="1">
                      <wp:simplePos x="0" y="0"/>
                      <wp:positionH relativeFrom="column">
                        <wp:posOffset>26670</wp:posOffset>
                      </wp:positionH>
                      <wp:positionV relativeFrom="paragraph">
                        <wp:posOffset>18415</wp:posOffset>
                      </wp:positionV>
                      <wp:extent cx="1638300" cy="329565"/>
                      <wp:effectExtent l="7620" t="8890" r="11430" b="13970"/>
                      <wp:wrapNone/>
                      <wp:docPr id="74" name="Oval 15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38300" cy="32956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99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1631F" w:rsidRPr="00A36E4E" w:rsidRDefault="00F1631F" w:rsidP="003B2CA5">
                                  <w:pPr>
                                    <w:jc w:val="center"/>
                                    <w:rPr>
                                      <w:b/>
                                      <w:sz w:val="22"/>
                                      <w:szCs w:val="22"/>
                                    </w:rPr>
                                  </w:pPr>
                                  <w:r w:rsidRPr="003B2CA5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Приложение А</w:t>
                                  </w:r>
                                  <w:proofErr w:type="gramStart"/>
                                  <w:r w:rsidRPr="003B2CA5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1</w:t>
                                  </w:r>
                                  <w:proofErr w:type="gramEnd"/>
                                  <w:r w:rsidRPr="00A36E4E">
                                    <w:rPr>
                                      <w:b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159" o:spid="_x0000_s1028" style="position:absolute;left:0;text-align:left;margin-left:2.1pt;margin-top:1.45pt;width:129pt;height:25.95pt;z-index:251811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" fillcolor="#f9f">
                      <v:textbox>
                        <w:txbxContent>
                          <w:p w:rsidR="00F1631F" w:rsidRPr="00A36E4E" w:rsidRDefault="00F1631F" w:rsidP="003B2CA5">
                            <w:pPr>
                              <w:jc w:val="center"/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  <w:r w:rsidRPr="003B2CA5">
                              <w:rPr>
                                <w:b/>
                                <w:sz w:val="18"/>
                                <w:szCs w:val="18"/>
                              </w:rPr>
                              <w:t>Приложение А1</w:t>
                            </w:r>
                            <w:r w:rsidRPr="00A36E4E">
                              <w:rPr>
                                <w:b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</w:p>
        </w:tc>
      </w:tr>
      <w:tr w:rsidR="0082098E" w:rsidTr="00E65786">
        <w:tc>
          <w:tcPr>
            <w:tcW w:w="2978" w:type="dxa"/>
          </w:tcPr>
          <w:p w:rsidR="0082098E" w:rsidRDefault="00BF77FC" w:rsidP="006D28ED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1.2</w:t>
            </w:r>
          </w:p>
        </w:tc>
        <w:tc>
          <w:tcPr>
            <w:tcW w:w="4110" w:type="dxa"/>
          </w:tcPr>
          <w:p w:rsidR="0082098E" w:rsidRDefault="009F094D" w:rsidP="006D28ED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925504" behindDoc="0" locked="0" layoutInCell="1" allowOverlap="1">
                      <wp:simplePos x="0" y="0"/>
                      <wp:positionH relativeFrom="column">
                        <wp:posOffset>13335</wp:posOffset>
                      </wp:positionH>
                      <wp:positionV relativeFrom="paragraph">
                        <wp:posOffset>144145</wp:posOffset>
                      </wp:positionV>
                      <wp:extent cx="2448560" cy="542925"/>
                      <wp:effectExtent l="13335" t="10795" r="5080" b="8255"/>
                      <wp:wrapNone/>
                      <wp:docPr id="73" name="AutoShape 2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48560" cy="54292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CCFFCC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1631F" w:rsidRPr="000B28A0" w:rsidRDefault="00F1631F" w:rsidP="000B28A0">
                                  <w:pPr>
                                    <w:jc w:val="center"/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0B28A0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 xml:space="preserve">Согласование </w:t>
                                  </w:r>
                                  <w:r w:rsidRPr="00CA7AC3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Программы взаимных оценок Советом руководителей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AutoShape 281" o:spid="_x0000_s1029" style="position:absolute;left:0;text-align:left;margin-left:1.05pt;margin-top:11.35pt;width:192.8pt;height:42.75pt;z-index:251925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" fillcolor="#cfc">
                      <v:textbox>
                        <w:txbxContent>
                          <w:p w:rsidR="00F1631F" w:rsidRPr="000B28A0" w:rsidRDefault="00F1631F" w:rsidP="000B28A0">
                            <w:pPr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0B28A0">
                              <w:rPr>
                                <w:b/>
                                <w:sz w:val="18"/>
                                <w:szCs w:val="18"/>
                              </w:rPr>
                              <w:t xml:space="preserve">Согласование </w:t>
                            </w:r>
                            <w:r w:rsidRPr="00CA7AC3">
                              <w:rPr>
                                <w:b/>
                                <w:sz w:val="18"/>
                                <w:szCs w:val="18"/>
                              </w:rPr>
                              <w:t>Программы взаимных оценок Советом руководителей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:rsidR="0082098E" w:rsidRDefault="0082098E" w:rsidP="006D28ED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</w:p>
          <w:p w:rsidR="0082098E" w:rsidRDefault="0082098E" w:rsidP="006D28ED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</w:p>
          <w:p w:rsidR="0082098E" w:rsidRDefault="009F094D" w:rsidP="006D28ED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938816" behindDoc="0" locked="0" layoutInCell="1" allowOverlap="1">
                      <wp:simplePos x="0" y="0"/>
                      <wp:positionH relativeFrom="column">
                        <wp:posOffset>1239520</wp:posOffset>
                      </wp:positionH>
                      <wp:positionV relativeFrom="paragraph">
                        <wp:posOffset>73660</wp:posOffset>
                      </wp:positionV>
                      <wp:extent cx="0" cy="244475"/>
                      <wp:effectExtent l="58420" t="6985" r="55880" b="15240"/>
                      <wp:wrapNone/>
                      <wp:docPr id="72" name="AutoShape 29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2444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297" o:spid="_x0000_s1026" type="#_x0000_t32" style="position:absolute;margin-left:97.6pt;margin-top:5.8pt;width:0;height:19.25pt;z-index:251938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2977" w:type="dxa"/>
          </w:tcPr>
          <w:p w:rsidR="0082098E" w:rsidRDefault="009F094D" w:rsidP="006D28ED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926528" behindDoc="0" locked="0" layoutInCell="1" allowOverlap="1">
                      <wp:simplePos x="0" y="0"/>
                      <wp:positionH relativeFrom="column">
                        <wp:posOffset>39370</wp:posOffset>
                      </wp:positionH>
                      <wp:positionV relativeFrom="paragraph">
                        <wp:posOffset>178435</wp:posOffset>
                      </wp:positionV>
                      <wp:extent cx="1638300" cy="338455"/>
                      <wp:effectExtent l="10795" t="6985" r="8255" b="6985"/>
                      <wp:wrapNone/>
                      <wp:docPr id="71" name="Oval 2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38300" cy="33845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99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1631F" w:rsidRPr="00A36E4E" w:rsidRDefault="00F1631F" w:rsidP="003B2CA5">
                                  <w:pPr>
                                    <w:jc w:val="center"/>
                                    <w:rPr>
                                      <w:b/>
                                      <w:sz w:val="22"/>
                                      <w:szCs w:val="22"/>
                                    </w:rPr>
                                  </w:pPr>
                                  <w:r w:rsidRPr="003B2CA5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Приложение А</w:t>
                                  </w:r>
                                  <w:proofErr w:type="gramStart"/>
                                  <w:r w:rsidRPr="003B2CA5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1</w:t>
                                  </w:r>
                                  <w:proofErr w:type="gramEnd"/>
                                  <w:r w:rsidRPr="00A36E4E">
                                    <w:rPr>
                                      <w:b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282" o:spid="_x0000_s1030" style="position:absolute;left:0;text-align:left;margin-left:3.1pt;margin-top:14.05pt;width:129pt;height:26.65pt;z-index:251926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" fillcolor="#f9f">
                      <v:textbox>
                        <w:txbxContent>
                          <w:p w:rsidR="00F1631F" w:rsidRPr="00A36E4E" w:rsidRDefault="00F1631F" w:rsidP="003B2CA5">
                            <w:pPr>
                              <w:jc w:val="center"/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  <w:r w:rsidRPr="003B2CA5">
                              <w:rPr>
                                <w:b/>
                                <w:sz w:val="18"/>
                                <w:szCs w:val="18"/>
                              </w:rPr>
                              <w:t>Приложение А1</w:t>
                            </w:r>
                            <w:r w:rsidRPr="00A36E4E">
                              <w:rPr>
                                <w:b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</w:p>
        </w:tc>
      </w:tr>
      <w:tr w:rsidR="0082098E" w:rsidTr="00E65786">
        <w:tc>
          <w:tcPr>
            <w:tcW w:w="2978" w:type="dxa"/>
          </w:tcPr>
          <w:p w:rsidR="0082098E" w:rsidRDefault="00BF77FC" w:rsidP="006D28ED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1.3</w:t>
            </w:r>
          </w:p>
        </w:tc>
        <w:tc>
          <w:tcPr>
            <w:tcW w:w="4110" w:type="dxa"/>
          </w:tcPr>
          <w:p w:rsidR="0082098E" w:rsidRDefault="009F094D" w:rsidP="006D28ED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927552" behindDoc="0" locked="0" layoutInCell="1" allowOverlap="1">
                      <wp:simplePos x="0" y="0"/>
                      <wp:positionH relativeFrom="column">
                        <wp:posOffset>635</wp:posOffset>
                      </wp:positionH>
                      <wp:positionV relativeFrom="paragraph">
                        <wp:posOffset>107315</wp:posOffset>
                      </wp:positionV>
                      <wp:extent cx="2448560" cy="542925"/>
                      <wp:effectExtent l="10160" t="12065" r="8255" b="6985"/>
                      <wp:wrapNone/>
                      <wp:docPr id="70" name="AutoShape 28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48560" cy="54292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CCFFCC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1631F" w:rsidRPr="000B28A0" w:rsidRDefault="00F1631F" w:rsidP="0082098E">
                                  <w:pPr>
                                    <w:jc w:val="center"/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0B28A0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Подписание Деклараций оценщиков по взаимной оценке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AutoShape 283" o:spid="_x0000_s1031" style="position:absolute;left:0;text-align:left;margin-left:.05pt;margin-top:8.45pt;width:192.8pt;height:42.75pt;z-index:251927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" fillcolor="#cfc">
                      <v:textbox>
                        <w:txbxContent>
                          <w:p w:rsidR="00F1631F" w:rsidRPr="000B28A0" w:rsidRDefault="00F1631F" w:rsidP="0082098E">
                            <w:pPr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0B28A0">
                              <w:rPr>
                                <w:b/>
                                <w:sz w:val="18"/>
                                <w:szCs w:val="18"/>
                              </w:rPr>
                              <w:t>Подписание Деклараций оценщиков по взаимной оценке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:rsidR="0082098E" w:rsidRDefault="0082098E" w:rsidP="006D28ED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</w:p>
          <w:p w:rsidR="0082098E" w:rsidRDefault="0082098E" w:rsidP="006D28ED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</w:p>
          <w:p w:rsidR="0082098E" w:rsidRDefault="009F094D" w:rsidP="006D28ED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883520" behindDoc="0" locked="0" layoutInCell="1" allowOverlap="1">
                      <wp:simplePos x="0" y="0"/>
                      <wp:positionH relativeFrom="column">
                        <wp:posOffset>1226820</wp:posOffset>
                      </wp:positionH>
                      <wp:positionV relativeFrom="paragraph">
                        <wp:posOffset>36830</wp:posOffset>
                      </wp:positionV>
                      <wp:extent cx="635" cy="189230"/>
                      <wp:effectExtent l="55245" t="8255" r="58420" b="21590"/>
                      <wp:wrapNone/>
                      <wp:docPr id="69" name="AutoShape 2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35" cy="18923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237" o:spid="_x0000_s1026" type="#_x0000_t32" style="position:absolute;margin-left:96.6pt;margin-top:2.9pt;width:.05pt;height:14.9pt;z-index:251883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2977" w:type="dxa"/>
          </w:tcPr>
          <w:p w:rsidR="0082098E" w:rsidRDefault="009F094D" w:rsidP="003B2CA5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928576" behindDoc="0" locked="0" layoutInCell="1" allowOverlap="1">
                      <wp:simplePos x="0" y="0"/>
                      <wp:positionH relativeFrom="column">
                        <wp:posOffset>52070</wp:posOffset>
                      </wp:positionH>
                      <wp:positionV relativeFrom="paragraph">
                        <wp:posOffset>262255</wp:posOffset>
                      </wp:positionV>
                      <wp:extent cx="1638300" cy="344805"/>
                      <wp:effectExtent l="13970" t="5080" r="5080" b="12065"/>
                      <wp:wrapNone/>
                      <wp:docPr id="68" name="Oval 2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38300" cy="34480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99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1631F" w:rsidRPr="003B2CA5" w:rsidRDefault="00F1631F" w:rsidP="003B2CA5">
                                  <w:pPr>
                                    <w:jc w:val="center"/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3B2CA5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Приложение А</w:t>
                                  </w:r>
                                  <w:proofErr w:type="gramStart"/>
                                  <w:r w:rsidRPr="003B2CA5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2</w:t>
                                  </w:r>
                                  <w:proofErr w:type="gramEnd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284" o:spid="_x0000_s1032" style="position:absolute;left:0;text-align:left;margin-left:4.1pt;margin-top:20.65pt;width:129pt;height:27.15pt;z-index:251928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" fillcolor="#f9f">
                      <v:textbox>
                        <w:txbxContent>
                          <w:p w:rsidR="00F1631F" w:rsidRPr="003B2CA5" w:rsidRDefault="00F1631F" w:rsidP="003B2CA5">
                            <w:pPr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3B2CA5">
                              <w:rPr>
                                <w:b/>
                                <w:sz w:val="18"/>
                                <w:szCs w:val="18"/>
                              </w:rPr>
                              <w:t>Приложение А2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  <w:r w:rsidR="000B28A0" w:rsidRPr="003B2CA5">
              <w:rPr>
                <w:b/>
                <w:sz w:val="18"/>
                <w:szCs w:val="18"/>
              </w:rPr>
              <w:t xml:space="preserve">Декларация </w:t>
            </w:r>
            <w:r w:rsidR="003B2CA5">
              <w:rPr>
                <w:b/>
                <w:sz w:val="18"/>
                <w:szCs w:val="18"/>
              </w:rPr>
              <w:t>оценщика – по Приложению</w:t>
            </w:r>
            <w:r w:rsidR="00E46D3B">
              <w:rPr>
                <w:b/>
                <w:sz w:val="18"/>
                <w:szCs w:val="18"/>
              </w:rPr>
              <w:t xml:space="preserve"> </w:t>
            </w:r>
            <w:r w:rsidR="003B2CA5">
              <w:rPr>
                <w:b/>
                <w:sz w:val="18"/>
                <w:szCs w:val="18"/>
              </w:rPr>
              <w:t>А2</w:t>
            </w:r>
          </w:p>
        </w:tc>
      </w:tr>
      <w:tr w:rsidR="00E65786" w:rsidTr="00BB154E">
        <w:trPr>
          <w:trHeight w:val="1746"/>
        </w:trPr>
        <w:tc>
          <w:tcPr>
            <w:tcW w:w="2978" w:type="dxa"/>
          </w:tcPr>
          <w:p w:rsidR="00E65786" w:rsidRDefault="009F094D" w:rsidP="006D28ED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887616" behindDoc="0" locked="0" layoutInCell="1" allowOverlap="1">
                      <wp:simplePos x="0" y="0"/>
                      <wp:positionH relativeFrom="column">
                        <wp:posOffset>841375</wp:posOffset>
                      </wp:positionH>
                      <wp:positionV relativeFrom="paragraph">
                        <wp:posOffset>435610</wp:posOffset>
                      </wp:positionV>
                      <wp:extent cx="0" cy="2199640"/>
                      <wp:effectExtent l="12700" t="6985" r="6350" b="12700"/>
                      <wp:wrapNone/>
                      <wp:docPr id="67" name="AutoShape 2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219964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241" o:spid="_x0000_s1026" type="#_x0000_t32" style="position:absolute;margin-left:66.25pt;margin-top:34.3pt;width:0;height:173.2pt;z-index:251887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"/>
                  </w:pict>
                </mc:Fallback>
              </mc:AlternateContent>
            </w:r>
            <w:r>
              <w:rPr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888640" behindDoc="0" locked="0" layoutInCell="1" allowOverlap="1">
                      <wp:simplePos x="0" y="0"/>
                      <wp:positionH relativeFrom="column">
                        <wp:posOffset>841375</wp:posOffset>
                      </wp:positionH>
                      <wp:positionV relativeFrom="paragraph">
                        <wp:posOffset>435610</wp:posOffset>
                      </wp:positionV>
                      <wp:extent cx="1066165" cy="0"/>
                      <wp:effectExtent l="12700" t="54610" r="16510" b="59690"/>
                      <wp:wrapNone/>
                      <wp:docPr id="66" name="AutoShape 2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06616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242" o:spid="_x0000_s1026" type="#_x0000_t32" style="position:absolute;margin-left:66.25pt;margin-top:34.3pt;width:83.95pt;height:0;z-index:251888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">
                      <v:stroke endarrow="block"/>
                    </v:shape>
                  </w:pict>
                </mc:Fallback>
              </mc:AlternateContent>
            </w:r>
            <w:r w:rsidR="00BF77FC">
              <w:rPr>
                <w:b/>
                <w:noProof/>
                <w:sz w:val="28"/>
                <w:szCs w:val="28"/>
              </w:rPr>
              <w:t>1.4</w:t>
            </w:r>
          </w:p>
        </w:tc>
        <w:tc>
          <w:tcPr>
            <w:tcW w:w="4110" w:type="dxa"/>
          </w:tcPr>
          <w:p w:rsidR="00E65786" w:rsidRDefault="009F094D" w:rsidP="006D28ED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814912" behindDoc="0" locked="0" layoutInCell="1" allowOverlap="1">
                      <wp:simplePos x="0" y="0"/>
                      <wp:positionH relativeFrom="column">
                        <wp:posOffset>16510</wp:posOffset>
                      </wp:positionH>
                      <wp:positionV relativeFrom="paragraph">
                        <wp:posOffset>15240</wp:posOffset>
                      </wp:positionV>
                      <wp:extent cx="2448560" cy="1085215"/>
                      <wp:effectExtent l="6985" t="5715" r="11430" b="13970"/>
                      <wp:wrapNone/>
                      <wp:docPr id="65" name="AutoShape 1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48560" cy="108521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CCFFCC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1631F" w:rsidRPr="000B28A0" w:rsidRDefault="00F1631F" w:rsidP="0069715C">
                                  <w:pPr>
                                    <w:jc w:val="center"/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0B28A0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 xml:space="preserve">За </w:t>
                                  </w:r>
                                  <w:r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четыре</w:t>
                                  </w:r>
                                  <w:r w:rsidRPr="000B28A0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 xml:space="preserve"> месяца до </w:t>
                                  </w:r>
                                  <w:r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начала</w:t>
                                  </w:r>
                                  <w:r w:rsidRPr="000B28A0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 xml:space="preserve"> проведения взаимн</w:t>
                                  </w:r>
                                  <w:r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ой</w:t>
                                  </w:r>
                                  <w:r w:rsidRPr="000B28A0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 xml:space="preserve"> оцен</w:t>
                                  </w:r>
                                  <w:r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ки</w:t>
                                  </w:r>
                                  <w:r w:rsidRPr="000B28A0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 xml:space="preserve"> назначается </w:t>
                                  </w:r>
                                  <w:r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р</w:t>
                                  </w:r>
                                  <w:r w:rsidRPr="000B28A0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 xml:space="preserve">уководитель и члены группы по взаимной оценке с учетом Требований к квалификации и личным качествам </w:t>
                                  </w:r>
                                  <w:r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р</w:t>
                                  </w:r>
                                  <w:r w:rsidRPr="000B28A0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 xml:space="preserve">уководителей и членов </w:t>
                                  </w:r>
                                  <w:r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группы по взаимной оценке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AutoShape 164" o:spid="_x0000_s1033" style="position:absolute;left:0;text-align:left;margin-left:1.3pt;margin-top:1.2pt;width:192.8pt;height:85.45pt;z-index:251814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" fillcolor="#cfc">
                      <v:textbox>
                        <w:txbxContent>
                          <w:p w:rsidR="00F1631F" w:rsidRPr="000B28A0" w:rsidRDefault="00F1631F" w:rsidP="0069715C">
                            <w:pPr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0B28A0">
                              <w:rPr>
                                <w:b/>
                                <w:sz w:val="18"/>
                                <w:szCs w:val="18"/>
                              </w:rPr>
                              <w:t xml:space="preserve">За </w:t>
                            </w: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четыре</w:t>
                            </w:r>
                            <w:r w:rsidRPr="000B28A0">
                              <w:rPr>
                                <w:b/>
                                <w:sz w:val="18"/>
                                <w:szCs w:val="18"/>
                              </w:rPr>
                              <w:t xml:space="preserve"> месяца до </w:t>
                            </w: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начала</w:t>
                            </w:r>
                            <w:r w:rsidRPr="000B28A0">
                              <w:rPr>
                                <w:b/>
                                <w:sz w:val="18"/>
                                <w:szCs w:val="18"/>
                              </w:rPr>
                              <w:t xml:space="preserve"> проведения взаимн</w:t>
                            </w: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ой</w:t>
                            </w:r>
                            <w:r w:rsidRPr="000B28A0">
                              <w:rPr>
                                <w:b/>
                                <w:sz w:val="18"/>
                                <w:szCs w:val="18"/>
                              </w:rPr>
                              <w:t xml:space="preserve"> оцен</w:t>
                            </w: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ки</w:t>
                            </w:r>
                            <w:r w:rsidRPr="000B28A0">
                              <w:rPr>
                                <w:b/>
                                <w:sz w:val="18"/>
                                <w:szCs w:val="18"/>
                              </w:rPr>
                              <w:t xml:space="preserve"> назначается </w:t>
                            </w: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р</w:t>
                            </w:r>
                            <w:r w:rsidRPr="000B28A0">
                              <w:rPr>
                                <w:b/>
                                <w:sz w:val="18"/>
                                <w:szCs w:val="18"/>
                              </w:rPr>
                              <w:t xml:space="preserve">уководитель и члены группы по взаимной оценке с учетом Требований к квалификации и личным качествам </w:t>
                            </w: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р</w:t>
                            </w:r>
                            <w:r w:rsidRPr="000B28A0">
                              <w:rPr>
                                <w:b/>
                                <w:sz w:val="18"/>
                                <w:szCs w:val="18"/>
                              </w:rPr>
                              <w:t xml:space="preserve">уководителей и членов </w:t>
                            </w: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группы по взаимной оценке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:rsidR="0069715C" w:rsidRDefault="0069715C" w:rsidP="006D28ED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</w:p>
          <w:p w:rsidR="0069715C" w:rsidRDefault="0069715C" w:rsidP="006D28ED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</w:p>
          <w:p w:rsidR="0069715C" w:rsidRDefault="0069715C" w:rsidP="006D28ED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</w:p>
          <w:p w:rsidR="0069715C" w:rsidRDefault="0069715C" w:rsidP="006D28ED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</w:p>
          <w:p w:rsidR="0069715C" w:rsidRDefault="009F094D" w:rsidP="006D28ED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884544" behindDoc="0" locked="0" layoutInCell="1" allowOverlap="1">
                      <wp:simplePos x="0" y="0"/>
                      <wp:positionH relativeFrom="column">
                        <wp:posOffset>1233170</wp:posOffset>
                      </wp:positionH>
                      <wp:positionV relativeFrom="paragraph">
                        <wp:posOffset>88265</wp:posOffset>
                      </wp:positionV>
                      <wp:extent cx="0" cy="136525"/>
                      <wp:effectExtent l="61595" t="12065" r="52705" b="22860"/>
                      <wp:wrapNone/>
                      <wp:docPr id="64" name="AutoShape 2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365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238" o:spid="_x0000_s1026" type="#_x0000_t32" style="position:absolute;margin-left:97.1pt;margin-top:6.95pt;width:0;height:10.75pt;z-index:251884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">
                      <v:stroke endarrow="block"/>
                    </v:shape>
                  </w:pict>
                </mc:Fallback>
              </mc:AlternateContent>
            </w:r>
          </w:p>
          <w:p w:rsidR="00CC5600" w:rsidRDefault="009F094D" w:rsidP="006D28ED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816960" behindDoc="0" locked="0" layoutInCell="1" allowOverlap="1">
                      <wp:simplePos x="0" y="0"/>
                      <wp:positionH relativeFrom="column">
                        <wp:posOffset>36195</wp:posOffset>
                      </wp:positionH>
                      <wp:positionV relativeFrom="paragraph">
                        <wp:posOffset>22860</wp:posOffset>
                      </wp:positionV>
                      <wp:extent cx="2413000" cy="721995"/>
                      <wp:effectExtent l="7620" t="13335" r="8255" b="7620"/>
                      <wp:wrapNone/>
                      <wp:docPr id="63" name="AutoShape 16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13000" cy="72199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CCFFCC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1631F" w:rsidRPr="000B28A0" w:rsidRDefault="00F1631F">
                                  <w:pPr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0B28A0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Руководитель группы по взаимной оценке сообщает органу по аккредитации о назначении группы по оценке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AutoShape 167" o:spid="_x0000_s1034" style="position:absolute;left:0;text-align:left;margin-left:2.85pt;margin-top:1.8pt;width:190pt;height:56.85pt;z-index:251816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" fillcolor="#cfc">
                      <v:textbox>
                        <w:txbxContent>
                          <w:p w:rsidR="00F1631F" w:rsidRPr="000B28A0" w:rsidRDefault="00F1631F">
                            <w:pPr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0B28A0">
                              <w:rPr>
                                <w:b/>
                                <w:sz w:val="18"/>
                                <w:szCs w:val="18"/>
                              </w:rPr>
                              <w:t>Руководитель группы по взаимной оценке сообщает органу по аккредитации о назначении группы по оценке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:rsidR="00CC5600" w:rsidRDefault="00CC5600" w:rsidP="006D28ED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</w:p>
          <w:p w:rsidR="00CC5600" w:rsidRDefault="00CC5600" w:rsidP="006D28ED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</w:p>
          <w:p w:rsidR="00CC5600" w:rsidRDefault="009F094D" w:rsidP="006D28ED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885568" behindDoc="0" locked="0" layoutInCell="1" allowOverlap="1">
                      <wp:simplePos x="0" y="0"/>
                      <wp:positionH relativeFrom="column">
                        <wp:posOffset>1239520</wp:posOffset>
                      </wp:positionH>
                      <wp:positionV relativeFrom="paragraph">
                        <wp:posOffset>131445</wp:posOffset>
                      </wp:positionV>
                      <wp:extent cx="0" cy="153035"/>
                      <wp:effectExtent l="58420" t="7620" r="55880" b="20320"/>
                      <wp:wrapNone/>
                      <wp:docPr id="62" name="AutoShape 2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530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239" o:spid="_x0000_s1026" type="#_x0000_t32" style="position:absolute;margin-left:97.6pt;margin-top:10.35pt;width:0;height:12.05pt;z-index:251885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2977" w:type="dxa"/>
          </w:tcPr>
          <w:p w:rsidR="00E46D3B" w:rsidRDefault="00E46D3B" w:rsidP="00E46D3B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0B28A0">
              <w:rPr>
                <w:b/>
                <w:sz w:val="18"/>
                <w:szCs w:val="18"/>
              </w:rPr>
              <w:t>Требовани</w:t>
            </w:r>
            <w:r w:rsidR="00F90C04">
              <w:rPr>
                <w:b/>
                <w:sz w:val="18"/>
                <w:szCs w:val="18"/>
              </w:rPr>
              <w:t>я</w:t>
            </w:r>
            <w:r w:rsidRPr="000B28A0">
              <w:rPr>
                <w:b/>
                <w:sz w:val="18"/>
                <w:szCs w:val="18"/>
              </w:rPr>
              <w:t xml:space="preserve"> к квалификации и личным качествам Руководителей и членов </w:t>
            </w:r>
            <w:r>
              <w:rPr>
                <w:b/>
                <w:sz w:val="18"/>
                <w:szCs w:val="18"/>
              </w:rPr>
              <w:t>группы по взаимной оценке – согласно Приложению А3</w:t>
            </w:r>
          </w:p>
          <w:p w:rsidR="00E65786" w:rsidRDefault="009F094D" w:rsidP="006D28ED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939840" behindDoc="0" locked="0" layoutInCell="1" allowOverlap="1">
                      <wp:simplePos x="0" y="0"/>
                      <wp:positionH relativeFrom="column">
                        <wp:posOffset>52070</wp:posOffset>
                      </wp:positionH>
                      <wp:positionV relativeFrom="paragraph">
                        <wp:posOffset>78740</wp:posOffset>
                      </wp:positionV>
                      <wp:extent cx="1638300" cy="329565"/>
                      <wp:effectExtent l="13970" t="12065" r="5080" b="10795"/>
                      <wp:wrapNone/>
                      <wp:docPr id="61" name="Oval 29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38300" cy="32956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99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1631F" w:rsidRPr="00A36E4E" w:rsidRDefault="00F1631F" w:rsidP="00E46D3B">
                                  <w:pPr>
                                    <w:jc w:val="center"/>
                                    <w:rPr>
                                      <w:b/>
                                      <w:sz w:val="22"/>
                                      <w:szCs w:val="22"/>
                                    </w:rPr>
                                  </w:pPr>
                                  <w:r w:rsidRPr="003B2CA5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Приложение А</w:t>
                                  </w:r>
                                  <w:r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3</w:t>
                                  </w:r>
                                  <w:r w:rsidRPr="00A36E4E">
                                    <w:rPr>
                                      <w:b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298" o:spid="_x0000_s1035" style="position:absolute;left:0;text-align:left;margin-left:4.1pt;margin-top:6.2pt;width:129pt;height:25.95pt;z-index:251939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" fillcolor="#f9f">
                      <v:textbox>
                        <w:txbxContent>
                          <w:p w:rsidR="00F1631F" w:rsidRPr="00A36E4E" w:rsidRDefault="00F1631F" w:rsidP="00E46D3B">
                            <w:pPr>
                              <w:jc w:val="center"/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  <w:r w:rsidRPr="003B2CA5">
                              <w:rPr>
                                <w:b/>
                                <w:sz w:val="18"/>
                                <w:szCs w:val="18"/>
                              </w:rPr>
                              <w:t>Приложение А</w:t>
                            </w: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3</w:t>
                            </w:r>
                            <w:r w:rsidRPr="00A36E4E">
                              <w:rPr>
                                <w:b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</w:p>
        </w:tc>
      </w:tr>
      <w:tr w:rsidR="00E65786" w:rsidTr="00E65786">
        <w:tc>
          <w:tcPr>
            <w:tcW w:w="2978" w:type="dxa"/>
          </w:tcPr>
          <w:p w:rsidR="00E65786" w:rsidRDefault="009F094D" w:rsidP="006D28ED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886592" behindDoc="0" locked="0" layoutInCell="1" allowOverlap="1">
                      <wp:simplePos x="0" y="0"/>
                      <wp:positionH relativeFrom="column">
                        <wp:posOffset>841375</wp:posOffset>
                      </wp:positionH>
                      <wp:positionV relativeFrom="paragraph">
                        <wp:posOffset>584835</wp:posOffset>
                      </wp:positionV>
                      <wp:extent cx="1104900" cy="0"/>
                      <wp:effectExtent l="12700" t="13335" r="6350" b="5715"/>
                      <wp:wrapNone/>
                      <wp:docPr id="60" name="AutoShape 2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1049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240" o:spid="_x0000_s1026" type="#_x0000_t32" style="position:absolute;margin-left:66.25pt;margin-top:46.05pt;width:87pt;height:0;flip:x;z-index:251886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"/>
                  </w:pict>
                </mc:Fallback>
              </mc:AlternateContent>
            </w:r>
            <w:r w:rsidR="00BF77FC">
              <w:rPr>
                <w:b/>
                <w:noProof/>
                <w:sz w:val="28"/>
                <w:szCs w:val="28"/>
              </w:rPr>
              <w:t>1.5</w:t>
            </w:r>
          </w:p>
        </w:tc>
        <w:tc>
          <w:tcPr>
            <w:tcW w:w="4110" w:type="dxa"/>
          </w:tcPr>
          <w:p w:rsidR="00E65786" w:rsidRDefault="009F094D" w:rsidP="006D28ED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817984" behindDoc="0" locked="0" layoutInCell="1" allowOverlap="1">
                      <wp:simplePos x="0" y="0"/>
                      <wp:positionH relativeFrom="column">
                        <wp:posOffset>46355</wp:posOffset>
                      </wp:positionH>
                      <wp:positionV relativeFrom="paragraph">
                        <wp:posOffset>78740</wp:posOffset>
                      </wp:positionV>
                      <wp:extent cx="2381250" cy="1000125"/>
                      <wp:effectExtent l="17780" t="12065" r="20320" b="6985"/>
                      <wp:wrapNone/>
                      <wp:docPr id="59" name="AutoShape 1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81250" cy="1000125"/>
                              </a:xfrm>
                              <a:prstGeom prst="flowChartDecision">
                                <a:avLst/>
                              </a:prstGeom>
                              <a:solidFill>
                                <a:srgbClr val="FFFF99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1631F" w:rsidRPr="003B2CA5" w:rsidRDefault="00F1631F" w:rsidP="00696673">
                                  <w:pPr>
                                    <w:jc w:val="center"/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3B2CA5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Орган по аккредитации возражает</w:t>
                                  </w:r>
                                  <w:r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 xml:space="preserve"> по составу группы</w:t>
                                  </w:r>
                                  <w:r w:rsidRPr="003B2CA5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?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110" coordsize="21600,21600" o:spt="110" path="m10800,l,10800,10800,21600,21600,10800xe">
                      <v:stroke joinstyle="miter"/>
                      <v:path gradientshapeok="t" o:connecttype="rect" textboxrect="5400,5400,16200,16200"/>
                    </v:shapetype>
                    <v:shape id="AutoShape 168" o:spid="_x0000_s1036" type="#_x0000_t110" style="position:absolute;left:0;text-align:left;margin-left:3.65pt;margin-top:6.2pt;width:187.5pt;height:78.75pt;z-index:251817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" fillcolor="#ff9">
                      <v:textbox inset="0,0,0,0">
                        <w:txbxContent>
                          <w:p w:rsidR="00F1631F" w:rsidRPr="003B2CA5" w:rsidRDefault="00F1631F" w:rsidP="00696673">
                            <w:pPr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3B2CA5">
                              <w:rPr>
                                <w:b/>
                                <w:sz w:val="18"/>
                                <w:szCs w:val="18"/>
                              </w:rPr>
                              <w:t>Орган по аккредитации возражает</w:t>
                            </w: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 xml:space="preserve"> по составу группы</w:t>
                            </w:r>
                            <w:r w:rsidRPr="003B2CA5">
                              <w:rPr>
                                <w:b/>
                                <w:sz w:val="18"/>
                                <w:szCs w:val="18"/>
                              </w:rPr>
                              <w:t>?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696673" w:rsidRDefault="00696673" w:rsidP="006D28ED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t>Да</w:t>
            </w:r>
          </w:p>
          <w:p w:rsidR="00696673" w:rsidRDefault="00696673" w:rsidP="006D28ED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</w:p>
          <w:p w:rsidR="00696673" w:rsidRDefault="00696673" w:rsidP="006D28ED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</w:p>
          <w:p w:rsidR="00696673" w:rsidRDefault="00696673" w:rsidP="006D28ED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</w:p>
          <w:p w:rsidR="00696673" w:rsidRDefault="009F094D" w:rsidP="00696673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889664" behindDoc="0" locked="0" layoutInCell="1" allowOverlap="1">
                      <wp:simplePos x="0" y="0"/>
                      <wp:positionH relativeFrom="column">
                        <wp:posOffset>1236345</wp:posOffset>
                      </wp:positionH>
                      <wp:positionV relativeFrom="paragraph">
                        <wp:posOffset>51435</wp:posOffset>
                      </wp:positionV>
                      <wp:extent cx="3175" cy="273685"/>
                      <wp:effectExtent l="55245" t="13335" r="55880" b="17780"/>
                      <wp:wrapNone/>
                      <wp:docPr id="58" name="AutoShape 2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175" cy="27368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243" o:spid="_x0000_s1026" type="#_x0000_t32" style="position:absolute;margin-left:97.35pt;margin-top:4.05pt;width:.25pt;height:21.55pt;z-index:251889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">
                      <v:stroke endarrow="block"/>
                    </v:shape>
                  </w:pict>
                </mc:Fallback>
              </mc:AlternateContent>
            </w:r>
            <w:r w:rsidR="00696673">
              <w:rPr>
                <w:b/>
                <w:noProof/>
                <w:sz w:val="28"/>
                <w:szCs w:val="28"/>
              </w:rPr>
              <w:t xml:space="preserve">                                      Нет</w:t>
            </w:r>
          </w:p>
        </w:tc>
        <w:tc>
          <w:tcPr>
            <w:tcW w:w="2977" w:type="dxa"/>
          </w:tcPr>
          <w:p w:rsidR="00D47F95" w:rsidRDefault="00D47F95" w:rsidP="00F345C4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</w:p>
          <w:p w:rsidR="00D47F95" w:rsidRDefault="00D47F95" w:rsidP="00F345C4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</w:p>
          <w:p w:rsidR="00E65786" w:rsidRPr="007C3E60" w:rsidRDefault="0038774F" w:rsidP="007C3E60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Орган по аккредитации</w:t>
            </w:r>
            <w:r w:rsidR="00F345C4" w:rsidRPr="00BF4AAD">
              <w:rPr>
                <w:b/>
                <w:sz w:val="18"/>
                <w:szCs w:val="18"/>
              </w:rPr>
              <w:t xml:space="preserve"> </w:t>
            </w:r>
            <w:r w:rsidR="00F345C4">
              <w:rPr>
                <w:b/>
                <w:sz w:val="18"/>
                <w:szCs w:val="18"/>
              </w:rPr>
              <w:t>может</w:t>
            </w:r>
            <w:r w:rsidR="007C3E60">
              <w:rPr>
                <w:b/>
                <w:sz w:val="18"/>
                <w:szCs w:val="18"/>
              </w:rPr>
              <w:t xml:space="preserve"> обоснованно</w:t>
            </w:r>
            <w:r w:rsidR="00F345C4" w:rsidRPr="00BF4AAD">
              <w:rPr>
                <w:b/>
                <w:sz w:val="18"/>
                <w:szCs w:val="18"/>
              </w:rPr>
              <w:t xml:space="preserve"> </w:t>
            </w:r>
            <w:r w:rsidR="00F345C4">
              <w:rPr>
                <w:b/>
                <w:sz w:val="18"/>
                <w:szCs w:val="18"/>
              </w:rPr>
              <w:t>возражать</w:t>
            </w:r>
            <w:r w:rsidR="00F345C4" w:rsidRPr="00BF4AAD">
              <w:rPr>
                <w:b/>
                <w:sz w:val="18"/>
                <w:szCs w:val="18"/>
              </w:rPr>
              <w:t xml:space="preserve"> </w:t>
            </w:r>
            <w:r w:rsidR="00F345C4">
              <w:rPr>
                <w:b/>
                <w:sz w:val="18"/>
                <w:szCs w:val="18"/>
              </w:rPr>
              <w:t>против</w:t>
            </w:r>
            <w:r w:rsidR="00F345C4" w:rsidRPr="00BF4AAD">
              <w:rPr>
                <w:b/>
                <w:sz w:val="18"/>
                <w:szCs w:val="18"/>
              </w:rPr>
              <w:t xml:space="preserve"> </w:t>
            </w:r>
            <w:r w:rsidR="00F345C4">
              <w:rPr>
                <w:b/>
                <w:sz w:val="18"/>
                <w:szCs w:val="18"/>
              </w:rPr>
              <w:t>назначения</w:t>
            </w:r>
            <w:r w:rsidR="00F345C4" w:rsidRPr="00BF4AAD">
              <w:rPr>
                <w:b/>
                <w:sz w:val="18"/>
                <w:szCs w:val="18"/>
              </w:rPr>
              <w:t xml:space="preserve"> </w:t>
            </w:r>
            <w:r w:rsidR="00F345C4">
              <w:rPr>
                <w:b/>
                <w:sz w:val="18"/>
                <w:szCs w:val="18"/>
              </w:rPr>
              <w:t>того</w:t>
            </w:r>
            <w:r w:rsidR="00F345C4" w:rsidRPr="00BF4AAD">
              <w:rPr>
                <w:b/>
                <w:sz w:val="18"/>
                <w:szCs w:val="18"/>
              </w:rPr>
              <w:t xml:space="preserve"> </w:t>
            </w:r>
            <w:r w:rsidR="00F345C4">
              <w:rPr>
                <w:b/>
                <w:sz w:val="18"/>
                <w:szCs w:val="18"/>
              </w:rPr>
              <w:t>или</w:t>
            </w:r>
            <w:r w:rsidR="00F345C4" w:rsidRPr="00BF4AAD">
              <w:rPr>
                <w:b/>
                <w:sz w:val="18"/>
                <w:szCs w:val="18"/>
              </w:rPr>
              <w:t xml:space="preserve"> </w:t>
            </w:r>
            <w:r w:rsidR="00F345C4">
              <w:rPr>
                <w:b/>
                <w:sz w:val="18"/>
                <w:szCs w:val="18"/>
              </w:rPr>
              <w:t>иного</w:t>
            </w:r>
            <w:r w:rsidR="00F345C4" w:rsidRPr="00BF4AAD">
              <w:rPr>
                <w:b/>
                <w:sz w:val="18"/>
                <w:szCs w:val="18"/>
              </w:rPr>
              <w:t xml:space="preserve"> </w:t>
            </w:r>
            <w:r w:rsidR="00F345C4">
              <w:rPr>
                <w:b/>
                <w:sz w:val="18"/>
                <w:szCs w:val="18"/>
              </w:rPr>
              <w:t>члена группы</w:t>
            </w:r>
          </w:p>
        </w:tc>
      </w:tr>
      <w:tr w:rsidR="00037535" w:rsidTr="00037535">
        <w:tc>
          <w:tcPr>
            <w:tcW w:w="2978" w:type="dxa"/>
          </w:tcPr>
          <w:p w:rsidR="00037535" w:rsidRPr="00DF30B4" w:rsidRDefault="00AB3577" w:rsidP="00037535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  <w:r w:rsidRPr="00DF30B4">
              <w:rPr>
                <w:b/>
                <w:noProof/>
                <w:sz w:val="28"/>
                <w:szCs w:val="28"/>
              </w:rPr>
              <w:t>1</w:t>
            </w:r>
            <w:r w:rsidR="00037535" w:rsidRPr="00DF30B4">
              <w:rPr>
                <w:b/>
                <w:noProof/>
                <w:sz w:val="28"/>
                <w:szCs w:val="28"/>
              </w:rPr>
              <w:t>.</w:t>
            </w:r>
            <w:r w:rsidRPr="00DF30B4">
              <w:rPr>
                <w:b/>
                <w:noProof/>
                <w:sz w:val="28"/>
                <w:szCs w:val="28"/>
              </w:rPr>
              <w:t>6</w:t>
            </w:r>
          </w:p>
          <w:p w:rsidR="00037535" w:rsidRPr="00DF30B4" w:rsidRDefault="00037535" w:rsidP="00037535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DF30B4">
              <w:rPr>
                <w:b/>
                <w:sz w:val="18"/>
                <w:szCs w:val="18"/>
              </w:rPr>
              <w:t>Руководитель группы по взаимной оценке</w:t>
            </w:r>
            <w:r w:rsidRPr="00DF30B4">
              <w:rPr>
                <w:b/>
                <w:sz w:val="21"/>
                <w:szCs w:val="21"/>
              </w:rPr>
              <w:t xml:space="preserve"> </w:t>
            </w:r>
            <w:r w:rsidRPr="00DF30B4">
              <w:rPr>
                <w:b/>
                <w:sz w:val="18"/>
                <w:szCs w:val="18"/>
              </w:rPr>
              <w:t>должен удостовериться, что руководитель органа по аккредитации  понимает и принимает то, что оценка должна проводиться в соответствии с данным документом.</w:t>
            </w:r>
          </w:p>
          <w:p w:rsidR="00037535" w:rsidRPr="00DF30B4" w:rsidRDefault="00037535" w:rsidP="00037535">
            <w:pPr>
              <w:autoSpaceDE w:val="0"/>
              <w:autoSpaceDN w:val="0"/>
              <w:adjustRightInd w:val="0"/>
              <w:rPr>
                <w:b/>
                <w:noProof/>
                <w:sz w:val="28"/>
                <w:szCs w:val="28"/>
              </w:rPr>
            </w:pPr>
          </w:p>
        </w:tc>
        <w:tc>
          <w:tcPr>
            <w:tcW w:w="4110" w:type="dxa"/>
          </w:tcPr>
          <w:p w:rsidR="00037535" w:rsidRDefault="009F094D" w:rsidP="00037535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952128" behindDoc="0" locked="0" layoutInCell="1" allowOverlap="1">
                      <wp:simplePos x="0" y="0"/>
                      <wp:positionH relativeFrom="column">
                        <wp:posOffset>49530</wp:posOffset>
                      </wp:positionH>
                      <wp:positionV relativeFrom="paragraph">
                        <wp:posOffset>130810</wp:posOffset>
                      </wp:positionV>
                      <wp:extent cx="2329815" cy="861060"/>
                      <wp:effectExtent l="11430" t="6985" r="11430" b="8255"/>
                      <wp:wrapNone/>
                      <wp:docPr id="57" name="AutoShape 3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29815" cy="86106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chemeClr val="accent3">
                                  <a:lumMod val="60000"/>
                                  <a:lumOff val="40000"/>
                                </a:scheme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1631F" w:rsidRPr="003B2CA5" w:rsidRDefault="00F1631F" w:rsidP="00037535">
                                  <w:pPr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3B2CA5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 xml:space="preserve">Руководитель группы по взаимной </w:t>
                                  </w:r>
                                  <w:r w:rsidRPr="008D46F3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оценке анализирует представленную Анкету самооценки</w:t>
                                  </w:r>
                                  <w:r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 xml:space="preserve"> (Приложение А</w:t>
                                  </w:r>
                                  <w:proofErr w:type="gramStart"/>
                                  <w:r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4</w:t>
                                  </w:r>
                                  <w:proofErr w:type="gramEnd"/>
                                  <w:r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 xml:space="preserve">) </w:t>
                                  </w:r>
                                  <w:r w:rsidRPr="003B2CA5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и Контрольные листы</w:t>
                                  </w:r>
                                  <w:r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 xml:space="preserve"> (Приложение А5)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AutoShape 310" o:spid="_x0000_s1037" style="position:absolute;left:0;text-align:left;margin-left:3.9pt;margin-top:10.3pt;width:183.45pt;height:67.8pt;z-index:251952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" fillcolor="#c2d69b [1942]">
                      <v:textbox>
                        <w:txbxContent>
                          <w:p w:rsidR="00F1631F" w:rsidRPr="003B2CA5" w:rsidRDefault="00F1631F" w:rsidP="00037535">
                            <w:pPr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3B2CA5">
                              <w:rPr>
                                <w:b/>
                                <w:sz w:val="18"/>
                                <w:szCs w:val="18"/>
                              </w:rPr>
                              <w:t xml:space="preserve">Руководитель группы по взаимной </w:t>
                            </w:r>
                            <w:r w:rsidRPr="008D46F3">
                              <w:rPr>
                                <w:b/>
                                <w:sz w:val="18"/>
                                <w:szCs w:val="18"/>
                              </w:rPr>
                              <w:t>оценке анализирует представленную Анкету самооценки</w:t>
                            </w: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 xml:space="preserve"> (Приложение А4) </w:t>
                            </w:r>
                            <w:r w:rsidRPr="003B2CA5">
                              <w:rPr>
                                <w:b/>
                                <w:sz w:val="18"/>
                                <w:szCs w:val="18"/>
                              </w:rPr>
                              <w:t>и Контрольные листы</w:t>
                            </w: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 xml:space="preserve"> (Приложение А5)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:rsidR="00037535" w:rsidRDefault="00037535" w:rsidP="00037535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</w:p>
          <w:p w:rsidR="00037535" w:rsidRDefault="00037535" w:rsidP="00037535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</w:p>
          <w:p w:rsidR="00037535" w:rsidRDefault="00037535" w:rsidP="00037535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</w:p>
          <w:p w:rsidR="00037535" w:rsidRDefault="009F094D" w:rsidP="00037535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954176" behindDoc="0" locked="0" layoutInCell="1" allowOverlap="1">
                      <wp:simplePos x="0" y="0"/>
                      <wp:positionH relativeFrom="column">
                        <wp:posOffset>1201420</wp:posOffset>
                      </wp:positionH>
                      <wp:positionV relativeFrom="paragraph">
                        <wp:posOffset>173990</wp:posOffset>
                      </wp:positionV>
                      <wp:extent cx="635" cy="598805"/>
                      <wp:effectExtent l="58420" t="12065" r="55245" b="17780"/>
                      <wp:wrapNone/>
                      <wp:docPr id="56" name="AutoShape 3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35" cy="59880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312" o:spid="_x0000_s1026" type="#_x0000_t32" style="position:absolute;margin-left:94.6pt;margin-top:13.7pt;width:.05pt;height:47.15pt;z-index:251954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2977" w:type="dxa"/>
          </w:tcPr>
          <w:p w:rsidR="00037535" w:rsidRDefault="009F094D" w:rsidP="00037535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>
              <w:rPr>
                <w:b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953152" behindDoc="0" locked="0" layoutInCell="1" allowOverlap="1">
                      <wp:simplePos x="0" y="0"/>
                      <wp:positionH relativeFrom="column">
                        <wp:posOffset>17145</wp:posOffset>
                      </wp:positionH>
                      <wp:positionV relativeFrom="paragraph">
                        <wp:posOffset>79375</wp:posOffset>
                      </wp:positionV>
                      <wp:extent cx="1733550" cy="301625"/>
                      <wp:effectExtent l="7620" t="12700" r="11430" b="9525"/>
                      <wp:wrapNone/>
                      <wp:docPr id="55" name="Oval 3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33550" cy="30162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99CC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1631F" w:rsidRPr="003B2CA5" w:rsidRDefault="00F1631F" w:rsidP="00037535">
                                  <w:pPr>
                                    <w:jc w:val="center"/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3B2CA5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Приложение А</w:t>
                                  </w:r>
                                  <w:proofErr w:type="gramStart"/>
                                  <w:r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4</w:t>
                                  </w:r>
                                  <w:proofErr w:type="gramEnd"/>
                                </w:p>
                                <w:p w:rsidR="00F1631F" w:rsidRPr="003B2CA5" w:rsidRDefault="00F1631F" w:rsidP="00037535">
                                  <w:pPr>
                                    <w:jc w:val="center"/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F1631F" w:rsidRDefault="00F1631F" w:rsidP="00037535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311" o:spid="_x0000_s1038" style="position:absolute;margin-left:1.35pt;margin-top:6.25pt;width:136.5pt;height:23.75pt;z-index:251953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" fillcolor="#f9c">
                      <v:textbox>
                        <w:txbxContent>
                          <w:p w:rsidR="00F1631F" w:rsidRPr="003B2CA5" w:rsidRDefault="00F1631F" w:rsidP="00037535">
                            <w:pPr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3B2CA5">
                              <w:rPr>
                                <w:b/>
                                <w:sz w:val="18"/>
                                <w:szCs w:val="18"/>
                              </w:rPr>
                              <w:t>Приложение А</w:t>
                            </w: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4</w:t>
                            </w:r>
                          </w:p>
                          <w:p w:rsidR="00F1631F" w:rsidRPr="003B2CA5" w:rsidRDefault="00F1631F" w:rsidP="00037535">
                            <w:pPr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</w:p>
                          <w:p w:rsidR="00F1631F" w:rsidRDefault="00F1631F" w:rsidP="00037535"/>
                        </w:txbxContent>
                      </v:textbox>
                    </v:oval>
                  </w:pict>
                </mc:Fallback>
              </mc:AlternateContent>
            </w:r>
          </w:p>
          <w:p w:rsidR="00037535" w:rsidRDefault="009F094D" w:rsidP="00037535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>
              <w:rPr>
                <w:b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955200" behindDoc="0" locked="0" layoutInCell="1" allowOverlap="1">
                      <wp:simplePos x="0" y="0"/>
                      <wp:positionH relativeFrom="column">
                        <wp:posOffset>36195</wp:posOffset>
                      </wp:positionH>
                      <wp:positionV relativeFrom="paragraph">
                        <wp:posOffset>347980</wp:posOffset>
                      </wp:positionV>
                      <wp:extent cx="1733550" cy="283210"/>
                      <wp:effectExtent l="7620" t="5080" r="11430" b="6985"/>
                      <wp:wrapNone/>
                      <wp:docPr id="54" name="Oval 3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33550" cy="28321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99CC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1631F" w:rsidRPr="003B2CA5" w:rsidRDefault="00F1631F" w:rsidP="00037535">
                                  <w:pPr>
                                    <w:jc w:val="center"/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3B2CA5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Приложение А</w:t>
                                  </w:r>
                                  <w:r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5</w:t>
                                  </w:r>
                                </w:p>
                                <w:p w:rsidR="00F1631F" w:rsidRDefault="00F1631F" w:rsidP="00037535"/>
                                <w:p w:rsidR="00F1631F" w:rsidRDefault="00F1631F" w:rsidP="00037535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313" o:spid="_x0000_s1039" style="position:absolute;margin-left:2.85pt;margin-top:27.4pt;width:136.5pt;height:22.3pt;z-index:251955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" fillcolor="#f9c">
                      <v:textbox>
                        <w:txbxContent>
                          <w:p w:rsidR="00F1631F" w:rsidRPr="003B2CA5" w:rsidRDefault="00F1631F" w:rsidP="00037535">
                            <w:pPr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3B2CA5">
                              <w:rPr>
                                <w:b/>
                                <w:sz w:val="18"/>
                                <w:szCs w:val="18"/>
                              </w:rPr>
                              <w:t>Приложение А</w:t>
                            </w: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5</w:t>
                            </w:r>
                          </w:p>
                          <w:p w:rsidR="00F1631F" w:rsidRDefault="00F1631F" w:rsidP="00037535"/>
                          <w:p w:rsidR="00F1631F" w:rsidRDefault="00F1631F" w:rsidP="00037535"/>
                        </w:txbxContent>
                      </v:textbox>
                    </v:oval>
                  </w:pict>
                </mc:Fallback>
              </mc:AlternateContent>
            </w:r>
          </w:p>
        </w:tc>
      </w:tr>
      <w:tr w:rsidR="00037535" w:rsidTr="00E65786">
        <w:tc>
          <w:tcPr>
            <w:tcW w:w="2978" w:type="dxa"/>
          </w:tcPr>
          <w:p w:rsidR="00037535" w:rsidRDefault="00037535" w:rsidP="006D28ED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</w:p>
        </w:tc>
        <w:tc>
          <w:tcPr>
            <w:tcW w:w="4110" w:type="dxa"/>
          </w:tcPr>
          <w:p w:rsidR="00037535" w:rsidRDefault="009F094D" w:rsidP="006D28ED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820032" behindDoc="0" locked="0" layoutInCell="1" allowOverlap="1">
                      <wp:simplePos x="0" y="0"/>
                      <wp:positionH relativeFrom="column">
                        <wp:posOffset>969645</wp:posOffset>
                      </wp:positionH>
                      <wp:positionV relativeFrom="paragraph">
                        <wp:posOffset>135255</wp:posOffset>
                      </wp:positionV>
                      <wp:extent cx="454025" cy="427990"/>
                      <wp:effectExtent l="7620" t="11430" r="5080" b="8255"/>
                      <wp:wrapNone/>
                      <wp:docPr id="53" name="Oval 1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54025" cy="42799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1631F" w:rsidRPr="00D47F95" w:rsidRDefault="00F1631F">
                                  <w:pPr>
                                    <w:rPr>
                                      <w:b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32"/>
                                      <w:szCs w:val="32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170" o:spid="_x0000_s1040" style="position:absolute;left:0;text-align:left;margin-left:76.35pt;margin-top:10.65pt;width:35.75pt;height:33.7pt;z-index:251820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">
                      <v:textbox>
                        <w:txbxContent>
                          <w:p w:rsidR="00F1631F" w:rsidRPr="00D47F95" w:rsidRDefault="00F1631F">
                            <w:pPr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32"/>
                                <w:szCs w:val="32"/>
                              </w:rPr>
                              <w:t>1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</w:p>
          <w:p w:rsidR="00037535" w:rsidRDefault="00037535" w:rsidP="006D28ED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</w:p>
          <w:p w:rsidR="00AB3577" w:rsidRDefault="00AB3577" w:rsidP="006D28ED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</w:p>
        </w:tc>
        <w:tc>
          <w:tcPr>
            <w:tcW w:w="2977" w:type="dxa"/>
          </w:tcPr>
          <w:p w:rsidR="00037535" w:rsidRDefault="00037535" w:rsidP="00F345C4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</w:p>
        </w:tc>
      </w:tr>
      <w:tr w:rsidR="00BF77FC" w:rsidTr="00E65786">
        <w:tc>
          <w:tcPr>
            <w:tcW w:w="2978" w:type="dxa"/>
          </w:tcPr>
          <w:p w:rsidR="00BF77FC" w:rsidRDefault="00BF77FC" w:rsidP="006D28ED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</w:p>
        </w:tc>
        <w:tc>
          <w:tcPr>
            <w:tcW w:w="4110" w:type="dxa"/>
          </w:tcPr>
          <w:p w:rsidR="00AB3577" w:rsidRDefault="00AB3577" w:rsidP="006D28ED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</w:p>
          <w:p w:rsidR="00BF77FC" w:rsidRDefault="009F094D" w:rsidP="00AB3577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890688" behindDoc="0" locked="0" layoutInCell="1" allowOverlap="1">
                      <wp:simplePos x="0" y="0"/>
                      <wp:positionH relativeFrom="column">
                        <wp:posOffset>1214755</wp:posOffset>
                      </wp:positionH>
                      <wp:positionV relativeFrom="paragraph">
                        <wp:posOffset>99060</wp:posOffset>
                      </wp:positionV>
                      <wp:extent cx="0" cy="113030"/>
                      <wp:effectExtent l="52705" t="13335" r="61595" b="16510"/>
                      <wp:wrapNone/>
                      <wp:docPr id="52" name="AutoShape 2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1303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244" o:spid="_x0000_s1026" type="#_x0000_t32" style="position:absolute;margin-left:95.65pt;margin-top:7.8pt;width:0;height:8.9pt;z-index:251890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">
                      <v:stroke endarrow="block"/>
                    </v:shape>
                  </w:pict>
                </mc:Fallback>
              </mc:AlternateContent>
            </w:r>
            <w:r>
              <w:rPr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957248" behindDoc="0" locked="0" layoutInCell="1" allowOverlap="1">
                      <wp:simplePos x="0" y="0"/>
                      <wp:positionH relativeFrom="column">
                        <wp:posOffset>986155</wp:posOffset>
                      </wp:positionH>
                      <wp:positionV relativeFrom="paragraph">
                        <wp:posOffset>-340995</wp:posOffset>
                      </wp:positionV>
                      <wp:extent cx="466090" cy="433705"/>
                      <wp:effectExtent l="5080" t="11430" r="5080" b="12065"/>
                      <wp:wrapNone/>
                      <wp:docPr id="51" name="Oval 3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66090" cy="43370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1631F" w:rsidRPr="00BB154E" w:rsidRDefault="00F1631F" w:rsidP="00037535">
                                  <w:pPr>
                                    <w:rPr>
                                      <w:b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sz w:val="32"/>
                                      <w:szCs w:val="32"/>
                                    </w:rPr>
                                    <w:t xml:space="preserve"> </w:t>
                                  </w:r>
                                  <w:r w:rsidRPr="003B2CA5">
                                    <w:rPr>
                                      <w:b/>
                                      <w:sz w:val="32"/>
                                      <w:szCs w:val="32"/>
                                    </w:rPr>
                                    <w:t>1</w:t>
                                  </w:r>
                                  <w:r>
                                    <w:rPr>
                                      <w:sz w:val="32"/>
                                      <w:szCs w:val="3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32"/>
                                      <w:szCs w:val="32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315" o:spid="_x0000_s1041" style="position:absolute;left:0;text-align:left;margin-left:77.65pt;margin-top:-26.85pt;width:36.7pt;height:34.15pt;z-index:251957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">
                      <v:textbox>
                        <w:txbxContent>
                          <w:p w:rsidR="00F1631F" w:rsidRPr="00BB154E" w:rsidRDefault="00F1631F" w:rsidP="00037535">
                            <w:pPr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3B2CA5">
                              <w:rPr>
                                <w:b/>
                                <w:sz w:val="32"/>
                                <w:szCs w:val="32"/>
                              </w:rPr>
                              <w:t>1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32"/>
                                <w:szCs w:val="32"/>
                              </w:rPr>
                              <w:t>1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</w:p>
        </w:tc>
        <w:tc>
          <w:tcPr>
            <w:tcW w:w="2977" w:type="dxa"/>
          </w:tcPr>
          <w:p w:rsidR="00BF77FC" w:rsidRDefault="00BF77FC" w:rsidP="00F345C4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</w:p>
        </w:tc>
      </w:tr>
      <w:tr w:rsidR="006C2C9B" w:rsidTr="001F3493">
        <w:trPr>
          <w:trHeight w:val="1780"/>
        </w:trPr>
        <w:tc>
          <w:tcPr>
            <w:tcW w:w="2978" w:type="dxa"/>
          </w:tcPr>
          <w:p w:rsidR="00BF77FC" w:rsidRDefault="00BF77FC" w:rsidP="006D28ED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t>2.</w:t>
            </w:r>
            <w:r w:rsidR="00AB3577">
              <w:rPr>
                <w:b/>
                <w:noProof/>
                <w:sz w:val="28"/>
                <w:szCs w:val="28"/>
              </w:rPr>
              <w:t>1</w:t>
            </w:r>
          </w:p>
          <w:p w:rsidR="00BF77FC" w:rsidRDefault="00BF77FC" w:rsidP="006D28ED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</w:p>
        </w:tc>
        <w:tc>
          <w:tcPr>
            <w:tcW w:w="4110" w:type="dxa"/>
          </w:tcPr>
          <w:p w:rsidR="00696673" w:rsidRDefault="009F094D" w:rsidP="006D28ED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948032" behindDoc="0" locked="0" layoutInCell="1" allowOverlap="1">
                      <wp:simplePos x="0" y="0"/>
                      <wp:positionH relativeFrom="column">
                        <wp:posOffset>49530</wp:posOffset>
                      </wp:positionH>
                      <wp:positionV relativeFrom="paragraph">
                        <wp:posOffset>1270</wp:posOffset>
                      </wp:positionV>
                      <wp:extent cx="2374265" cy="1096010"/>
                      <wp:effectExtent l="11430" t="10795" r="5080" b="7620"/>
                      <wp:wrapNone/>
                      <wp:docPr id="50" name="AutoShape 30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74265" cy="109601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chemeClr val="accent3">
                                  <a:lumMod val="60000"/>
                                  <a:lumOff val="40000"/>
                                </a:scheme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1631F" w:rsidRPr="003B2CA5" w:rsidRDefault="00F1631F" w:rsidP="00BF77FC">
                                  <w:pPr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3B2CA5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 xml:space="preserve">Руководитель группы по взаимной оценке </w:t>
                                  </w:r>
                                  <w:r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 xml:space="preserve">предлагает </w:t>
                                  </w:r>
                                  <w:r w:rsidRPr="003B2CA5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орган</w:t>
                                  </w:r>
                                  <w:r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у</w:t>
                                  </w:r>
                                  <w:r w:rsidRPr="003B2CA5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 xml:space="preserve"> по аккредитации предоставить необходимую информацию/</w:t>
                                  </w:r>
                                  <w:r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3B2CA5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документацию</w:t>
                                  </w:r>
                                  <w:r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: приложение А</w:t>
                                  </w:r>
                                  <w:proofErr w:type="gramStart"/>
                                  <w:r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4</w:t>
                                  </w:r>
                                  <w:proofErr w:type="gramEnd"/>
                                  <w:r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, приложение А5 и комплект документов согласно п.п. 5.1-5.9 Приложения А6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AutoShape 305" o:spid="_x0000_s1042" style="position:absolute;left:0;text-align:left;margin-left:3.9pt;margin-top:.1pt;width:186.95pt;height:86.3pt;z-index:251948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" fillcolor="#c2d69b [1942]">
                      <v:textbox>
                        <w:txbxContent>
                          <w:p w:rsidR="00F1631F" w:rsidRPr="003B2CA5" w:rsidRDefault="00F1631F" w:rsidP="00BF77FC">
                            <w:pPr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3B2CA5">
                              <w:rPr>
                                <w:b/>
                                <w:sz w:val="18"/>
                                <w:szCs w:val="18"/>
                              </w:rPr>
                              <w:t xml:space="preserve">Руководитель группы по взаимной оценке </w:t>
                            </w: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 xml:space="preserve">предлагает </w:t>
                            </w:r>
                            <w:r w:rsidRPr="003B2CA5">
                              <w:rPr>
                                <w:b/>
                                <w:sz w:val="18"/>
                                <w:szCs w:val="18"/>
                              </w:rPr>
                              <w:t>орган</w:t>
                            </w: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у</w:t>
                            </w:r>
                            <w:r w:rsidRPr="003B2CA5">
                              <w:rPr>
                                <w:b/>
                                <w:sz w:val="18"/>
                                <w:szCs w:val="18"/>
                              </w:rPr>
                              <w:t xml:space="preserve"> по аккредитации предоставить необходимую информацию/</w:t>
                            </w: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3B2CA5">
                              <w:rPr>
                                <w:b/>
                                <w:sz w:val="18"/>
                                <w:szCs w:val="18"/>
                              </w:rPr>
                              <w:t>документацию</w:t>
                            </w: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: приложение А4, приложение А5 и комплект документов согласно п.п. 5.1-5.9 Приложения А6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:rsidR="00696673" w:rsidRDefault="00696673" w:rsidP="006D28ED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</w:p>
          <w:p w:rsidR="00696673" w:rsidRDefault="00696673" w:rsidP="006D28ED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</w:p>
          <w:p w:rsidR="00696673" w:rsidRDefault="00696673" w:rsidP="006D28ED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</w:p>
          <w:p w:rsidR="00F345C4" w:rsidRDefault="009F094D" w:rsidP="006D28ED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912192" behindDoc="0" locked="0" layoutInCell="1" allowOverlap="1">
                      <wp:simplePos x="0" y="0"/>
                      <wp:positionH relativeFrom="column">
                        <wp:posOffset>1228725</wp:posOffset>
                      </wp:positionH>
                      <wp:positionV relativeFrom="paragraph">
                        <wp:posOffset>279400</wp:posOffset>
                      </wp:positionV>
                      <wp:extent cx="0" cy="191770"/>
                      <wp:effectExtent l="57150" t="12700" r="57150" b="14605"/>
                      <wp:wrapNone/>
                      <wp:docPr id="49" name="AutoShape 26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9177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266" o:spid="_x0000_s1026" type="#_x0000_t32" style="position:absolute;margin-left:96.75pt;margin-top:22pt;width:0;height:15.1pt;z-index:251912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2977" w:type="dxa"/>
          </w:tcPr>
          <w:p w:rsidR="006C2C9B" w:rsidRDefault="005560D3" w:rsidP="001F3493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>
              <w:rPr>
                <w:b/>
                <w:sz w:val="18"/>
                <w:szCs w:val="18"/>
              </w:rPr>
              <w:t>Всем</w:t>
            </w:r>
            <w:r w:rsidRPr="00546CC3"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членам</w:t>
            </w:r>
            <w:r w:rsidRPr="00546CC3"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группы</w:t>
            </w:r>
            <w:r w:rsidRPr="00546CC3"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по взаимной оценке</w:t>
            </w:r>
            <w:r w:rsidRPr="00546CC3"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должны</w:t>
            </w:r>
            <w:r w:rsidRPr="00546CC3"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быть</w:t>
            </w:r>
            <w:r w:rsidRPr="00546CC3"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предоставлены</w:t>
            </w:r>
            <w:r w:rsidRPr="00546CC3"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экземпляры</w:t>
            </w:r>
            <w:r w:rsidRPr="00546CC3"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необходимой</w:t>
            </w:r>
            <w:r w:rsidRPr="00546CC3"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 xml:space="preserve">документации как минимум за три месяца до </w:t>
            </w:r>
            <w:r w:rsidR="001F3493">
              <w:rPr>
                <w:b/>
                <w:sz w:val="18"/>
                <w:szCs w:val="18"/>
              </w:rPr>
              <w:t xml:space="preserve">проведения </w:t>
            </w:r>
            <w:r w:rsidR="00124849">
              <w:rPr>
                <w:b/>
                <w:sz w:val="18"/>
                <w:szCs w:val="18"/>
              </w:rPr>
              <w:t>оценки на мест</w:t>
            </w:r>
            <w:r w:rsidR="001F3493">
              <w:rPr>
                <w:b/>
                <w:sz w:val="18"/>
                <w:szCs w:val="18"/>
              </w:rPr>
              <w:t>е</w:t>
            </w:r>
            <w:r w:rsidRPr="00546CC3">
              <w:rPr>
                <w:b/>
                <w:sz w:val="18"/>
                <w:szCs w:val="18"/>
              </w:rPr>
              <w:t xml:space="preserve">, </w:t>
            </w:r>
            <w:r>
              <w:rPr>
                <w:b/>
                <w:sz w:val="18"/>
                <w:szCs w:val="18"/>
              </w:rPr>
              <w:t>или как оговорено с руководителем группы по взаимной оценке</w:t>
            </w:r>
          </w:p>
        </w:tc>
      </w:tr>
      <w:tr w:rsidR="00AB3577" w:rsidTr="00E65786">
        <w:tc>
          <w:tcPr>
            <w:tcW w:w="2978" w:type="dxa"/>
          </w:tcPr>
          <w:p w:rsidR="00AB3577" w:rsidRDefault="00AB3577" w:rsidP="006D28ED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t>2.2</w:t>
            </w:r>
          </w:p>
        </w:tc>
        <w:tc>
          <w:tcPr>
            <w:tcW w:w="4110" w:type="dxa"/>
          </w:tcPr>
          <w:p w:rsidR="00AB3577" w:rsidRDefault="009F094D" w:rsidP="006D28ED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843584" behindDoc="0" locked="0" layoutInCell="1" allowOverlap="1">
                      <wp:simplePos x="0" y="0"/>
                      <wp:positionH relativeFrom="column">
                        <wp:posOffset>81915</wp:posOffset>
                      </wp:positionH>
                      <wp:positionV relativeFrom="paragraph">
                        <wp:posOffset>152400</wp:posOffset>
                      </wp:positionV>
                      <wp:extent cx="2329815" cy="685800"/>
                      <wp:effectExtent l="5715" t="9525" r="7620" b="9525"/>
                      <wp:wrapNone/>
                      <wp:docPr id="48" name="AutoShape 19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29815" cy="68580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66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1631F" w:rsidRPr="003B2CA5" w:rsidRDefault="00F1631F">
                                  <w:pPr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3B2CA5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Орган по аккредитации предоставляет необходимую  информацию/</w:t>
                                  </w:r>
                                  <w:r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3B2CA5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документацию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AutoShape 195" o:spid="_x0000_s1043" style="position:absolute;left:0;text-align:left;margin-left:6.45pt;margin-top:12pt;width:183.45pt;height:54pt;z-index:251843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" fillcolor="#6ff">
                      <v:textbox>
                        <w:txbxContent>
                          <w:p w:rsidR="00F1631F" w:rsidRPr="003B2CA5" w:rsidRDefault="00F1631F">
                            <w:pPr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3B2CA5">
                              <w:rPr>
                                <w:b/>
                                <w:sz w:val="18"/>
                                <w:szCs w:val="18"/>
                              </w:rPr>
                              <w:t>Орган по аккредитации предоставляет необходимую  информацию/</w:t>
                            </w: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3B2CA5">
                              <w:rPr>
                                <w:b/>
                                <w:sz w:val="18"/>
                                <w:szCs w:val="18"/>
                              </w:rPr>
                              <w:t>документацию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:rsidR="00AB3577" w:rsidRDefault="00AB3577" w:rsidP="006D28ED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</w:p>
          <w:p w:rsidR="00AB3577" w:rsidRDefault="00AB3577" w:rsidP="006D28ED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</w:p>
          <w:p w:rsidR="00AB3577" w:rsidRDefault="00AB3577" w:rsidP="006D28ED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</w:p>
          <w:p w:rsidR="00AB3577" w:rsidRDefault="009F094D" w:rsidP="006D28ED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950080" behindDoc="0" locked="0" layoutInCell="1" allowOverlap="1">
                      <wp:simplePos x="0" y="0"/>
                      <wp:positionH relativeFrom="column">
                        <wp:posOffset>1246505</wp:posOffset>
                      </wp:positionH>
                      <wp:positionV relativeFrom="paragraph">
                        <wp:posOffset>20320</wp:posOffset>
                      </wp:positionV>
                      <wp:extent cx="635" cy="285115"/>
                      <wp:effectExtent l="55880" t="10795" r="57785" b="18415"/>
                      <wp:wrapNone/>
                      <wp:docPr id="47" name="AutoShape 30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35" cy="28511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308" o:spid="_x0000_s1026" type="#_x0000_t32" style="position:absolute;margin-left:98.15pt;margin-top:1.6pt;width:.05pt;height:22.45pt;z-index:251950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2977" w:type="dxa"/>
          </w:tcPr>
          <w:p w:rsidR="00AB3577" w:rsidRDefault="00AB3577" w:rsidP="00F345C4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</w:p>
        </w:tc>
      </w:tr>
      <w:tr w:rsidR="00BF77FC" w:rsidTr="00E46D3B">
        <w:tc>
          <w:tcPr>
            <w:tcW w:w="2978" w:type="dxa"/>
          </w:tcPr>
          <w:p w:rsidR="00BF77FC" w:rsidRDefault="005560D3" w:rsidP="00B516EF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t>2.</w:t>
            </w:r>
            <w:r w:rsidR="00B516EF">
              <w:rPr>
                <w:b/>
                <w:noProof/>
                <w:sz w:val="28"/>
                <w:szCs w:val="28"/>
              </w:rPr>
              <w:t>3</w:t>
            </w:r>
          </w:p>
        </w:tc>
        <w:tc>
          <w:tcPr>
            <w:tcW w:w="4110" w:type="dxa"/>
          </w:tcPr>
          <w:p w:rsidR="00BF77FC" w:rsidRDefault="009F094D" w:rsidP="00AB4E65">
            <w:pPr>
              <w:tabs>
                <w:tab w:val="center" w:pos="1947"/>
              </w:tabs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819008" behindDoc="0" locked="0" layoutInCell="1" allowOverlap="1">
                      <wp:simplePos x="0" y="0"/>
                      <wp:positionH relativeFrom="column">
                        <wp:posOffset>49530</wp:posOffset>
                      </wp:positionH>
                      <wp:positionV relativeFrom="paragraph">
                        <wp:posOffset>94615</wp:posOffset>
                      </wp:positionV>
                      <wp:extent cx="2317750" cy="838200"/>
                      <wp:effectExtent l="11430" t="8890" r="13970" b="10160"/>
                      <wp:wrapNone/>
                      <wp:docPr id="46" name="AutoShape 1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17750" cy="838200"/>
                              </a:xfrm>
                              <a:prstGeom prst="flowChartAlternateProcess">
                                <a:avLst/>
                              </a:prstGeom>
                              <a:solidFill>
                                <a:srgbClr val="CCFFCC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1631F" w:rsidRPr="003B2CA5" w:rsidRDefault="00F1631F" w:rsidP="003B2CA5">
                                  <w:pPr>
                                    <w:jc w:val="center"/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3B2CA5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 xml:space="preserve">в течение </w:t>
                                  </w:r>
                                  <w:r w:rsidRPr="003B2CA5">
                                    <w:rPr>
                                      <w:b/>
                                      <w:color w:val="FF0000"/>
                                      <w:sz w:val="18"/>
                                      <w:szCs w:val="18"/>
                                    </w:rPr>
                                    <w:t>90 дней</w:t>
                                  </w:r>
                                  <w:r w:rsidRPr="003B2CA5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 xml:space="preserve"> группа по оценке рассматривает комплект документов и делает </w:t>
                                  </w:r>
                                  <w:r w:rsidRPr="00CA7AC3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предварительные выводы о полноте и достаточности документов для продолжения оценки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176" coordsize="21600,21600" o:spt="176" adj="2700" path="m@0,qx0@0l0@2qy@0,21600l@1,21600qx21600@2l21600@0qy@1,xe">
                      <v:stroke joinstyle="miter"/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gradientshapeok="t" limo="10800,10800" o:connecttype="custom" o:connectlocs="@8,0;0,@9;@8,@7;@6,@9" textboxrect="@3,@3,@4,@5"/>
                    </v:shapetype>
                    <v:shape id="AutoShape 169" o:spid="_x0000_s1044" type="#_x0000_t176" style="position:absolute;left:0;text-align:left;margin-left:3.9pt;margin-top:7.45pt;width:182.5pt;height:66pt;z-index:251819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" fillcolor="#cfc">
                      <v:textbox>
                        <w:txbxContent>
                          <w:p w:rsidR="00F1631F" w:rsidRPr="003B2CA5" w:rsidRDefault="00F1631F" w:rsidP="003B2CA5">
                            <w:pPr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3B2CA5">
                              <w:rPr>
                                <w:b/>
                                <w:sz w:val="18"/>
                                <w:szCs w:val="18"/>
                              </w:rPr>
                              <w:t xml:space="preserve">в течение </w:t>
                            </w:r>
                            <w:r w:rsidRPr="003B2CA5">
                              <w:rPr>
                                <w:b/>
                                <w:color w:val="FF0000"/>
                                <w:sz w:val="18"/>
                                <w:szCs w:val="18"/>
                              </w:rPr>
                              <w:t>90 дней</w:t>
                            </w:r>
                            <w:r w:rsidRPr="003B2CA5">
                              <w:rPr>
                                <w:b/>
                                <w:sz w:val="18"/>
                                <w:szCs w:val="18"/>
                              </w:rPr>
                              <w:t xml:space="preserve"> группа по оценке рассматривает комплект документов и делает </w:t>
                            </w:r>
                            <w:r w:rsidRPr="00CA7AC3">
                              <w:rPr>
                                <w:b/>
                                <w:sz w:val="18"/>
                                <w:szCs w:val="18"/>
                              </w:rPr>
                              <w:t>предварительные выводы о полноте и достаточности документов для продолжения оценки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B4E65">
              <w:rPr>
                <w:b/>
                <w:noProof/>
                <w:sz w:val="28"/>
                <w:szCs w:val="28"/>
              </w:rPr>
              <w:tab/>
            </w:r>
          </w:p>
          <w:p w:rsidR="00BF77FC" w:rsidRDefault="00BF77FC" w:rsidP="00FA5A0F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</w:p>
          <w:p w:rsidR="00BF77FC" w:rsidRDefault="00BF77FC" w:rsidP="00FA5A0F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</w:p>
          <w:p w:rsidR="00BF77FC" w:rsidRDefault="00BF77FC" w:rsidP="00FA5A0F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</w:p>
          <w:p w:rsidR="00BF77FC" w:rsidRDefault="009F094D" w:rsidP="00FA5A0F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958272" behindDoc="0" locked="0" layoutInCell="1" allowOverlap="1">
                      <wp:simplePos x="0" y="0"/>
                      <wp:positionH relativeFrom="column">
                        <wp:posOffset>1231265</wp:posOffset>
                      </wp:positionH>
                      <wp:positionV relativeFrom="paragraph">
                        <wp:posOffset>114935</wp:posOffset>
                      </wp:positionV>
                      <wp:extent cx="0" cy="226695"/>
                      <wp:effectExtent l="59690" t="10160" r="54610" b="20320"/>
                      <wp:wrapNone/>
                      <wp:docPr id="45" name="AutoShape 3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22669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318" o:spid="_x0000_s1026" type="#_x0000_t32" style="position:absolute;margin-left:96.95pt;margin-top:9.05pt;width:0;height:17.85pt;z-index:251958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2977" w:type="dxa"/>
          </w:tcPr>
          <w:p w:rsidR="005560D3" w:rsidRDefault="005560D3" w:rsidP="005560D3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</w:p>
          <w:p w:rsidR="005560D3" w:rsidRDefault="005560D3" w:rsidP="005560D3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Отчет по экспертизе – согласно приложению А</w:t>
            </w:r>
            <w:r w:rsidR="00AB3577">
              <w:rPr>
                <w:b/>
                <w:sz w:val="18"/>
                <w:szCs w:val="18"/>
              </w:rPr>
              <w:t>6</w:t>
            </w:r>
          </w:p>
          <w:p w:rsidR="00BF77FC" w:rsidRDefault="009F094D" w:rsidP="00FA5A0F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>
              <w:rPr>
                <w:b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941888" behindDoc="0" locked="0" layoutInCell="1" allowOverlap="1">
                      <wp:simplePos x="0" y="0"/>
                      <wp:positionH relativeFrom="column">
                        <wp:posOffset>42545</wp:posOffset>
                      </wp:positionH>
                      <wp:positionV relativeFrom="paragraph">
                        <wp:posOffset>105410</wp:posOffset>
                      </wp:positionV>
                      <wp:extent cx="1638300" cy="329565"/>
                      <wp:effectExtent l="13970" t="10160" r="5080" b="12700"/>
                      <wp:wrapNone/>
                      <wp:docPr id="44" name="Oval 30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38300" cy="32956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99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1631F" w:rsidRPr="00A36E4E" w:rsidRDefault="00F1631F" w:rsidP="00F90C04">
                                  <w:pPr>
                                    <w:jc w:val="center"/>
                                    <w:rPr>
                                      <w:b/>
                                      <w:sz w:val="22"/>
                                      <w:szCs w:val="22"/>
                                    </w:rPr>
                                  </w:pPr>
                                  <w:r w:rsidRPr="003B2CA5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Приложение А</w:t>
                                  </w:r>
                                  <w:proofErr w:type="gramStart"/>
                                  <w:r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6</w:t>
                                  </w:r>
                                  <w:proofErr w:type="gramEnd"/>
                                  <w:r w:rsidRPr="00A36E4E">
                                    <w:rPr>
                                      <w:b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300" o:spid="_x0000_s1045" style="position:absolute;margin-left:3.35pt;margin-top:8.3pt;width:129pt;height:25.95pt;z-index:251941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" fillcolor="#f9f">
                      <v:textbox>
                        <w:txbxContent>
                          <w:p w:rsidR="00F1631F" w:rsidRPr="00A36E4E" w:rsidRDefault="00F1631F" w:rsidP="00F90C04">
                            <w:pPr>
                              <w:jc w:val="center"/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  <w:r w:rsidRPr="003B2CA5">
                              <w:rPr>
                                <w:b/>
                                <w:sz w:val="18"/>
                                <w:szCs w:val="18"/>
                              </w:rPr>
                              <w:t>Приложение А</w:t>
                            </w: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6</w:t>
                            </w:r>
                            <w:r w:rsidRPr="00A36E4E">
                              <w:rPr>
                                <w:b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</w:p>
        </w:tc>
      </w:tr>
      <w:tr w:rsidR="00005CE6" w:rsidTr="00E46D3B">
        <w:tc>
          <w:tcPr>
            <w:tcW w:w="2978" w:type="dxa"/>
          </w:tcPr>
          <w:p w:rsidR="00A843E4" w:rsidRPr="00CA7AC3" w:rsidRDefault="005560D3" w:rsidP="005560D3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  <w:r w:rsidRPr="00CA7AC3">
              <w:rPr>
                <w:b/>
                <w:noProof/>
                <w:sz w:val="28"/>
                <w:szCs w:val="28"/>
              </w:rPr>
              <w:t>2.</w:t>
            </w:r>
            <w:r w:rsidR="00B516EF" w:rsidRPr="00CA7AC3">
              <w:rPr>
                <w:b/>
                <w:noProof/>
                <w:sz w:val="28"/>
                <w:szCs w:val="28"/>
              </w:rPr>
              <w:t>4</w:t>
            </w:r>
          </w:p>
          <w:p w:rsidR="00A843E4" w:rsidRPr="00CA7AC3" w:rsidRDefault="00A843E4" w:rsidP="00AB3577">
            <w:pPr>
              <w:autoSpaceDE w:val="0"/>
              <w:autoSpaceDN w:val="0"/>
              <w:adjustRightInd w:val="0"/>
              <w:rPr>
                <w:b/>
                <w:noProof/>
                <w:sz w:val="28"/>
                <w:szCs w:val="28"/>
              </w:rPr>
            </w:pPr>
            <w:r w:rsidRPr="00CA7AC3">
              <w:rPr>
                <w:b/>
                <w:sz w:val="18"/>
                <w:szCs w:val="18"/>
              </w:rPr>
              <w:t>Руководитель группы по взаимной оценке</w:t>
            </w:r>
            <w:r w:rsidRPr="00CA7AC3">
              <w:rPr>
                <w:b/>
                <w:sz w:val="21"/>
                <w:szCs w:val="21"/>
              </w:rPr>
              <w:t xml:space="preserve"> </w:t>
            </w:r>
            <w:r w:rsidRPr="00CA7AC3">
              <w:rPr>
                <w:b/>
                <w:sz w:val="18"/>
                <w:szCs w:val="18"/>
              </w:rPr>
              <w:t>должен удостовериться, что руководитель органа по аккредитации  понимает и принимает то, что оценка должна проводиться в соответствии с данным документом.</w:t>
            </w:r>
          </w:p>
        </w:tc>
        <w:tc>
          <w:tcPr>
            <w:tcW w:w="4110" w:type="dxa"/>
          </w:tcPr>
          <w:p w:rsidR="00005CE6" w:rsidRDefault="009F094D" w:rsidP="00FA5A0F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844608" behindDoc="0" locked="0" layoutInCell="1" allowOverlap="1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130810</wp:posOffset>
                      </wp:positionV>
                      <wp:extent cx="2329815" cy="861060"/>
                      <wp:effectExtent l="8255" t="6985" r="5080" b="8255"/>
                      <wp:wrapNone/>
                      <wp:docPr id="43" name="AutoShape 19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29815" cy="86106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chemeClr val="accent3">
                                  <a:lumMod val="60000"/>
                                  <a:lumOff val="40000"/>
                                </a:scheme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1631F" w:rsidRPr="003B2CA5" w:rsidRDefault="00F1631F">
                                  <w:pPr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3B2CA5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 xml:space="preserve">Руководитель группы по взаимной оценке готовит План взаимной оценки на месте </w:t>
                                  </w:r>
                                  <w:r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(Приложение А</w:t>
                                  </w:r>
                                  <w:proofErr w:type="gramStart"/>
                                  <w:r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7</w:t>
                                  </w:r>
                                  <w:proofErr w:type="gramEnd"/>
                                  <w:r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 xml:space="preserve">)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AutoShape 197" o:spid="_x0000_s1046" style="position:absolute;left:0;text-align:left;margin-left:4.4pt;margin-top:10.3pt;width:183.45pt;height:67.8pt;z-index:251844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" fillcolor="#c2d69b [1942]">
                      <v:textbox>
                        <w:txbxContent>
                          <w:p w:rsidR="00F1631F" w:rsidRPr="003B2CA5" w:rsidRDefault="00F1631F">
                            <w:pPr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3B2CA5">
                              <w:rPr>
                                <w:b/>
                                <w:sz w:val="18"/>
                                <w:szCs w:val="18"/>
                              </w:rPr>
                              <w:t xml:space="preserve">Руководитель группы по взаимной оценке готовит План взаимной оценки на месте </w:t>
                            </w: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 xml:space="preserve">(Приложение А7) 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:rsidR="00FA5A0F" w:rsidRDefault="00FA5A0F" w:rsidP="00FA5A0F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</w:p>
          <w:p w:rsidR="00FA5A0F" w:rsidRDefault="00FA5A0F" w:rsidP="00FA5A0F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</w:p>
          <w:p w:rsidR="00FA5A0F" w:rsidRDefault="00FA5A0F" w:rsidP="00FA5A0F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</w:p>
          <w:p w:rsidR="00FA5A0F" w:rsidRDefault="009F094D" w:rsidP="00FA5A0F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915264" behindDoc="0" locked="0" layoutInCell="1" allowOverlap="1">
                      <wp:simplePos x="0" y="0"/>
                      <wp:positionH relativeFrom="column">
                        <wp:posOffset>1212215</wp:posOffset>
                      </wp:positionH>
                      <wp:positionV relativeFrom="paragraph">
                        <wp:posOffset>169545</wp:posOffset>
                      </wp:positionV>
                      <wp:extent cx="1905" cy="366395"/>
                      <wp:effectExtent l="59690" t="7620" r="52705" b="16510"/>
                      <wp:wrapNone/>
                      <wp:docPr id="42" name="AutoShape 2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905" cy="36639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269" o:spid="_x0000_s1026" type="#_x0000_t32" style="position:absolute;margin-left:95.45pt;margin-top:13.35pt;width:.15pt;height:28.85pt;flip:x;z-index:251915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2977" w:type="dxa"/>
          </w:tcPr>
          <w:p w:rsidR="00A843E4" w:rsidRDefault="00A843E4" w:rsidP="00FA5A0F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</w:p>
          <w:p w:rsidR="00005CE6" w:rsidRDefault="009F094D" w:rsidP="00FA5A0F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>
              <w:rPr>
                <w:b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929600" behindDoc="0" locked="0" layoutInCell="1" allowOverlap="1">
                      <wp:simplePos x="0" y="0"/>
                      <wp:positionH relativeFrom="column">
                        <wp:posOffset>36195</wp:posOffset>
                      </wp:positionH>
                      <wp:positionV relativeFrom="paragraph">
                        <wp:posOffset>227330</wp:posOffset>
                      </wp:positionV>
                      <wp:extent cx="1733550" cy="283210"/>
                      <wp:effectExtent l="7620" t="8255" r="11430" b="13335"/>
                      <wp:wrapNone/>
                      <wp:docPr id="41" name="Oval 2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33550" cy="28321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99CC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1631F" w:rsidRPr="003B2CA5" w:rsidRDefault="00F1631F" w:rsidP="003B2CA5">
                                  <w:pPr>
                                    <w:jc w:val="center"/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3B2CA5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Приложение А</w:t>
                                  </w:r>
                                  <w:proofErr w:type="gramStart"/>
                                  <w:r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7</w:t>
                                  </w:r>
                                  <w:proofErr w:type="gramEnd"/>
                                </w:p>
                                <w:p w:rsidR="00F1631F" w:rsidRDefault="00F1631F" w:rsidP="007564AE"/>
                                <w:p w:rsidR="00F1631F" w:rsidRDefault="00F1631F" w:rsidP="007564AE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285" o:spid="_x0000_s1047" style="position:absolute;margin-left:2.85pt;margin-top:17.9pt;width:136.5pt;height:22.3pt;z-index:251929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" fillcolor="#f9c">
                      <v:textbox>
                        <w:txbxContent>
                          <w:p w:rsidR="00F1631F" w:rsidRPr="003B2CA5" w:rsidRDefault="00F1631F" w:rsidP="003B2CA5">
                            <w:pPr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3B2CA5">
                              <w:rPr>
                                <w:b/>
                                <w:sz w:val="18"/>
                                <w:szCs w:val="18"/>
                              </w:rPr>
                              <w:t>Приложение А</w:t>
                            </w: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7</w:t>
                            </w:r>
                          </w:p>
                          <w:p w:rsidR="00F1631F" w:rsidRDefault="00F1631F" w:rsidP="007564AE"/>
                          <w:p w:rsidR="00F1631F" w:rsidRDefault="00F1631F" w:rsidP="007564AE"/>
                        </w:txbxContent>
                      </v:textbox>
                    </v:oval>
                  </w:pict>
                </mc:Fallback>
              </mc:AlternateContent>
            </w:r>
          </w:p>
        </w:tc>
      </w:tr>
      <w:tr w:rsidR="00005CE6" w:rsidTr="00E46D3B">
        <w:tc>
          <w:tcPr>
            <w:tcW w:w="2978" w:type="dxa"/>
          </w:tcPr>
          <w:p w:rsidR="00005CE6" w:rsidRDefault="005560D3" w:rsidP="00FA5A0F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t>3.1</w:t>
            </w:r>
          </w:p>
        </w:tc>
        <w:tc>
          <w:tcPr>
            <w:tcW w:w="4110" w:type="dxa"/>
          </w:tcPr>
          <w:p w:rsidR="00005CE6" w:rsidRDefault="009F094D" w:rsidP="00FA5A0F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846656" behindDoc="0" locked="0" layoutInCell="1" allowOverlap="1">
                      <wp:simplePos x="0" y="0"/>
                      <wp:positionH relativeFrom="column">
                        <wp:posOffset>49530</wp:posOffset>
                      </wp:positionH>
                      <wp:positionV relativeFrom="paragraph">
                        <wp:posOffset>93980</wp:posOffset>
                      </wp:positionV>
                      <wp:extent cx="2329815" cy="990600"/>
                      <wp:effectExtent l="11430" t="8255" r="11430" b="10795"/>
                      <wp:wrapNone/>
                      <wp:docPr id="40" name="AutoShape 20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29815" cy="99060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chemeClr val="accent3">
                                  <a:lumMod val="60000"/>
                                  <a:lumOff val="40000"/>
                                </a:scheme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1631F" w:rsidRPr="003B2CA5" w:rsidRDefault="00F1631F" w:rsidP="003B2CA5">
                                  <w:pPr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Взаимная о</w:t>
                                  </w:r>
                                  <w:r w:rsidRPr="003B2CA5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 xml:space="preserve">ценка на месте с использованием Типовой схемы </w:t>
                                  </w:r>
                                  <w:r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взаимной оценки на месте</w:t>
                                  </w:r>
                                  <w:r w:rsidRPr="003B2CA5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 xml:space="preserve"> (сбор информации, включая наблюдение за проводимыми работами по аккредитации)</w:t>
                                  </w:r>
                                </w:p>
                                <w:p w:rsidR="00F1631F" w:rsidRPr="003B2CA5" w:rsidRDefault="00F1631F">
                                  <w:pPr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AutoShape 200" o:spid="_x0000_s1048" style="position:absolute;left:0;text-align:left;margin-left:3.9pt;margin-top:7.4pt;width:183.45pt;height:78pt;z-index:251846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" fillcolor="#c2d69b [1942]">
                      <v:textbox>
                        <w:txbxContent>
                          <w:p w:rsidR="00F1631F" w:rsidRPr="003B2CA5" w:rsidRDefault="00F1631F" w:rsidP="003B2CA5">
                            <w:pPr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Взаимная о</w:t>
                            </w:r>
                            <w:r w:rsidRPr="003B2CA5">
                              <w:rPr>
                                <w:b/>
                                <w:sz w:val="18"/>
                                <w:szCs w:val="18"/>
                              </w:rPr>
                              <w:t xml:space="preserve">ценка на месте с использованием Типовой схемы </w:t>
                            </w: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взаимной оценки на месте</w:t>
                            </w:r>
                            <w:r w:rsidRPr="003B2CA5">
                              <w:rPr>
                                <w:b/>
                                <w:sz w:val="18"/>
                                <w:szCs w:val="18"/>
                              </w:rPr>
                              <w:t xml:space="preserve"> (сбор информации, включая наблюдение за проводимыми работами по аккредитации)</w:t>
                            </w:r>
                          </w:p>
                          <w:p w:rsidR="00F1631F" w:rsidRPr="003B2CA5" w:rsidRDefault="00F1631F">
                            <w:pPr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:rsidR="00A843E4" w:rsidRDefault="00A843E4" w:rsidP="00FA5A0F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</w:p>
          <w:p w:rsidR="00A843E4" w:rsidRDefault="00A843E4" w:rsidP="00FA5A0F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</w:p>
          <w:p w:rsidR="00A843E4" w:rsidRDefault="00A843E4" w:rsidP="00FA5A0F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</w:p>
          <w:p w:rsidR="007564AE" w:rsidRDefault="007564AE" w:rsidP="00FA5A0F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</w:p>
          <w:p w:rsidR="00A843E4" w:rsidRDefault="009F094D" w:rsidP="007564AE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916288" behindDoc="0" locked="0" layoutInCell="1" allowOverlap="1">
                      <wp:simplePos x="0" y="0"/>
                      <wp:positionH relativeFrom="column">
                        <wp:posOffset>1214120</wp:posOffset>
                      </wp:positionH>
                      <wp:positionV relativeFrom="paragraph">
                        <wp:posOffset>62230</wp:posOffset>
                      </wp:positionV>
                      <wp:extent cx="635" cy="250825"/>
                      <wp:effectExtent l="52070" t="5080" r="61595" b="20320"/>
                      <wp:wrapNone/>
                      <wp:docPr id="39" name="AutoShape 2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35" cy="2508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270" o:spid="_x0000_s1026" type="#_x0000_t32" style="position:absolute;margin-left:95.6pt;margin-top:4.9pt;width:.05pt;height:19.75pt;z-index:251916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2977" w:type="dxa"/>
          </w:tcPr>
          <w:p w:rsidR="00005CE6" w:rsidRDefault="009F094D" w:rsidP="00B428EC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>
              <w:rPr>
                <w:b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930624" behindDoc="0" locked="0" layoutInCell="1" allowOverlap="1">
                      <wp:simplePos x="0" y="0"/>
                      <wp:positionH relativeFrom="column">
                        <wp:posOffset>4445</wp:posOffset>
                      </wp:positionH>
                      <wp:positionV relativeFrom="paragraph">
                        <wp:posOffset>411480</wp:posOffset>
                      </wp:positionV>
                      <wp:extent cx="1733550" cy="290195"/>
                      <wp:effectExtent l="13970" t="11430" r="5080" b="12700"/>
                      <wp:wrapNone/>
                      <wp:docPr id="38" name="Oval 28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33550" cy="29019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99CC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1631F" w:rsidRPr="003B2CA5" w:rsidRDefault="00F1631F" w:rsidP="003B2CA5">
                                  <w:pPr>
                                    <w:jc w:val="center"/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3B2CA5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Приложение А</w:t>
                                  </w:r>
                                  <w:r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8</w:t>
                                  </w:r>
                                </w:p>
                                <w:p w:rsidR="00F1631F" w:rsidRPr="003B2CA5" w:rsidRDefault="00F1631F" w:rsidP="003B2CA5">
                                  <w:pPr>
                                    <w:jc w:val="center"/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F1631F" w:rsidRDefault="00F1631F" w:rsidP="007564AE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286" o:spid="_x0000_s1049" style="position:absolute;margin-left:.35pt;margin-top:32.4pt;width:136.5pt;height:22.85pt;z-index:251930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" fillcolor="#f9c">
                      <v:textbox>
                        <w:txbxContent>
                          <w:p w:rsidR="00F1631F" w:rsidRPr="003B2CA5" w:rsidRDefault="00F1631F" w:rsidP="003B2CA5">
                            <w:pPr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3B2CA5">
                              <w:rPr>
                                <w:b/>
                                <w:sz w:val="18"/>
                                <w:szCs w:val="18"/>
                              </w:rPr>
                              <w:t>Приложение А</w:t>
                            </w: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8</w:t>
                            </w:r>
                          </w:p>
                          <w:p w:rsidR="00F1631F" w:rsidRPr="003B2CA5" w:rsidRDefault="00F1631F" w:rsidP="003B2CA5">
                            <w:pPr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</w:p>
                          <w:p w:rsidR="00F1631F" w:rsidRDefault="00F1631F" w:rsidP="007564AE"/>
                        </w:txbxContent>
                      </v:textbox>
                    </v:oval>
                  </w:pict>
                </mc:Fallback>
              </mc:AlternateContent>
            </w:r>
            <w:r w:rsidR="00E46D3B">
              <w:rPr>
                <w:b/>
                <w:sz w:val="18"/>
                <w:szCs w:val="18"/>
              </w:rPr>
              <w:t>Типовая схема взаимной оценки на месте – согласно Приложению А</w:t>
            </w:r>
            <w:r w:rsidR="00B428EC">
              <w:rPr>
                <w:b/>
                <w:sz w:val="18"/>
                <w:szCs w:val="18"/>
              </w:rPr>
              <w:t>8</w:t>
            </w:r>
          </w:p>
        </w:tc>
      </w:tr>
      <w:tr w:rsidR="00005CE6" w:rsidTr="00E46D3B">
        <w:tc>
          <w:tcPr>
            <w:tcW w:w="2978" w:type="dxa"/>
          </w:tcPr>
          <w:p w:rsidR="00005CE6" w:rsidRDefault="005560D3" w:rsidP="00FA5A0F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t>3.2</w:t>
            </w:r>
          </w:p>
        </w:tc>
        <w:tc>
          <w:tcPr>
            <w:tcW w:w="4110" w:type="dxa"/>
          </w:tcPr>
          <w:p w:rsidR="00005CE6" w:rsidRDefault="009F094D" w:rsidP="00FA5A0F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847680" behindDoc="0" locked="0" layoutInCell="1" allowOverlap="1">
                      <wp:simplePos x="0" y="0"/>
                      <wp:positionH relativeFrom="column">
                        <wp:posOffset>49530</wp:posOffset>
                      </wp:positionH>
                      <wp:positionV relativeFrom="paragraph">
                        <wp:posOffset>102235</wp:posOffset>
                      </wp:positionV>
                      <wp:extent cx="2329815" cy="819785"/>
                      <wp:effectExtent l="11430" t="6985" r="11430" b="11430"/>
                      <wp:wrapNone/>
                      <wp:docPr id="37" name="AutoShape 20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29815" cy="81978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chemeClr val="accent3">
                                  <a:lumMod val="60000"/>
                                  <a:lumOff val="40000"/>
                                </a:scheme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1631F" w:rsidRPr="003B2CA5" w:rsidRDefault="00F1631F" w:rsidP="003B2CA5">
                                  <w:pPr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Подготовка</w:t>
                                  </w:r>
                                  <w:r w:rsidRPr="003B2CA5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 xml:space="preserve">Индивидуальных отчетов (выводов и </w:t>
                                  </w:r>
                                  <w:r w:rsidRPr="00CA7AC3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несоответствий) до окончания оценки на месте  и обсуждение их с органом по</w:t>
                                  </w:r>
                                  <w:r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 xml:space="preserve"> аккредитации</w:t>
                                  </w:r>
                                </w:p>
                                <w:p w:rsidR="00F1631F" w:rsidRDefault="00F1631F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AutoShape 201" o:spid="_x0000_s1050" style="position:absolute;left:0;text-align:left;margin-left:3.9pt;margin-top:8.05pt;width:183.45pt;height:64.55pt;z-index:251847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" fillcolor="#c2d69b [1942]">
                      <v:textbox>
                        <w:txbxContent>
                          <w:p w:rsidR="00F1631F" w:rsidRPr="003B2CA5" w:rsidRDefault="00F1631F" w:rsidP="003B2CA5">
                            <w:pPr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Подготовка</w:t>
                            </w:r>
                            <w:r w:rsidRPr="003B2CA5">
                              <w:rPr>
                                <w:b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 xml:space="preserve">Индивидуальных отчетов (выводов и </w:t>
                            </w:r>
                            <w:r w:rsidRPr="00CA7AC3">
                              <w:rPr>
                                <w:b/>
                                <w:sz w:val="18"/>
                                <w:szCs w:val="18"/>
                              </w:rPr>
                              <w:t>несоответствий) до окончания оценки на месте  и обсуждение их с органом по</w:t>
                            </w: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 xml:space="preserve"> аккредитации</w:t>
                            </w:r>
                          </w:p>
                          <w:p w:rsidR="00F1631F" w:rsidRDefault="00F1631F"/>
                        </w:txbxContent>
                      </v:textbox>
                    </v:roundrect>
                  </w:pict>
                </mc:Fallback>
              </mc:AlternateContent>
            </w:r>
          </w:p>
          <w:p w:rsidR="00A843E4" w:rsidRDefault="00A843E4" w:rsidP="00FA5A0F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</w:p>
          <w:p w:rsidR="00A843E4" w:rsidRDefault="00A843E4" w:rsidP="00FA5A0F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</w:p>
          <w:p w:rsidR="00A843E4" w:rsidRDefault="00A843E4" w:rsidP="00FA5A0F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</w:p>
          <w:p w:rsidR="00A843E4" w:rsidRDefault="009F094D" w:rsidP="00FA5A0F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959296" behindDoc="0" locked="0" layoutInCell="1" allowOverlap="1">
                      <wp:simplePos x="0" y="0"/>
                      <wp:positionH relativeFrom="column">
                        <wp:posOffset>1214120</wp:posOffset>
                      </wp:positionH>
                      <wp:positionV relativeFrom="paragraph">
                        <wp:posOffset>104140</wp:posOffset>
                      </wp:positionV>
                      <wp:extent cx="635" cy="402590"/>
                      <wp:effectExtent l="52070" t="8890" r="61595" b="17145"/>
                      <wp:wrapNone/>
                      <wp:docPr id="36" name="AutoShape 3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35" cy="40259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319" o:spid="_x0000_s1026" type="#_x0000_t32" style="position:absolute;margin-left:95.6pt;margin-top:8.2pt;width:.05pt;height:31.7pt;z-index:251959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2977" w:type="dxa"/>
          </w:tcPr>
          <w:p w:rsidR="00005CE6" w:rsidRDefault="00005CE6" w:rsidP="00FA5A0F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</w:p>
        </w:tc>
      </w:tr>
      <w:tr w:rsidR="00005CE6" w:rsidTr="00E46D3B">
        <w:tc>
          <w:tcPr>
            <w:tcW w:w="2978" w:type="dxa"/>
          </w:tcPr>
          <w:p w:rsidR="005560D3" w:rsidRPr="005560D3" w:rsidRDefault="005560D3" w:rsidP="005560D3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  <w:r w:rsidRPr="005560D3">
              <w:rPr>
                <w:b/>
                <w:noProof/>
                <w:sz w:val="28"/>
                <w:szCs w:val="28"/>
              </w:rPr>
              <w:t>3.3</w:t>
            </w:r>
          </w:p>
          <w:p w:rsidR="005817B6" w:rsidRPr="006D28ED" w:rsidRDefault="001510AD" w:rsidP="005817B6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Руководитель группы по взаимной оценке</w:t>
            </w:r>
            <w:r w:rsidR="005817B6" w:rsidRPr="006020EB">
              <w:rPr>
                <w:b/>
                <w:sz w:val="18"/>
                <w:szCs w:val="18"/>
              </w:rPr>
              <w:t xml:space="preserve"> </w:t>
            </w:r>
            <w:r w:rsidR="005817B6">
              <w:rPr>
                <w:b/>
                <w:sz w:val="18"/>
                <w:szCs w:val="18"/>
              </w:rPr>
              <w:t>должен</w:t>
            </w:r>
            <w:r w:rsidR="005817B6" w:rsidRPr="006020EB">
              <w:rPr>
                <w:b/>
                <w:sz w:val="18"/>
                <w:szCs w:val="18"/>
              </w:rPr>
              <w:t xml:space="preserve"> </w:t>
            </w:r>
            <w:r w:rsidR="00BE251D">
              <w:rPr>
                <w:b/>
                <w:sz w:val="18"/>
                <w:szCs w:val="18"/>
              </w:rPr>
              <w:t>предоставить</w:t>
            </w:r>
            <w:r w:rsidR="005817B6" w:rsidRPr="006020EB"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органу по аккредитации</w:t>
            </w:r>
            <w:r w:rsidR="005817B6" w:rsidRPr="006020EB">
              <w:rPr>
                <w:b/>
                <w:sz w:val="18"/>
                <w:szCs w:val="18"/>
              </w:rPr>
              <w:t xml:space="preserve"> </w:t>
            </w:r>
            <w:r w:rsidR="005817B6">
              <w:rPr>
                <w:b/>
                <w:sz w:val="18"/>
                <w:szCs w:val="18"/>
              </w:rPr>
              <w:t>возможность</w:t>
            </w:r>
            <w:r w:rsidR="005817B6" w:rsidRPr="006020EB"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 xml:space="preserve">выразить свое особое мнение по </w:t>
            </w:r>
            <w:r w:rsidR="005817B6">
              <w:rPr>
                <w:b/>
                <w:sz w:val="18"/>
                <w:szCs w:val="18"/>
              </w:rPr>
              <w:t>заключения</w:t>
            </w:r>
            <w:r>
              <w:rPr>
                <w:b/>
                <w:sz w:val="18"/>
                <w:szCs w:val="18"/>
              </w:rPr>
              <w:t>м</w:t>
            </w:r>
            <w:r w:rsidR="005817B6">
              <w:rPr>
                <w:b/>
                <w:sz w:val="18"/>
                <w:szCs w:val="18"/>
              </w:rPr>
              <w:t xml:space="preserve"> и рекомендаци</w:t>
            </w:r>
            <w:r>
              <w:rPr>
                <w:b/>
                <w:sz w:val="18"/>
                <w:szCs w:val="18"/>
              </w:rPr>
              <w:t>ям</w:t>
            </w:r>
            <w:r w:rsidR="005817B6">
              <w:rPr>
                <w:b/>
                <w:sz w:val="18"/>
                <w:szCs w:val="18"/>
              </w:rPr>
              <w:t xml:space="preserve"> группы</w:t>
            </w:r>
            <w:r w:rsidR="005817B6" w:rsidRPr="006020EB"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по взаимной оценке</w:t>
            </w:r>
            <w:r w:rsidR="005817B6">
              <w:rPr>
                <w:b/>
                <w:sz w:val="18"/>
                <w:szCs w:val="18"/>
              </w:rPr>
              <w:t xml:space="preserve">, и урегулировать любые </w:t>
            </w:r>
            <w:r w:rsidR="005817B6" w:rsidRPr="00CA7AC3">
              <w:rPr>
                <w:b/>
                <w:sz w:val="18"/>
                <w:szCs w:val="18"/>
              </w:rPr>
              <w:t xml:space="preserve">недопонимания, которые могут </w:t>
            </w:r>
            <w:r w:rsidR="005817B6" w:rsidRPr="00CA7AC3">
              <w:rPr>
                <w:b/>
                <w:sz w:val="18"/>
                <w:szCs w:val="18"/>
              </w:rPr>
              <w:lastRenderedPageBreak/>
              <w:t xml:space="preserve">возникнуть. </w:t>
            </w:r>
            <w:r w:rsidR="00CA7AC3" w:rsidRPr="00CA7AC3">
              <w:rPr>
                <w:b/>
                <w:sz w:val="18"/>
                <w:szCs w:val="18"/>
              </w:rPr>
              <w:t>Проект итогового отчета должен быть предоставлен оцениваемому органу по аккредитации</w:t>
            </w:r>
            <w:r w:rsidR="00CA7AC3">
              <w:rPr>
                <w:b/>
                <w:sz w:val="18"/>
                <w:szCs w:val="18"/>
              </w:rPr>
              <w:t xml:space="preserve"> до окончания оценки на месте </w:t>
            </w:r>
            <w:r w:rsidR="005817B6" w:rsidRPr="006020EB">
              <w:rPr>
                <w:b/>
                <w:sz w:val="18"/>
                <w:szCs w:val="18"/>
              </w:rPr>
              <w:t>(</w:t>
            </w:r>
            <w:r w:rsidR="005817B6">
              <w:rPr>
                <w:b/>
                <w:sz w:val="18"/>
                <w:szCs w:val="18"/>
              </w:rPr>
              <w:t>см</w:t>
            </w:r>
            <w:r w:rsidR="005817B6" w:rsidRPr="006020EB">
              <w:rPr>
                <w:b/>
                <w:sz w:val="18"/>
                <w:szCs w:val="18"/>
              </w:rPr>
              <w:t>.</w:t>
            </w:r>
            <w:r w:rsidR="005817B6">
              <w:rPr>
                <w:b/>
                <w:sz w:val="18"/>
                <w:szCs w:val="18"/>
              </w:rPr>
              <w:t xml:space="preserve"> Приложение</w:t>
            </w:r>
            <w:r w:rsidR="005817B6" w:rsidRPr="006D28ED">
              <w:rPr>
                <w:b/>
                <w:sz w:val="18"/>
                <w:szCs w:val="18"/>
              </w:rPr>
              <w:t xml:space="preserve"> </w:t>
            </w:r>
            <w:r w:rsidR="007564AE">
              <w:rPr>
                <w:b/>
                <w:sz w:val="18"/>
                <w:szCs w:val="18"/>
              </w:rPr>
              <w:t>А</w:t>
            </w:r>
            <w:r w:rsidR="005560D3">
              <w:rPr>
                <w:b/>
                <w:sz w:val="18"/>
                <w:szCs w:val="18"/>
              </w:rPr>
              <w:t>9</w:t>
            </w:r>
            <w:r w:rsidR="00CA7AC3">
              <w:rPr>
                <w:b/>
                <w:sz w:val="18"/>
                <w:szCs w:val="18"/>
              </w:rPr>
              <w:t>)</w:t>
            </w:r>
          </w:p>
          <w:p w:rsidR="00005CE6" w:rsidRDefault="00005CE6" w:rsidP="005817B6">
            <w:pPr>
              <w:autoSpaceDE w:val="0"/>
              <w:autoSpaceDN w:val="0"/>
              <w:adjustRightInd w:val="0"/>
              <w:rPr>
                <w:b/>
                <w:noProof/>
                <w:sz w:val="28"/>
                <w:szCs w:val="28"/>
              </w:rPr>
            </w:pPr>
          </w:p>
          <w:p w:rsidR="00AB3577" w:rsidRDefault="009F094D" w:rsidP="005817B6">
            <w:pPr>
              <w:autoSpaceDE w:val="0"/>
              <w:autoSpaceDN w:val="0"/>
              <w:adjustRightInd w:val="0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960320" behindDoc="0" locked="0" layoutInCell="1" allowOverlap="1">
                      <wp:simplePos x="0" y="0"/>
                      <wp:positionH relativeFrom="column">
                        <wp:posOffset>3108960</wp:posOffset>
                      </wp:positionH>
                      <wp:positionV relativeFrom="paragraph">
                        <wp:posOffset>234950</wp:posOffset>
                      </wp:positionV>
                      <wp:extent cx="0" cy="146685"/>
                      <wp:effectExtent l="60960" t="6350" r="53340" b="18415"/>
                      <wp:wrapNone/>
                      <wp:docPr id="35" name="AutoShape 3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4668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320" o:spid="_x0000_s1026" type="#_x0000_t32" style="position:absolute;margin-left:244.8pt;margin-top:18.5pt;width:0;height:11.55pt;z-index:251960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">
                      <v:stroke endarrow="block"/>
                    </v:shape>
                  </w:pict>
                </mc:Fallback>
              </mc:AlternateContent>
            </w:r>
            <w:r>
              <w:rPr>
                <w:b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935744" behindDoc="0" locked="0" layoutInCell="1" allowOverlap="1">
                      <wp:simplePos x="0" y="0"/>
                      <wp:positionH relativeFrom="column">
                        <wp:posOffset>2872740</wp:posOffset>
                      </wp:positionH>
                      <wp:positionV relativeFrom="paragraph">
                        <wp:posOffset>-205740</wp:posOffset>
                      </wp:positionV>
                      <wp:extent cx="466090" cy="440690"/>
                      <wp:effectExtent l="5715" t="13335" r="13970" b="12700"/>
                      <wp:wrapNone/>
                      <wp:docPr id="34" name="Oval 29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66090" cy="44069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1631F" w:rsidRDefault="00F1631F">
                                  <w:r>
                                    <w:rPr>
                                      <w:sz w:val="32"/>
                                      <w:szCs w:val="3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32"/>
                                      <w:szCs w:val="32"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292" o:spid="_x0000_s1051" style="position:absolute;margin-left:226.2pt;margin-top:-16.2pt;width:36.7pt;height:34.7pt;z-index:251935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">
                      <v:textbox>
                        <w:txbxContent>
                          <w:p w:rsidR="00F1631F" w:rsidRDefault="00F1631F">
                            <w:r>
                              <w:rPr>
                                <w:sz w:val="32"/>
                                <w:szCs w:val="3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32"/>
                                <w:szCs w:val="32"/>
                              </w:rPr>
                              <w:t>2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</w:p>
        </w:tc>
        <w:tc>
          <w:tcPr>
            <w:tcW w:w="4110" w:type="dxa"/>
          </w:tcPr>
          <w:p w:rsidR="00005CE6" w:rsidRDefault="00005CE6" w:rsidP="00FA5A0F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</w:p>
          <w:p w:rsidR="0015008E" w:rsidRDefault="009F094D" w:rsidP="00FA5A0F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848704" behindDoc="0" locked="0" layoutInCell="1" allowOverlap="1">
                      <wp:simplePos x="0" y="0"/>
                      <wp:positionH relativeFrom="column">
                        <wp:posOffset>37465</wp:posOffset>
                      </wp:positionH>
                      <wp:positionV relativeFrom="paragraph">
                        <wp:posOffset>91440</wp:posOffset>
                      </wp:positionV>
                      <wp:extent cx="2329815" cy="1221105"/>
                      <wp:effectExtent l="8890" t="5715" r="13970" b="11430"/>
                      <wp:wrapNone/>
                      <wp:docPr id="33" name="AutoShape 2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29815" cy="122110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chemeClr val="accent3">
                                  <a:lumMod val="60000"/>
                                  <a:lumOff val="40000"/>
                                </a:scheme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1631F" w:rsidRPr="003B2CA5" w:rsidRDefault="00F1631F">
                                  <w:pPr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3B2CA5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 xml:space="preserve">Руководитель группы по взаимной оценке на </w:t>
                                  </w:r>
                                  <w:r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основе индивидуальных отчетов</w:t>
                                  </w:r>
                                  <w:r w:rsidRPr="003B2CA5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 xml:space="preserve"> готовит проект </w:t>
                                  </w:r>
                                  <w:r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 xml:space="preserve">(первую  редакцию) </w:t>
                                  </w:r>
                                  <w:r w:rsidRPr="003B2CA5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 xml:space="preserve">Итогового отчета </w:t>
                                  </w:r>
                                  <w:r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(А</w:t>
                                  </w:r>
                                  <w:proofErr w:type="gramStart"/>
                                  <w:r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9</w:t>
                                  </w:r>
                                  <w:proofErr w:type="gramEnd"/>
                                  <w:r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 xml:space="preserve">) и </w:t>
                                  </w:r>
                                  <w:r w:rsidRPr="003B2CA5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 xml:space="preserve">представляет </w:t>
                                  </w:r>
                                  <w:r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 xml:space="preserve">основные выводы и несоответствия </w:t>
                                  </w:r>
                                  <w:r w:rsidRPr="003B2CA5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 xml:space="preserve">на заключительном </w:t>
                                  </w:r>
                                  <w:r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совещании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AutoShape 202" o:spid="_x0000_s1052" style="position:absolute;left:0;text-align:left;margin-left:2.95pt;margin-top:7.2pt;width:183.45pt;height:96.15pt;z-index:251848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" fillcolor="#c2d69b [1942]">
                      <v:textbox>
                        <w:txbxContent>
                          <w:p w:rsidR="00F1631F" w:rsidRPr="003B2CA5" w:rsidRDefault="00F1631F">
                            <w:pPr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3B2CA5">
                              <w:rPr>
                                <w:b/>
                                <w:sz w:val="18"/>
                                <w:szCs w:val="18"/>
                              </w:rPr>
                              <w:t xml:space="preserve">Руководитель группы по взаимной оценке на </w:t>
                            </w: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основе индивидуальных отчетов</w:t>
                            </w:r>
                            <w:r w:rsidRPr="003B2CA5">
                              <w:rPr>
                                <w:b/>
                                <w:sz w:val="18"/>
                                <w:szCs w:val="18"/>
                              </w:rPr>
                              <w:t xml:space="preserve"> готовит проект </w:t>
                            </w: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 xml:space="preserve">(первую  редакцию) </w:t>
                            </w:r>
                            <w:r w:rsidRPr="003B2CA5">
                              <w:rPr>
                                <w:b/>
                                <w:sz w:val="18"/>
                                <w:szCs w:val="18"/>
                              </w:rPr>
                              <w:t xml:space="preserve">Итогового отчета </w:t>
                            </w: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 xml:space="preserve">(А9) и </w:t>
                            </w:r>
                            <w:r w:rsidRPr="003B2CA5">
                              <w:rPr>
                                <w:b/>
                                <w:sz w:val="18"/>
                                <w:szCs w:val="18"/>
                              </w:rPr>
                              <w:t xml:space="preserve">представляет </w:t>
                            </w: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 xml:space="preserve">основные выводы и несоответствия </w:t>
                            </w:r>
                            <w:r w:rsidRPr="003B2CA5">
                              <w:rPr>
                                <w:b/>
                                <w:sz w:val="18"/>
                                <w:szCs w:val="18"/>
                              </w:rPr>
                              <w:t xml:space="preserve">на заключительном </w:t>
                            </w: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совещании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:rsidR="0015008E" w:rsidRDefault="0015008E" w:rsidP="00FA5A0F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</w:p>
          <w:p w:rsidR="0015008E" w:rsidRDefault="0015008E" w:rsidP="00FA5A0F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</w:p>
          <w:p w:rsidR="0015008E" w:rsidRDefault="009F094D" w:rsidP="00FA5A0F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932672" behindDoc="0" locked="0" layoutInCell="1" allowOverlap="1">
                      <wp:simplePos x="0" y="0"/>
                      <wp:positionH relativeFrom="column">
                        <wp:posOffset>977265</wp:posOffset>
                      </wp:positionH>
                      <wp:positionV relativeFrom="paragraph">
                        <wp:posOffset>995045</wp:posOffset>
                      </wp:positionV>
                      <wp:extent cx="466090" cy="440690"/>
                      <wp:effectExtent l="5715" t="13970" r="13970" b="12065"/>
                      <wp:wrapNone/>
                      <wp:docPr id="32" name="Oval 28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66090" cy="44069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1631F" w:rsidRPr="00BB154E" w:rsidRDefault="00F1631F" w:rsidP="003B2CA5">
                                  <w:pPr>
                                    <w:rPr>
                                      <w:b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sz w:val="32"/>
                                      <w:szCs w:val="3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32"/>
                                      <w:szCs w:val="32"/>
                                    </w:rPr>
                                    <w:t>2</w:t>
                                  </w:r>
                                  <w:r>
                                    <w:rPr>
                                      <w:b/>
                                      <w:noProof/>
                                      <w:sz w:val="32"/>
                                      <w:szCs w:val="32"/>
                                    </w:rPr>
                                    <w:drawing>
                                      <wp:inline distT="0" distB="0" distL="0" distR="0" wp14:anchorId="3D8F7725" wp14:editId="43DA9B43">
                                        <wp:extent cx="193675" cy="181586"/>
                                        <wp:effectExtent l="19050" t="0" r="0" b="0"/>
                                        <wp:docPr id="1" name="Рисунок 1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1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9"/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193675" cy="181586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 w="9525">
                                                  <a:noFill/>
                                                  <a:miter lim="800000"/>
                                                  <a:headEnd/>
                                                  <a:tailEnd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289" o:spid="_x0000_s1053" style="position:absolute;left:0;text-align:left;margin-left:76.95pt;margin-top:78.35pt;width:36.7pt;height:34.7pt;z-index:251932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">
                      <v:textbox>
                        <w:txbxContent>
                          <w:p w:rsidR="00F1631F" w:rsidRPr="00BB154E" w:rsidRDefault="00F1631F" w:rsidP="003B2CA5">
                            <w:pPr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32"/>
                                <w:szCs w:val="32"/>
                              </w:rPr>
                              <w:t>2</w:t>
                            </w:r>
                            <w:r>
                              <w:rPr>
                                <w:b/>
                                <w:noProof/>
                                <w:sz w:val="32"/>
                                <w:szCs w:val="32"/>
                              </w:rPr>
                              <w:drawing>
                                <wp:inline distT="0" distB="0" distL="0" distR="0" wp14:anchorId="3D8F7725" wp14:editId="43DA9B43">
                                  <wp:extent cx="193675" cy="181586"/>
                                  <wp:effectExtent l="19050" t="0" r="0" b="0"/>
                                  <wp:docPr id="1" name="Рисунок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3675" cy="18158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  <w:r>
              <w:rPr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923456" behindDoc="0" locked="0" layoutInCell="1" allowOverlap="1">
                      <wp:simplePos x="0" y="0"/>
                      <wp:positionH relativeFrom="column">
                        <wp:posOffset>1212850</wp:posOffset>
                      </wp:positionH>
                      <wp:positionV relativeFrom="paragraph">
                        <wp:posOffset>704850</wp:posOffset>
                      </wp:positionV>
                      <wp:extent cx="1905" cy="293370"/>
                      <wp:effectExtent l="50800" t="9525" r="61595" b="20955"/>
                      <wp:wrapNone/>
                      <wp:docPr id="31" name="AutoShape 27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905" cy="29337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278" o:spid="_x0000_s1026" type="#_x0000_t32" style="position:absolute;margin-left:95.5pt;margin-top:55.5pt;width:.15pt;height:23.1pt;z-index:251923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2977" w:type="dxa"/>
          </w:tcPr>
          <w:p w:rsidR="005817B6" w:rsidRPr="00DF30B4" w:rsidRDefault="009F094D" w:rsidP="00FA5A0F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>
              <w:rPr>
                <w:b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849728" behindDoc="0" locked="0" layoutInCell="1" allowOverlap="1">
                      <wp:simplePos x="0" y="0"/>
                      <wp:positionH relativeFrom="column">
                        <wp:posOffset>36195</wp:posOffset>
                      </wp:positionH>
                      <wp:positionV relativeFrom="paragraph">
                        <wp:posOffset>81915</wp:posOffset>
                      </wp:positionV>
                      <wp:extent cx="1733550" cy="313690"/>
                      <wp:effectExtent l="7620" t="5715" r="11430" b="13970"/>
                      <wp:wrapNone/>
                      <wp:docPr id="30" name="Oval 20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33550" cy="31369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99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1631F" w:rsidRPr="003B2CA5" w:rsidRDefault="00F1631F" w:rsidP="003B2CA5">
                                  <w:pPr>
                                    <w:jc w:val="center"/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3B2CA5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Приложение А</w:t>
                                  </w:r>
                                  <w:proofErr w:type="gramStart"/>
                                  <w:r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9</w:t>
                                  </w:r>
                                  <w:proofErr w:type="gramEnd"/>
                                </w:p>
                                <w:p w:rsidR="00F1631F" w:rsidRPr="003B2CA5" w:rsidRDefault="00F1631F" w:rsidP="003B2CA5">
                                  <w:pPr>
                                    <w:jc w:val="center"/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203" o:spid="_x0000_s1054" style="position:absolute;margin-left:2.85pt;margin-top:6.45pt;width:136.5pt;height:24.7pt;z-index:251849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" fillcolor="#f9f">
                      <v:textbox>
                        <w:txbxContent>
                          <w:p w:rsidR="00F1631F" w:rsidRPr="003B2CA5" w:rsidRDefault="00F1631F" w:rsidP="003B2CA5">
                            <w:pPr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3B2CA5">
                              <w:rPr>
                                <w:b/>
                                <w:sz w:val="18"/>
                                <w:szCs w:val="18"/>
                              </w:rPr>
                              <w:t>Приложение А</w:t>
                            </w: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9</w:t>
                            </w:r>
                          </w:p>
                          <w:p w:rsidR="00F1631F" w:rsidRPr="003B2CA5" w:rsidRDefault="00F1631F" w:rsidP="003B2CA5">
                            <w:pPr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oval>
                  </w:pict>
                </mc:Fallback>
              </mc:AlternateContent>
            </w:r>
          </w:p>
          <w:p w:rsidR="005817B6" w:rsidRPr="00DF30B4" w:rsidRDefault="005817B6" w:rsidP="00FA5A0F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</w:p>
          <w:p w:rsidR="005817B6" w:rsidRPr="00DF30B4" w:rsidRDefault="005817B6" w:rsidP="00FA5A0F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</w:p>
          <w:p w:rsidR="00F90C04" w:rsidRPr="00DF30B4" w:rsidRDefault="00F90C04" w:rsidP="00FA5A0F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</w:p>
          <w:p w:rsidR="005817B6" w:rsidRPr="00DF30B4" w:rsidRDefault="001510AD" w:rsidP="00FA5A0F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DF30B4">
              <w:rPr>
                <w:b/>
                <w:sz w:val="18"/>
                <w:szCs w:val="18"/>
              </w:rPr>
              <w:t xml:space="preserve">При возникновении разногласий в группе по взаимной оценке или между группой и органом по аккредитации, все стороны должны описать свое мнение </w:t>
            </w:r>
            <w:r w:rsidR="00DF30B4" w:rsidRPr="00DF30B4">
              <w:rPr>
                <w:b/>
                <w:sz w:val="18"/>
                <w:szCs w:val="18"/>
              </w:rPr>
              <w:t xml:space="preserve">в Индивидуальных отчетах, </w:t>
            </w:r>
            <w:r w:rsidR="00F90C04" w:rsidRPr="00DF30B4">
              <w:rPr>
                <w:b/>
                <w:sz w:val="18"/>
                <w:szCs w:val="18"/>
              </w:rPr>
              <w:t xml:space="preserve">а Руководитель группы по </w:t>
            </w:r>
            <w:r w:rsidR="00F90C04" w:rsidRPr="00DF30B4">
              <w:rPr>
                <w:b/>
                <w:sz w:val="18"/>
                <w:szCs w:val="18"/>
              </w:rPr>
              <w:lastRenderedPageBreak/>
              <w:t xml:space="preserve">взаимной оценке – </w:t>
            </w:r>
            <w:r w:rsidR="00B428EC" w:rsidRPr="00DF30B4">
              <w:rPr>
                <w:b/>
                <w:sz w:val="18"/>
                <w:szCs w:val="18"/>
              </w:rPr>
              <w:t xml:space="preserve">должен направить первую редакцию </w:t>
            </w:r>
            <w:r w:rsidR="00F90C04" w:rsidRPr="00DF30B4">
              <w:rPr>
                <w:b/>
                <w:sz w:val="18"/>
                <w:szCs w:val="18"/>
              </w:rPr>
              <w:t>Итогово</w:t>
            </w:r>
            <w:r w:rsidR="00B428EC" w:rsidRPr="00DF30B4">
              <w:rPr>
                <w:b/>
                <w:sz w:val="18"/>
                <w:szCs w:val="18"/>
              </w:rPr>
              <w:t>го</w:t>
            </w:r>
            <w:r w:rsidR="00F90C04" w:rsidRPr="00DF30B4">
              <w:rPr>
                <w:b/>
                <w:sz w:val="18"/>
                <w:szCs w:val="18"/>
              </w:rPr>
              <w:t xml:space="preserve"> отчет</w:t>
            </w:r>
            <w:r w:rsidR="00B428EC" w:rsidRPr="00DF30B4">
              <w:rPr>
                <w:b/>
                <w:sz w:val="18"/>
                <w:szCs w:val="18"/>
              </w:rPr>
              <w:t>а</w:t>
            </w:r>
            <w:r w:rsidR="00F90C04" w:rsidRPr="00DF30B4">
              <w:rPr>
                <w:b/>
                <w:sz w:val="18"/>
                <w:szCs w:val="18"/>
              </w:rPr>
              <w:t xml:space="preserve"> всем Сторонам на обсуждение.</w:t>
            </w:r>
          </w:p>
          <w:p w:rsidR="00005CE6" w:rsidRPr="00DF30B4" w:rsidRDefault="00005CE6" w:rsidP="001510AD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</w:p>
          <w:p w:rsidR="00AB3577" w:rsidRPr="00DF30B4" w:rsidRDefault="00AB3577" w:rsidP="001510AD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</w:p>
          <w:p w:rsidR="00AB3577" w:rsidRPr="00DF30B4" w:rsidRDefault="00AB3577" w:rsidP="001510AD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</w:p>
          <w:p w:rsidR="00B428EC" w:rsidRPr="00DF30B4" w:rsidRDefault="00B428EC" w:rsidP="001510AD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</w:p>
        </w:tc>
      </w:tr>
      <w:tr w:rsidR="005817B6" w:rsidTr="00BF77FC">
        <w:tc>
          <w:tcPr>
            <w:tcW w:w="2978" w:type="dxa"/>
          </w:tcPr>
          <w:p w:rsidR="005817B6" w:rsidRDefault="005560D3" w:rsidP="00473D5B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lastRenderedPageBreak/>
              <w:t>4.1</w:t>
            </w:r>
          </w:p>
        </w:tc>
        <w:tc>
          <w:tcPr>
            <w:tcW w:w="4110" w:type="dxa"/>
          </w:tcPr>
          <w:p w:rsidR="005817B6" w:rsidRDefault="009F094D" w:rsidP="00473D5B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850752" behindDoc="0" locked="0" layoutInCell="1" allowOverlap="1">
                      <wp:simplePos x="0" y="0"/>
                      <wp:positionH relativeFrom="column">
                        <wp:posOffset>45720</wp:posOffset>
                      </wp:positionH>
                      <wp:positionV relativeFrom="paragraph">
                        <wp:posOffset>112395</wp:posOffset>
                      </wp:positionV>
                      <wp:extent cx="2343150" cy="666115"/>
                      <wp:effectExtent l="7620" t="7620" r="11430" b="12065"/>
                      <wp:wrapNone/>
                      <wp:docPr id="29" name="AutoShape 20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43150" cy="66611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66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1631F" w:rsidRPr="003B2CA5" w:rsidRDefault="00F1631F">
                                  <w:pPr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При согласии с результатами взаимной оценки о</w:t>
                                  </w:r>
                                  <w:r w:rsidRPr="003B2CA5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 xml:space="preserve">рган по аккредитации предоставляет </w:t>
                                  </w:r>
                                  <w:r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П</w:t>
                                  </w:r>
                                  <w:r w:rsidRPr="003B2CA5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лан корректирующих действий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AutoShape 205" o:spid="_x0000_s1055" style="position:absolute;left:0;text-align:left;margin-left:3.6pt;margin-top:8.85pt;width:184.5pt;height:52.45pt;z-index:251850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" fillcolor="#6ff">
                      <v:textbox>
                        <w:txbxContent>
                          <w:p w:rsidR="00F1631F" w:rsidRPr="003B2CA5" w:rsidRDefault="00F1631F">
                            <w:pPr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При согласии с результатами взаимной оценки о</w:t>
                            </w:r>
                            <w:r w:rsidRPr="003B2CA5">
                              <w:rPr>
                                <w:b/>
                                <w:sz w:val="18"/>
                                <w:szCs w:val="18"/>
                              </w:rPr>
                              <w:t xml:space="preserve">рган по аккредитации предоставляет </w:t>
                            </w: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П</w:t>
                            </w:r>
                            <w:r w:rsidRPr="003B2CA5">
                              <w:rPr>
                                <w:b/>
                                <w:sz w:val="18"/>
                                <w:szCs w:val="18"/>
                              </w:rPr>
                              <w:t>лан корректирующих действий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:rsidR="005817B6" w:rsidRDefault="005817B6" w:rsidP="00473D5B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</w:p>
          <w:p w:rsidR="005817B6" w:rsidRDefault="005817B6" w:rsidP="00473D5B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</w:p>
          <w:p w:rsidR="005817B6" w:rsidRDefault="009F094D" w:rsidP="00EF5FD1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910144" behindDoc="0" locked="0" layoutInCell="1" allowOverlap="1">
                      <wp:simplePos x="0" y="0"/>
                      <wp:positionH relativeFrom="column">
                        <wp:posOffset>1214755</wp:posOffset>
                      </wp:positionH>
                      <wp:positionV relativeFrom="paragraph">
                        <wp:posOffset>165100</wp:posOffset>
                      </wp:positionV>
                      <wp:extent cx="3175" cy="168910"/>
                      <wp:effectExtent l="52705" t="12700" r="58420" b="18415"/>
                      <wp:wrapNone/>
                      <wp:docPr id="28" name="AutoShape 2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3175" cy="16891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264" o:spid="_x0000_s1026" type="#_x0000_t32" style="position:absolute;margin-left:95.65pt;margin-top:13pt;width:.25pt;height:13.3pt;flip:x;z-index:251910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2977" w:type="dxa"/>
          </w:tcPr>
          <w:p w:rsidR="00257F0E" w:rsidRPr="003B2CA5" w:rsidRDefault="00257F0E" w:rsidP="00257F0E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П</w:t>
            </w:r>
            <w:r w:rsidRPr="003B2CA5">
              <w:rPr>
                <w:b/>
                <w:sz w:val="18"/>
                <w:szCs w:val="18"/>
              </w:rPr>
              <w:t>лан корректирующих действий</w:t>
            </w:r>
          </w:p>
          <w:p w:rsidR="00257F0E" w:rsidRPr="003B2CA5" w:rsidRDefault="009F094D" w:rsidP="00257F0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942912" behindDoc="0" locked="0" layoutInCell="1" allowOverlap="1">
                      <wp:simplePos x="0" y="0"/>
                      <wp:positionH relativeFrom="column">
                        <wp:posOffset>-14605</wp:posOffset>
                      </wp:positionH>
                      <wp:positionV relativeFrom="paragraph">
                        <wp:posOffset>194310</wp:posOffset>
                      </wp:positionV>
                      <wp:extent cx="1733550" cy="313690"/>
                      <wp:effectExtent l="13970" t="13335" r="5080" b="6350"/>
                      <wp:wrapNone/>
                      <wp:docPr id="27" name="Oval 30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33550" cy="31369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99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1631F" w:rsidRPr="003B2CA5" w:rsidRDefault="00F1631F" w:rsidP="00265D8F">
                                  <w:pPr>
                                    <w:jc w:val="center"/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3B2CA5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Приложение А</w:t>
                                  </w:r>
                                  <w:r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10</w:t>
                                  </w:r>
                                </w:p>
                                <w:p w:rsidR="00F1631F" w:rsidRPr="003B2CA5" w:rsidRDefault="00F1631F" w:rsidP="00265D8F">
                                  <w:pPr>
                                    <w:jc w:val="center"/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301" o:spid="_x0000_s1056" style="position:absolute;left:0;text-align:left;margin-left:-1.15pt;margin-top:15.3pt;width:136.5pt;height:24.7pt;z-index:251942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" fillcolor="#f9f">
                      <v:textbox>
                        <w:txbxContent>
                          <w:p w:rsidR="00F1631F" w:rsidRPr="003B2CA5" w:rsidRDefault="00F1631F" w:rsidP="00265D8F">
                            <w:pPr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3B2CA5">
                              <w:rPr>
                                <w:b/>
                                <w:sz w:val="18"/>
                                <w:szCs w:val="18"/>
                              </w:rPr>
                              <w:t>Приложение А</w:t>
                            </w: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10</w:t>
                            </w:r>
                          </w:p>
                          <w:p w:rsidR="00F1631F" w:rsidRPr="003B2CA5" w:rsidRDefault="00F1631F" w:rsidP="00265D8F">
                            <w:pPr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oval>
                  </w:pict>
                </mc:Fallback>
              </mc:AlternateContent>
            </w:r>
            <w:r w:rsidR="00257F0E">
              <w:rPr>
                <w:b/>
                <w:sz w:val="18"/>
                <w:szCs w:val="18"/>
              </w:rPr>
              <w:t xml:space="preserve"> - согласно </w:t>
            </w:r>
            <w:r w:rsidR="00257F0E" w:rsidRPr="003B2CA5">
              <w:rPr>
                <w:b/>
                <w:sz w:val="18"/>
                <w:szCs w:val="18"/>
              </w:rPr>
              <w:t>Приложени</w:t>
            </w:r>
            <w:r w:rsidR="00257F0E">
              <w:rPr>
                <w:b/>
                <w:sz w:val="18"/>
                <w:szCs w:val="18"/>
              </w:rPr>
              <w:t>ю</w:t>
            </w:r>
            <w:r w:rsidR="00257F0E" w:rsidRPr="003B2CA5">
              <w:rPr>
                <w:b/>
                <w:sz w:val="18"/>
                <w:szCs w:val="18"/>
              </w:rPr>
              <w:t xml:space="preserve"> А</w:t>
            </w:r>
            <w:r w:rsidR="00257F0E">
              <w:rPr>
                <w:b/>
                <w:sz w:val="18"/>
                <w:szCs w:val="18"/>
              </w:rPr>
              <w:t>10</w:t>
            </w:r>
          </w:p>
          <w:p w:rsidR="005817B6" w:rsidRDefault="005817B6" w:rsidP="00257F0E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</w:p>
        </w:tc>
      </w:tr>
      <w:tr w:rsidR="005817B6" w:rsidTr="00BF77FC">
        <w:tc>
          <w:tcPr>
            <w:tcW w:w="2978" w:type="dxa"/>
          </w:tcPr>
          <w:p w:rsidR="005817B6" w:rsidRDefault="009F094D" w:rsidP="00473D5B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854848" behindDoc="0" locked="0" layoutInCell="1" allowOverlap="1">
                      <wp:simplePos x="0" y="0"/>
                      <wp:positionH relativeFrom="column">
                        <wp:posOffset>855980</wp:posOffset>
                      </wp:positionH>
                      <wp:positionV relativeFrom="paragraph">
                        <wp:posOffset>609600</wp:posOffset>
                      </wp:positionV>
                      <wp:extent cx="0" cy="1186180"/>
                      <wp:effectExtent l="8255" t="9525" r="10795" b="13970"/>
                      <wp:wrapNone/>
                      <wp:docPr id="26" name="AutoShape 20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18618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209" o:spid="_x0000_s1026" type="#_x0000_t32" style="position:absolute;margin-left:67.4pt;margin-top:48pt;width:0;height:93.4pt;z-index:251854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"/>
                  </w:pict>
                </mc:Fallback>
              </mc:AlternateContent>
            </w:r>
            <w:r>
              <w:rPr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853824" behindDoc="0" locked="0" layoutInCell="1" allowOverlap="1">
                      <wp:simplePos x="0" y="0"/>
                      <wp:positionH relativeFrom="column">
                        <wp:posOffset>862330</wp:posOffset>
                      </wp:positionH>
                      <wp:positionV relativeFrom="paragraph">
                        <wp:posOffset>609600</wp:posOffset>
                      </wp:positionV>
                      <wp:extent cx="1076960" cy="0"/>
                      <wp:effectExtent l="5080" t="57150" r="22860" b="57150"/>
                      <wp:wrapNone/>
                      <wp:docPr id="25" name="AutoShape 20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07696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208" o:spid="_x0000_s1026" type="#_x0000_t32" style="position:absolute;margin-left:67.9pt;margin-top:48pt;width:84.8pt;height:0;z-index:251853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">
                      <v:stroke endarrow="block"/>
                    </v:shape>
                  </w:pict>
                </mc:Fallback>
              </mc:AlternateContent>
            </w:r>
            <w:r w:rsidR="005560D3">
              <w:rPr>
                <w:b/>
                <w:noProof/>
                <w:sz w:val="28"/>
                <w:szCs w:val="28"/>
              </w:rPr>
              <w:t>4.2</w:t>
            </w:r>
          </w:p>
        </w:tc>
        <w:tc>
          <w:tcPr>
            <w:tcW w:w="4110" w:type="dxa"/>
          </w:tcPr>
          <w:p w:rsidR="005817B6" w:rsidRDefault="009F094D" w:rsidP="00473D5B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851776" behindDoc="0" locked="0" layoutInCell="1" allowOverlap="1">
                      <wp:simplePos x="0" y="0"/>
                      <wp:positionH relativeFrom="column">
                        <wp:posOffset>45720</wp:posOffset>
                      </wp:positionH>
                      <wp:positionV relativeFrom="paragraph">
                        <wp:posOffset>123190</wp:posOffset>
                      </wp:positionV>
                      <wp:extent cx="2343150" cy="954405"/>
                      <wp:effectExtent l="7620" t="8890" r="11430" b="8255"/>
                      <wp:wrapNone/>
                      <wp:docPr id="24" name="AutoShape 20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43150" cy="95440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chemeClr val="accent3">
                                  <a:lumMod val="60000"/>
                                  <a:lumOff val="40000"/>
                                </a:scheme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1631F" w:rsidRPr="003B2CA5" w:rsidRDefault="00F1631F" w:rsidP="003B2CA5">
                                  <w:pPr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3B2CA5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 xml:space="preserve">Руководитель группы по взаимной оценке по согласованию с членами группы по взаимной оценке анализирует корректирующие действия на достаточность и приемлемость сроков их выполнения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AutoShape 206" o:spid="_x0000_s1057" style="position:absolute;left:0;text-align:left;margin-left:3.6pt;margin-top:9.7pt;width:184.5pt;height:75.15pt;z-index:251851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" fillcolor="#c2d69b [1942]">
                      <v:textbox>
                        <w:txbxContent>
                          <w:p w:rsidR="00F1631F" w:rsidRPr="003B2CA5" w:rsidRDefault="00F1631F" w:rsidP="003B2CA5">
                            <w:pPr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3B2CA5">
                              <w:rPr>
                                <w:b/>
                                <w:sz w:val="18"/>
                                <w:szCs w:val="18"/>
                              </w:rPr>
                              <w:t xml:space="preserve">Руководитель группы по взаимной оценке по согласованию с членами группы по взаимной оценке анализирует корректирующие действия на достаточность и приемлемость сроков их выполнения 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:rsidR="005817B6" w:rsidRDefault="005817B6" w:rsidP="00473D5B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</w:p>
          <w:p w:rsidR="005817B6" w:rsidRDefault="005817B6" w:rsidP="00473D5B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</w:p>
          <w:p w:rsidR="005817B6" w:rsidRDefault="005817B6" w:rsidP="00473D5B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</w:p>
          <w:p w:rsidR="005817B6" w:rsidRDefault="005817B6" w:rsidP="00473D5B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</w:p>
          <w:p w:rsidR="005817B6" w:rsidRDefault="009F094D" w:rsidP="00473D5B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909120" behindDoc="0" locked="0" layoutInCell="1" allowOverlap="1">
                      <wp:simplePos x="0" y="0"/>
                      <wp:positionH relativeFrom="column">
                        <wp:posOffset>1198245</wp:posOffset>
                      </wp:positionH>
                      <wp:positionV relativeFrom="paragraph">
                        <wp:posOffset>55245</wp:posOffset>
                      </wp:positionV>
                      <wp:extent cx="635" cy="148590"/>
                      <wp:effectExtent l="55245" t="7620" r="58420" b="15240"/>
                      <wp:wrapNone/>
                      <wp:docPr id="23" name="AutoShape 2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35" cy="14859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263" o:spid="_x0000_s1026" type="#_x0000_t32" style="position:absolute;margin-left:94.35pt;margin-top:4.35pt;width:.05pt;height:11.7pt;z-index:251909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2977" w:type="dxa"/>
          </w:tcPr>
          <w:p w:rsidR="005817B6" w:rsidRDefault="005817B6" w:rsidP="00473D5B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</w:p>
        </w:tc>
      </w:tr>
      <w:tr w:rsidR="005817B6" w:rsidTr="00BF77FC">
        <w:tc>
          <w:tcPr>
            <w:tcW w:w="2978" w:type="dxa"/>
          </w:tcPr>
          <w:p w:rsidR="005817B6" w:rsidRDefault="009F094D" w:rsidP="00473D5B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855872" behindDoc="0" locked="0" layoutInCell="1" allowOverlap="1">
                      <wp:simplePos x="0" y="0"/>
                      <wp:positionH relativeFrom="column">
                        <wp:posOffset>862330</wp:posOffset>
                      </wp:positionH>
                      <wp:positionV relativeFrom="paragraph">
                        <wp:posOffset>562610</wp:posOffset>
                      </wp:positionV>
                      <wp:extent cx="1004570" cy="635"/>
                      <wp:effectExtent l="5080" t="10160" r="9525" b="8255"/>
                      <wp:wrapNone/>
                      <wp:docPr id="22" name="AutoShape 2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004570" cy="6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210" o:spid="_x0000_s1026" type="#_x0000_t32" style="position:absolute;margin-left:67.9pt;margin-top:44.3pt;width:79.1pt;height:.05pt;z-index:251855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"/>
                  </w:pict>
                </mc:Fallback>
              </mc:AlternateContent>
            </w:r>
            <w:r w:rsidR="005560D3">
              <w:rPr>
                <w:b/>
                <w:noProof/>
                <w:sz w:val="28"/>
                <w:szCs w:val="28"/>
              </w:rPr>
              <w:t>4.3</w:t>
            </w:r>
          </w:p>
        </w:tc>
        <w:tc>
          <w:tcPr>
            <w:tcW w:w="4110" w:type="dxa"/>
          </w:tcPr>
          <w:p w:rsidR="005817B6" w:rsidRDefault="009F094D" w:rsidP="00473D5B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852800" behindDoc="0" locked="0" layoutInCell="1" allowOverlap="1">
                      <wp:simplePos x="0" y="0"/>
                      <wp:positionH relativeFrom="column">
                        <wp:posOffset>-24130</wp:posOffset>
                      </wp:positionH>
                      <wp:positionV relativeFrom="paragraph">
                        <wp:posOffset>8255</wp:posOffset>
                      </wp:positionV>
                      <wp:extent cx="2428875" cy="1112520"/>
                      <wp:effectExtent l="23495" t="17780" r="24130" b="12700"/>
                      <wp:wrapNone/>
                      <wp:docPr id="21" name="AutoShape 20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28875" cy="1112520"/>
                              </a:xfrm>
                              <a:prstGeom prst="flowChartDecision">
                                <a:avLst/>
                              </a:prstGeom>
                              <a:solidFill>
                                <a:srgbClr val="FFFF99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1631F" w:rsidRPr="003B2CA5" w:rsidRDefault="00F1631F" w:rsidP="00BE251D">
                                  <w:pPr>
                                    <w:jc w:val="center"/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3B2CA5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Корректирующие действия и сроки их выполнения приемлемы?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207" o:spid="_x0000_s1058" type="#_x0000_t110" style="position:absolute;left:0;text-align:left;margin-left:-1.9pt;margin-top:.65pt;width:191.25pt;height:87.6pt;z-index:251852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" fillcolor="#ff9">
                      <v:textbox>
                        <w:txbxContent>
                          <w:p w:rsidR="00F1631F" w:rsidRPr="003B2CA5" w:rsidRDefault="00F1631F" w:rsidP="00BE251D">
                            <w:pPr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3B2CA5">
                              <w:rPr>
                                <w:b/>
                                <w:sz w:val="18"/>
                                <w:szCs w:val="18"/>
                              </w:rPr>
                              <w:t>Корректирующие действия и сроки их выполнения приемлемы?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5817B6" w:rsidRDefault="009F2208" w:rsidP="00473D5B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t>Нет</w:t>
            </w:r>
          </w:p>
          <w:p w:rsidR="005817B6" w:rsidRDefault="005817B6" w:rsidP="00473D5B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</w:p>
          <w:p w:rsidR="005817B6" w:rsidRDefault="005817B6" w:rsidP="00473D5B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</w:p>
          <w:p w:rsidR="005817B6" w:rsidRDefault="005817B6" w:rsidP="00473D5B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</w:p>
          <w:p w:rsidR="009F2208" w:rsidRDefault="009F094D" w:rsidP="00473D5B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908096" behindDoc="0" locked="0" layoutInCell="1" allowOverlap="1">
                      <wp:simplePos x="0" y="0"/>
                      <wp:positionH relativeFrom="column">
                        <wp:posOffset>1190625</wp:posOffset>
                      </wp:positionH>
                      <wp:positionV relativeFrom="paragraph">
                        <wp:posOffset>91440</wp:posOffset>
                      </wp:positionV>
                      <wp:extent cx="635" cy="130175"/>
                      <wp:effectExtent l="57150" t="5715" r="56515" b="16510"/>
                      <wp:wrapNone/>
                      <wp:docPr id="20" name="AutoShape 2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35" cy="1301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262" o:spid="_x0000_s1026" type="#_x0000_t32" style="position:absolute;margin-left:93.75pt;margin-top:7.2pt;width:.05pt;height:10.25pt;z-index:251908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">
                      <v:stroke endarrow="block"/>
                    </v:shape>
                  </w:pict>
                </mc:Fallback>
              </mc:AlternateContent>
            </w:r>
            <w:r w:rsidR="009F2208">
              <w:rPr>
                <w:b/>
                <w:noProof/>
                <w:sz w:val="28"/>
                <w:szCs w:val="28"/>
              </w:rPr>
              <w:t xml:space="preserve">                                         Да</w:t>
            </w:r>
          </w:p>
          <w:p w:rsidR="002C20A1" w:rsidRDefault="009F094D" w:rsidP="00473D5B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856896" behindDoc="0" locked="0" layoutInCell="1" allowOverlap="1">
                      <wp:simplePos x="0" y="0"/>
                      <wp:positionH relativeFrom="column">
                        <wp:posOffset>45720</wp:posOffset>
                      </wp:positionH>
                      <wp:positionV relativeFrom="paragraph">
                        <wp:posOffset>17145</wp:posOffset>
                      </wp:positionV>
                      <wp:extent cx="2343150" cy="1560195"/>
                      <wp:effectExtent l="7620" t="7620" r="11430" b="13335"/>
                      <wp:wrapNone/>
                      <wp:docPr id="19" name="AutoShape 2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43150" cy="156019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chemeClr val="accent3">
                                  <a:lumMod val="60000"/>
                                  <a:lumOff val="40000"/>
                                </a:scheme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1631F" w:rsidRPr="003B2CA5" w:rsidRDefault="00F1631F">
                                  <w:pPr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3B2CA5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 xml:space="preserve">Руководитель группы по взаимной оценке в течение 30 дней </w:t>
                                  </w:r>
                                  <w:r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готовит</w:t>
                                  </w:r>
                                  <w:r w:rsidRPr="003B2CA5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 xml:space="preserve"> и представляет </w:t>
                                  </w:r>
                                  <w:r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 xml:space="preserve">органу по аккредитации </w:t>
                                  </w:r>
                                  <w:r w:rsidRPr="003B2CA5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 xml:space="preserve">окончательную редакцию Итогового отчета </w:t>
                                  </w:r>
                                  <w:r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 xml:space="preserve">с отражением в нем результатов </w:t>
                                  </w:r>
                                  <w:r w:rsidRPr="00CA7AC3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выполнения корректирующих действий, а также краткий отчет для внесения в ЭБД (приложение А11), который органу по аккредитации не направляется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AutoShape 211" o:spid="_x0000_s1059" style="position:absolute;left:0;text-align:left;margin-left:3.6pt;margin-top:1.35pt;width:184.5pt;height:122.85pt;z-index:251856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" fillcolor="#c2d69b [1942]">
                      <v:textbox>
                        <w:txbxContent>
                          <w:p w:rsidR="00F1631F" w:rsidRPr="003B2CA5" w:rsidRDefault="00F1631F">
                            <w:pPr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3B2CA5">
                              <w:rPr>
                                <w:b/>
                                <w:sz w:val="18"/>
                                <w:szCs w:val="18"/>
                              </w:rPr>
                              <w:t xml:space="preserve">Руководитель группы по взаимной оценке в течение 30 дней </w:t>
                            </w: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готовит</w:t>
                            </w:r>
                            <w:r w:rsidRPr="003B2CA5">
                              <w:rPr>
                                <w:b/>
                                <w:sz w:val="18"/>
                                <w:szCs w:val="18"/>
                              </w:rPr>
                              <w:t xml:space="preserve"> и представляет </w:t>
                            </w: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 xml:space="preserve">органу по аккредитации </w:t>
                            </w:r>
                            <w:r w:rsidRPr="003B2CA5">
                              <w:rPr>
                                <w:b/>
                                <w:sz w:val="18"/>
                                <w:szCs w:val="18"/>
                              </w:rPr>
                              <w:t xml:space="preserve">окончательную редакцию Итогового отчета </w:t>
                            </w: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 xml:space="preserve">с отражением в нем результатов </w:t>
                            </w:r>
                            <w:r w:rsidRPr="00CA7AC3">
                              <w:rPr>
                                <w:b/>
                                <w:sz w:val="18"/>
                                <w:szCs w:val="18"/>
                              </w:rPr>
                              <w:t>выполнения корректирующих действий, а также краткий отчет для внесения в ЭБД (приложение А11), который органу по аккредитации не направляется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:rsidR="005817B6" w:rsidRDefault="005817B6" w:rsidP="00473D5B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</w:p>
        </w:tc>
        <w:tc>
          <w:tcPr>
            <w:tcW w:w="2977" w:type="dxa"/>
          </w:tcPr>
          <w:p w:rsidR="005817B6" w:rsidRDefault="005817B6" w:rsidP="00473D5B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</w:p>
        </w:tc>
      </w:tr>
      <w:tr w:rsidR="009F2208" w:rsidTr="00BF77FC">
        <w:tc>
          <w:tcPr>
            <w:tcW w:w="2978" w:type="dxa"/>
          </w:tcPr>
          <w:p w:rsidR="009F2208" w:rsidRDefault="005560D3" w:rsidP="00473D5B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t>4.4</w:t>
            </w:r>
          </w:p>
        </w:tc>
        <w:tc>
          <w:tcPr>
            <w:tcW w:w="4110" w:type="dxa"/>
          </w:tcPr>
          <w:p w:rsidR="009F2208" w:rsidRDefault="009F2208" w:rsidP="00473D5B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</w:p>
          <w:p w:rsidR="009F2208" w:rsidRDefault="009F2208" w:rsidP="00473D5B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</w:p>
          <w:p w:rsidR="009F2208" w:rsidRDefault="009F2208" w:rsidP="00473D5B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</w:p>
          <w:p w:rsidR="009F2208" w:rsidRDefault="009F2208" w:rsidP="00473D5B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</w:p>
          <w:p w:rsidR="009F2208" w:rsidRDefault="009F2208" w:rsidP="00473D5B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</w:p>
          <w:p w:rsidR="009F2208" w:rsidRDefault="009F094D" w:rsidP="00473D5B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907072" behindDoc="0" locked="0" layoutInCell="1" allowOverlap="1">
                      <wp:simplePos x="0" y="0"/>
                      <wp:positionH relativeFrom="column">
                        <wp:posOffset>1223010</wp:posOffset>
                      </wp:positionH>
                      <wp:positionV relativeFrom="paragraph">
                        <wp:posOffset>140335</wp:posOffset>
                      </wp:positionV>
                      <wp:extent cx="0" cy="198120"/>
                      <wp:effectExtent l="60960" t="6985" r="53340" b="23495"/>
                      <wp:wrapNone/>
                      <wp:docPr id="18" name="AutoShape 2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9812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261" o:spid="_x0000_s1026" type="#_x0000_t32" style="position:absolute;margin-left:96.3pt;margin-top:11.05pt;width:0;height:15.6pt;z-index:251907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">
                      <v:stroke endarrow="block"/>
                    </v:shape>
                  </w:pict>
                </mc:Fallback>
              </mc:AlternateContent>
            </w:r>
          </w:p>
          <w:p w:rsidR="009F2208" w:rsidRDefault="009F094D" w:rsidP="00473D5B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858944" behindDoc="0" locked="0" layoutInCell="1" allowOverlap="1">
                      <wp:simplePos x="0" y="0"/>
                      <wp:positionH relativeFrom="column">
                        <wp:posOffset>45720</wp:posOffset>
                      </wp:positionH>
                      <wp:positionV relativeFrom="paragraph">
                        <wp:posOffset>133985</wp:posOffset>
                      </wp:positionV>
                      <wp:extent cx="2343150" cy="1377315"/>
                      <wp:effectExtent l="7620" t="10160" r="11430" b="12700"/>
                      <wp:wrapNone/>
                      <wp:docPr id="17" name="AutoShape 2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43150" cy="137731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chemeClr val="accent3">
                                  <a:lumMod val="60000"/>
                                  <a:lumOff val="40000"/>
                                </a:scheme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1631F" w:rsidRDefault="00F1631F" w:rsidP="003B2CA5">
                                  <w:pPr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F1631F" w:rsidRDefault="00F1631F" w:rsidP="003B2CA5">
                                  <w:pPr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F1631F" w:rsidRDefault="00F1631F" w:rsidP="003B2CA5">
                                  <w:pPr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F1631F" w:rsidRPr="003B2CA5" w:rsidRDefault="00F1631F" w:rsidP="003B2CA5">
                                  <w:pPr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3B2CA5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 xml:space="preserve">Совет рассматривает материалы </w:t>
                                  </w:r>
                                  <w:r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и принимает</w:t>
                                  </w:r>
                                  <w:r w:rsidRPr="003B2CA5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 xml:space="preserve">решение </w:t>
                                  </w:r>
                                  <w:r w:rsidRPr="003B2CA5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 xml:space="preserve">по </w:t>
                                  </w:r>
                                  <w:r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 xml:space="preserve">результатам </w:t>
                                  </w:r>
                                  <w:r w:rsidRPr="003B2CA5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взаимной оценк</w:t>
                                  </w:r>
                                  <w:r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и</w:t>
                                  </w:r>
                                  <w:r w:rsidRPr="003B2CA5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(приложение 12)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AutoShape 213" o:spid="_x0000_s1060" style="position:absolute;left:0;text-align:left;margin-left:3.6pt;margin-top:10.55pt;width:184.5pt;height:108.45pt;z-index:251858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" fillcolor="#c2d69b [1942]">
                      <v:textbox>
                        <w:txbxContent>
                          <w:p w:rsidR="00F1631F" w:rsidRDefault="00F1631F" w:rsidP="003B2CA5">
                            <w:pPr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</w:p>
                          <w:p w:rsidR="00F1631F" w:rsidRDefault="00F1631F" w:rsidP="003B2CA5">
                            <w:pPr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</w:p>
                          <w:p w:rsidR="00F1631F" w:rsidRDefault="00F1631F" w:rsidP="003B2CA5">
                            <w:pPr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</w:p>
                          <w:p w:rsidR="00F1631F" w:rsidRPr="003B2CA5" w:rsidRDefault="00F1631F" w:rsidP="003B2CA5">
                            <w:pPr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3B2CA5">
                              <w:rPr>
                                <w:b/>
                                <w:sz w:val="18"/>
                                <w:szCs w:val="18"/>
                              </w:rPr>
                              <w:t xml:space="preserve">Совет рассматривает материалы </w:t>
                            </w: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и принимает</w:t>
                            </w:r>
                            <w:r w:rsidRPr="003B2CA5">
                              <w:rPr>
                                <w:b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 xml:space="preserve">решение </w:t>
                            </w:r>
                            <w:r w:rsidRPr="003B2CA5">
                              <w:rPr>
                                <w:b/>
                                <w:sz w:val="18"/>
                                <w:szCs w:val="18"/>
                              </w:rPr>
                              <w:t xml:space="preserve">по </w:t>
                            </w: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 xml:space="preserve">результатам </w:t>
                            </w:r>
                            <w:r w:rsidRPr="003B2CA5">
                              <w:rPr>
                                <w:b/>
                                <w:sz w:val="18"/>
                                <w:szCs w:val="18"/>
                              </w:rPr>
                              <w:t>взаимной оценк</w:t>
                            </w: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и</w:t>
                            </w:r>
                            <w:r w:rsidRPr="003B2CA5">
                              <w:rPr>
                                <w:b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(приложение 12)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2977" w:type="dxa"/>
          </w:tcPr>
          <w:p w:rsidR="00FF588C" w:rsidRDefault="009F094D" w:rsidP="00473D5B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>
              <w:rPr>
                <w:b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857920" behindDoc="0" locked="0" layoutInCell="1" allowOverlap="1">
                      <wp:simplePos x="0" y="0"/>
                      <wp:positionH relativeFrom="column">
                        <wp:posOffset>74295</wp:posOffset>
                      </wp:positionH>
                      <wp:positionV relativeFrom="paragraph">
                        <wp:posOffset>58420</wp:posOffset>
                      </wp:positionV>
                      <wp:extent cx="1678305" cy="314960"/>
                      <wp:effectExtent l="7620" t="10795" r="9525" b="7620"/>
                      <wp:wrapNone/>
                      <wp:docPr id="16" name="Oval 2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78305" cy="31496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99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1631F" w:rsidRPr="003B2CA5" w:rsidRDefault="00F1631F" w:rsidP="003B2CA5">
                                  <w:pPr>
                                    <w:jc w:val="center"/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3B2CA5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Приложение А</w:t>
                                  </w:r>
                                  <w:proofErr w:type="gramStart"/>
                                  <w:r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9</w:t>
                                  </w:r>
                                  <w:proofErr w:type="gramEnd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212" o:spid="_x0000_s1061" style="position:absolute;margin-left:5.85pt;margin-top:4.6pt;width:132.15pt;height:24.8pt;z-index:251857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" fillcolor="#f9f">
                      <v:textbox>
                        <w:txbxContent>
                          <w:p w:rsidR="00F1631F" w:rsidRPr="003B2CA5" w:rsidRDefault="00F1631F" w:rsidP="003B2CA5">
                            <w:pPr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3B2CA5">
                              <w:rPr>
                                <w:b/>
                                <w:sz w:val="18"/>
                                <w:szCs w:val="18"/>
                              </w:rPr>
                              <w:t>Приложение А</w:t>
                            </w: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9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</w:p>
          <w:p w:rsidR="00FF588C" w:rsidRDefault="00FF588C" w:rsidP="00473D5B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</w:p>
          <w:p w:rsidR="00FF588C" w:rsidRDefault="00FF588C" w:rsidP="00473D5B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</w:p>
          <w:p w:rsidR="00FF588C" w:rsidRDefault="00473D5B" w:rsidP="002C20A1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При </w:t>
            </w:r>
            <w:r w:rsidR="00FF588C">
              <w:rPr>
                <w:b/>
                <w:sz w:val="18"/>
                <w:szCs w:val="18"/>
              </w:rPr>
              <w:t>необходимости</w:t>
            </w:r>
            <w:r w:rsidR="00FF588C" w:rsidRPr="005A4447">
              <w:rPr>
                <w:b/>
                <w:sz w:val="18"/>
                <w:szCs w:val="18"/>
              </w:rPr>
              <w:t xml:space="preserve"> </w:t>
            </w:r>
            <w:r w:rsidR="00933C3E">
              <w:rPr>
                <w:b/>
                <w:sz w:val="18"/>
                <w:szCs w:val="18"/>
              </w:rPr>
              <w:t>Совет</w:t>
            </w:r>
            <w:r>
              <w:rPr>
                <w:b/>
                <w:sz w:val="18"/>
                <w:szCs w:val="18"/>
              </w:rPr>
              <w:t xml:space="preserve"> </w:t>
            </w:r>
            <w:r w:rsidR="00FF588C">
              <w:rPr>
                <w:b/>
                <w:sz w:val="18"/>
                <w:szCs w:val="18"/>
              </w:rPr>
              <w:t>может принять решение о проведени</w:t>
            </w:r>
            <w:r>
              <w:rPr>
                <w:b/>
                <w:sz w:val="18"/>
                <w:szCs w:val="18"/>
              </w:rPr>
              <w:t>и</w:t>
            </w:r>
            <w:r w:rsidR="00FF588C">
              <w:rPr>
                <w:b/>
                <w:sz w:val="18"/>
                <w:szCs w:val="18"/>
              </w:rPr>
              <w:t xml:space="preserve"> </w:t>
            </w:r>
            <w:r w:rsidRPr="00DF30B4">
              <w:rPr>
                <w:b/>
                <w:sz w:val="18"/>
                <w:szCs w:val="18"/>
              </w:rPr>
              <w:t>дополнительной оценки</w:t>
            </w:r>
            <w:r w:rsidR="00FF588C" w:rsidRPr="00DF30B4">
              <w:rPr>
                <w:b/>
                <w:sz w:val="18"/>
                <w:szCs w:val="18"/>
              </w:rPr>
              <w:t xml:space="preserve">. Если есть необходимость в </w:t>
            </w:r>
            <w:r w:rsidR="00BE251D" w:rsidRPr="00DF30B4">
              <w:rPr>
                <w:b/>
                <w:sz w:val="18"/>
                <w:szCs w:val="18"/>
              </w:rPr>
              <w:t>проведении дополнительной оценки</w:t>
            </w:r>
            <w:r w:rsidR="00FF588C" w:rsidRPr="00DF30B4">
              <w:rPr>
                <w:b/>
                <w:sz w:val="18"/>
                <w:szCs w:val="18"/>
              </w:rPr>
              <w:t xml:space="preserve">, </w:t>
            </w:r>
            <w:r w:rsidRPr="00DF30B4">
              <w:rPr>
                <w:b/>
                <w:sz w:val="18"/>
                <w:szCs w:val="18"/>
              </w:rPr>
              <w:t>формируется</w:t>
            </w:r>
            <w:r w:rsidR="00FF588C" w:rsidRPr="00DF30B4">
              <w:rPr>
                <w:b/>
                <w:sz w:val="18"/>
                <w:szCs w:val="18"/>
              </w:rPr>
              <w:t xml:space="preserve"> группа </w:t>
            </w:r>
            <w:r w:rsidRPr="00DF30B4">
              <w:rPr>
                <w:b/>
                <w:sz w:val="18"/>
                <w:szCs w:val="18"/>
              </w:rPr>
              <w:t xml:space="preserve">по взаимной </w:t>
            </w:r>
            <w:r w:rsidR="00FF588C" w:rsidRPr="00DF30B4">
              <w:rPr>
                <w:b/>
                <w:sz w:val="18"/>
                <w:szCs w:val="18"/>
              </w:rPr>
              <w:t>оценк</w:t>
            </w:r>
            <w:r w:rsidR="002C20A1" w:rsidRPr="00DF30B4">
              <w:rPr>
                <w:b/>
                <w:sz w:val="18"/>
                <w:szCs w:val="18"/>
              </w:rPr>
              <w:t>е</w:t>
            </w:r>
            <w:r w:rsidR="00FF588C" w:rsidRPr="00DF30B4">
              <w:rPr>
                <w:b/>
                <w:sz w:val="18"/>
                <w:szCs w:val="18"/>
              </w:rPr>
              <w:t xml:space="preserve"> из одного или более членов группы оценки, которая проводила </w:t>
            </w:r>
            <w:r w:rsidR="00933C3E" w:rsidRPr="00DF30B4">
              <w:rPr>
                <w:b/>
                <w:sz w:val="18"/>
                <w:szCs w:val="18"/>
              </w:rPr>
              <w:t xml:space="preserve">взаимную </w:t>
            </w:r>
            <w:r w:rsidR="00FF588C" w:rsidRPr="00DF30B4">
              <w:rPr>
                <w:b/>
                <w:sz w:val="18"/>
                <w:szCs w:val="18"/>
              </w:rPr>
              <w:t>оценку</w:t>
            </w:r>
            <w:r w:rsidR="00FF588C">
              <w:rPr>
                <w:b/>
                <w:sz w:val="18"/>
                <w:szCs w:val="18"/>
              </w:rPr>
              <w:t xml:space="preserve"> </w:t>
            </w:r>
          </w:p>
        </w:tc>
      </w:tr>
      <w:tr w:rsidR="009F2208" w:rsidTr="00BF77FC">
        <w:tc>
          <w:tcPr>
            <w:tcW w:w="2978" w:type="dxa"/>
          </w:tcPr>
          <w:p w:rsidR="009F2208" w:rsidRDefault="005560D3" w:rsidP="00473D5B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t>4.5</w:t>
            </w:r>
          </w:p>
        </w:tc>
        <w:tc>
          <w:tcPr>
            <w:tcW w:w="4110" w:type="dxa"/>
          </w:tcPr>
          <w:p w:rsidR="009F2208" w:rsidRDefault="009F2208" w:rsidP="00473D5B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</w:p>
          <w:p w:rsidR="00FF588C" w:rsidRDefault="00FF588C" w:rsidP="00473D5B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</w:p>
          <w:p w:rsidR="00FF588C" w:rsidRDefault="00FF588C" w:rsidP="00473D5B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</w:p>
          <w:p w:rsidR="00FF588C" w:rsidRDefault="00FF588C" w:rsidP="00473D5B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</w:p>
          <w:p w:rsidR="00473D5B" w:rsidRDefault="00473D5B" w:rsidP="00EF5FD1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</w:p>
        </w:tc>
        <w:tc>
          <w:tcPr>
            <w:tcW w:w="2977" w:type="dxa"/>
          </w:tcPr>
          <w:p w:rsidR="009F2208" w:rsidRDefault="009F094D" w:rsidP="00473D5B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>
              <w:rPr>
                <w:b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931648" behindDoc="0" locked="0" layoutInCell="1" allowOverlap="1">
                      <wp:simplePos x="0" y="0"/>
                      <wp:positionH relativeFrom="column">
                        <wp:posOffset>-14605</wp:posOffset>
                      </wp:positionH>
                      <wp:positionV relativeFrom="paragraph">
                        <wp:posOffset>561340</wp:posOffset>
                      </wp:positionV>
                      <wp:extent cx="1762125" cy="340995"/>
                      <wp:effectExtent l="13970" t="8890" r="5080" b="12065"/>
                      <wp:wrapNone/>
                      <wp:docPr id="15" name="Oval 28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62125" cy="34099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99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1631F" w:rsidRPr="003B2CA5" w:rsidRDefault="00F1631F" w:rsidP="003B2CA5">
                                  <w:pPr>
                                    <w:jc w:val="center"/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3B2CA5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Приложение А</w:t>
                                  </w:r>
                                  <w:r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12</w:t>
                                  </w:r>
                                </w:p>
                                <w:p w:rsidR="00F1631F" w:rsidRPr="003B2CA5" w:rsidRDefault="00F1631F" w:rsidP="003B2CA5">
                                  <w:pPr>
                                    <w:jc w:val="center"/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287" o:spid="_x0000_s1062" style="position:absolute;margin-left:-1.15pt;margin-top:44.2pt;width:138.75pt;height:26.85pt;z-index:251931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" fillcolor="#f9f">
                      <v:textbox>
                        <w:txbxContent>
                          <w:p w:rsidR="00F1631F" w:rsidRPr="003B2CA5" w:rsidRDefault="00F1631F" w:rsidP="003B2CA5">
                            <w:pPr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3B2CA5">
                              <w:rPr>
                                <w:b/>
                                <w:sz w:val="18"/>
                                <w:szCs w:val="18"/>
                              </w:rPr>
                              <w:t>Приложение А</w:t>
                            </w: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12</w:t>
                            </w:r>
                          </w:p>
                          <w:p w:rsidR="00F1631F" w:rsidRPr="003B2CA5" w:rsidRDefault="00F1631F" w:rsidP="003B2CA5">
                            <w:pPr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oval>
                  </w:pict>
                </mc:Fallback>
              </mc:AlternateContent>
            </w:r>
            <w:r>
              <w:rPr>
                <w:b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859968" behindDoc="0" locked="0" layoutInCell="1" allowOverlap="1">
                      <wp:simplePos x="0" y="0"/>
                      <wp:positionH relativeFrom="column">
                        <wp:posOffset>-14605</wp:posOffset>
                      </wp:positionH>
                      <wp:positionV relativeFrom="paragraph">
                        <wp:posOffset>104140</wp:posOffset>
                      </wp:positionV>
                      <wp:extent cx="1762125" cy="340995"/>
                      <wp:effectExtent l="13970" t="8890" r="5080" b="12065"/>
                      <wp:wrapNone/>
                      <wp:docPr id="14" name="Oval 2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62125" cy="34099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99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1631F" w:rsidRPr="003B2CA5" w:rsidRDefault="00F1631F" w:rsidP="003B2CA5">
                                  <w:pPr>
                                    <w:jc w:val="center"/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3B2CA5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Приложение А</w:t>
                                  </w:r>
                                  <w:r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11</w:t>
                                  </w:r>
                                </w:p>
                                <w:p w:rsidR="00F1631F" w:rsidRDefault="00F1631F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214" o:spid="_x0000_s1063" style="position:absolute;margin-left:-1.15pt;margin-top:8.2pt;width:138.75pt;height:26.85pt;z-index:251859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" fillcolor="#f9f">
                      <v:textbox>
                        <w:txbxContent>
                          <w:p w:rsidR="00F1631F" w:rsidRPr="003B2CA5" w:rsidRDefault="00F1631F" w:rsidP="003B2CA5">
                            <w:pPr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3B2CA5">
                              <w:rPr>
                                <w:b/>
                                <w:sz w:val="18"/>
                                <w:szCs w:val="18"/>
                              </w:rPr>
                              <w:t>Приложение А</w:t>
                            </w: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11</w:t>
                            </w:r>
                          </w:p>
                          <w:p w:rsidR="00F1631F" w:rsidRDefault="00F1631F"/>
                        </w:txbxContent>
                      </v:textbox>
                    </v:oval>
                  </w:pict>
                </mc:Fallback>
              </mc:AlternateContent>
            </w:r>
          </w:p>
        </w:tc>
      </w:tr>
      <w:tr w:rsidR="009F2208" w:rsidTr="00BF77FC">
        <w:tc>
          <w:tcPr>
            <w:tcW w:w="2978" w:type="dxa"/>
          </w:tcPr>
          <w:p w:rsidR="009F2208" w:rsidRDefault="00B516EF" w:rsidP="00B516EF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t>4</w:t>
            </w:r>
            <w:r w:rsidR="005560D3">
              <w:rPr>
                <w:b/>
                <w:noProof/>
                <w:sz w:val="28"/>
                <w:szCs w:val="28"/>
              </w:rPr>
              <w:t>.</w:t>
            </w:r>
            <w:r>
              <w:rPr>
                <w:b/>
                <w:noProof/>
                <w:sz w:val="28"/>
                <w:szCs w:val="28"/>
              </w:rPr>
              <w:t>6</w:t>
            </w:r>
          </w:p>
        </w:tc>
        <w:tc>
          <w:tcPr>
            <w:tcW w:w="4110" w:type="dxa"/>
          </w:tcPr>
          <w:p w:rsidR="009F2208" w:rsidRDefault="009F094D" w:rsidP="00473D5B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906048" behindDoc="0" locked="0" layoutInCell="1" allowOverlap="1">
                      <wp:simplePos x="0" y="0"/>
                      <wp:positionH relativeFrom="column">
                        <wp:posOffset>1217295</wp:posOffset>
                      </wp:positionH>
                      <wp:positionV relativeFrom="paragraph">
                        <wp:posOffset>125730</wp:posOffset>
                      </wp:positionV>
                      <wp:extent cx="635" cy="160655"/>
                      <wp:effectExtent l="55245" t="11430" r="58420" b="18415"/>
                      <wp:wrapNone/>
                      <wp:docPr id="13" name="AutoShape 2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35" cy="16065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260" o:spid="_x0000_s1026" type="#_x0000_t32" style="position:absolute;margin-left:95.85pt;margin-top:9.9pt;width:.05pt;height:12.65pt;z-index:251906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">
                      <v:stroke endarrow="block"/>
                    </v:shape>
                  </w:pict>
                </mc:Fallback>
              </mc:AlternateContent>
            </w:r>
          </w:p>
          <w:p w:rsidR="00843230" w:rsidRDefault="009F094D" w:rsidP="00473D5B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863040" behindDoc="0" locked="0" layoutInCell="1" allowOverlap="1">
                      <wp:simplePos x="0" y="0"/>
                      <wp:positionH relativeFrom="column">
                        <wp:posOffset>45720</wp:posOffset>
                      </wp:positionH>
                      <wp:positionV relativeFrom="paragraph">
                        <wp:posOffset>88265</wp:posOffset>
                      </wp:positionV>
                      <wp:extent cx="2359025" cy="545465"/>
                      <wp:effectExtent l="7620" t="12065" r="5080" b="13970"/>
                      <wp:wrapNone/>
                      <wp:docPr id="12" name="AutoShape 2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59025" cy="54546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chemeClr val="accent3">
                                  <a:lumMod val="60000"/>
                                  <a:lumOff val="40000"/>
                                </a:scheme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1631F" w:rsidRPr="003B2CA5" w:rsidRDefault="00F1631F" w:rsidP="003B2CA5">
                                  <w:pPr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CA7AC3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Руководитель группы извещает орган по аккредитации о принятом решении и вносит информацию в ЭБД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AutoShape 217" o:spid="_x0000_s1064" style="position:absolute;left:0;text-align:left;margin-left:3.6pt;margin-top:6.95pt;width:185.75pt;height:42.95pt;z-index:251863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" fillcolor="#c2d69b [1942]">
                      <v:textbox>
                        <w:txbxContent>
                          <w:p w:rsidR="00F1631F" w:rsidRPr="003B2CA5" w:rsidRDefault="00F1631F" w:rsidP="003B2CA5">
                            <w:pPr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CA7AC3">
                              <w:rPr>
                                <w:b/>
                                <w:sz w:val="18"/>
                                <w:szCs w:val="18"/>
                              </w:rPr>
                              <w:t>Руководитель группы извещает орган по аккредитации о принятом решении и вносит информацию в ЭБД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:rsidR="00843230" w:rsidRDefault="00843230" w:rsidP="00473D5B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</w:p>
          <w:p w:rsidR="00843230" w:rsidRDefault="00843230" w:rsidP="00473D5B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</w:p>
          <w:p w:rsidR="00843230" w:rsidRDefault="009F094D" w:rsidP="00473D5B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902976" behindDoc="0" locked="0" layoutInCell="1" allowOverlap="1">
                      <wp:simplePos x="0" y="0"/>
                      <wp:positionH relativeFrom="column">
                        <wp:posOffset>1211580</wp:posOffset>
                      </wp:positionH>
                      <wp:positionV relativeFrom="paragraph">
                        <wp:posOffset>20320</wp:posOffset>
                      </wp:positionV>
                      <wp:extent cx="3175" cy="179705"/>
                      <wp:effectExtent l="59055" t="10795" r="52070" b="19050"/>
                      <wp:wrapNone/>
                      <wp:docPr id="11" name="AutoShape 25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3175" cy="17970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257" o:spid="_x0000_s1026" type="#_x0000_t32" style="position:absolute;margin-left:95.4pt;margin-top:1.6pt;width:.25pt;height:14.15pt;flip:x;z-index:251902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2977" w:type="dxa"/>
          </w:tcPr>
          <w:p w:rsidR="00265D8F" w:rsidRDefault="00265D8F" w:rsidP="00843230">
            <w:pPr>
              <w:rPr>
                <w:b/>
                <w:sz w:val="18"/>
                <w:szCs w:val="18"/>
              </w:rPr>
            </w:pPr>
          </w:p>
          <w:p w:rsidR="00843230" w:rsidRPr="006D28ED" w:rsidRDefault="00BE251D" w:rsidP="00843230">
            <w:pPr>
              <w:rPr>
                <w:b/>
              </w:rPr>
            </w:pPr>
            <w:r>
              <w:rPr>
                <w:b/>
                <w:sz w:val="18"/>
                <w:szCs w:val="18"/>
              </w:rPr>
              <w:t xml:space="preserve">Если </w:t>
            </w:r>
            <w:r w:rsidR="00843230">
              <w:rPr>
                <w:b/>
                <w:sz w:val="18"/>
                <w:szCs w:val="18"/>
              </w:rPr>
              <w:t>ОА</w:t>
            </w:r>
            <w:r>
              <w:rPr>
                <w:b/>
                <w:sz w:val="18"/>
                <w:szCs w:val="18"/>
              </w:rPr>
              <w:t xml:space="preserve"> не удовлетворен принятым решением, ОА</w:t>
            </w:r>
            <w:r w:rsidR="00843230" w:rsidRPr="006D28ED">
              <w:rPr>
                <w:b/>
                <w:sz w:val="18"/>
                <w:szCs w:val="18"/>
              </w:rPr>
              <w:t xml:space="preserve"> </w:t>
            </w:r>
            <w:r w:rsidR="00843230" w:rsidRPr="00CA7AC3">
              <w:rPr>
                <w:b/>
                <w:sz w:val="18"/>
                <w:szCs w:val="18"/>
              </w:rPr>
              <w:t>имеет</w:t>
            </w:r>
            <w:r w:rsidR="00843230" w:rsidRPr="006D28ED">
              <w:rPr>
                <w:b/>
                <w:sz w:val="18"/>
                <w:szCs w:val="18"/>
              </w:rPr>
              <w:t xml:space="preserve"> </w:t>
            </w:r>
            <w:r w:rsidR="00843230">
              <w:rPr>
                <w:b/>
                <w:sz w:val="18"/>
                <w:szCs w:val="18"/>
              </w:rPr>
              <w:t>право</w:t>
            </w:r>
            <w:r w:rsidR="00843230" w:rsidRPr="006D28ED">
              <w:rPr>
                <w:b/>
                <w:sz w:val="18"/>
                <w:szCs w:val="18"/>
              </w:rPr>
              <w:t xml:space="preserve"> </w:t>
            </w:r>
            <w:r w:rsidR="00843230">
              <w:rPr>
                <w:b/>
                <w:sz w:val="18"/>
                <w:szCs w:val="18"/>
              </w:rPr>
              <w:t>подать</w:t>
            </w:r>
            <w:r w:rsidR="00843230" w:rsidRPr="006D28ED">
              <w:rPr>
                <w:b/>
                <w:sz w:val="18"/>
                <w:szCs w:val="18"/>
              </w:rPr>
              <w:t xml:space="preserve"> </w:t>
            </w:r>
            <w:r w:rsidR="00843230">
              <w:rPr>
                <w:b/>
                <w:sz w:val="18"/>
                <w:szCs w:val="18"/>
              </w:rPr>
              <w:t>апелляцию</w:t>
            </w:r>
            <w:r w:rsidR="00456F74">
              <w:rPr>
                <w:b/>
                <w:sz w:val="18"/>
                <w:szCs w:val="18"/>
              </w:rPr>
              <w:t xml:space="preserve"> </w:t>
            </w:r>
            <w:r w:rsidR="00843230">
              <w:rPr>
                <w:b/>
                <w:sz w:val="18"/>
                <w:szCs w:val="18"/>
              </w:rPr>
              <w:t>на принятое решение</w:t>
            </w:r>
            <w:r w:rsidR="00843230" w:rsidRPr="006D28ED">
              <w:rPr>
                <w:b/>
                <w:sz w:val="18"/>
                <w:szCs w:val="18"/>
              </w:rPr>
              <w:t xml:space="preserve"> </w:t>
            </w:r>
          </w:p>
          <w:p w:rsidR="009F2208" w:rsidRDefault="009F2208" w:rsidP="00473D5B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</w:p>
        </w:tc>
      </w:tr>
      <w:tr w:rsidR="009F2208" w:rsidTr="00BF77FC">
        <w:tc>
          <w:tcPr>
            <w:tcW w:w="2978" w:type="dxa"/>
          </w:tcPr>
          <w:p w:rsidR="003C445B" w:rsidRDefault="005560D3" w:rsidP="00473D5B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t>5.</w:t>
            </w:r>
            <w:r w:rsidR="00B516EF">
              <w:rPr>
                <w:b/>
                <w:noProof/>
                <w:sz w:val="28"/>
                <w:szCs w:val="28"/>
              </w:rPr>
              <w:t>1</w:t>
            </w:r>
          </w:p>
          <w:p w:rsidR="009F2208" w:rsidRDefault="009F094D" w:rsidP="00473D5B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865088" behindDoc="0" locked="0" layoutInCell="1" allowOverlap="1">
                      <wp:simplePos x="0" y="0"/>
                      <wp:positionH relativeFrom="column">
                        <wp:posOffset>1483360</wp:posOffset>
                      </wp:positionH>
                      <wp:positionV relativeFrom="paragraph">
                        <wp:posOffset>351790</wp:posOffset>
                      </wp:positionV>
                      <wp:extent cx="447040" cy="635"/>
                      <wp:effectExtent l="16510" t="56515" r="12700" b="57150"/>
                      <wp:wrapNone/>
                      <wp:docPr id="10" name="AutoShape 2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447040" cy="6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219" o:spid="_x0000_s1026" type="#_x0000_t32" style="position:absolute;margin-left:116.8pt;margin-top:27.7pt;width:35.2pt;height:.05pt;flip:x;z-index:251865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">
                      <v:stroke endarrow="block"/>
                    </v:shape>
                  </w:pict>
                </mc:Fallback>
              </mc:AlternateContent>
            </w:r>
            <w:r>
              <w:rPr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868160" behindDoc="0" locked="0" layoutInCell="1" allowOverlap="1">
                      <wp:simplePos x="0" y="0"/>
                      <wp:positionH relativeFrom="column">
                        <wp:posOffset>91440</wp:posOffset>
                      </wp:positionH>
                      <wp:positionV relativeFrom="paragraph">
                        <wp:posOffset>21590</wp:posOffset>
                      </wp:positionV>
                      <wp:extent cx="1391920" cy="675640"/>
                      <wp:effectExtent l="5715" t="12065" r="12065" b="7620"/>
                      <wp:wrapNone/>
                      <wp:docPr id="9" name="AutoShape 2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91920" cy="67564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chemeClr val="tx2">
                                  <a:lumMod val="60000"/>
                                  <a:lumOff val="40000"/>
                                </a:scheme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1631F" w:rsidRPr="003B2CA5" w:rsidRDefault="00F1631F" w:rsidP="003B2CA5">
                                  <w:pPr>
                                    <w:jc w:val="center"/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3B2CA5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См. Процедуру  по приложению А</w:t>
                                  </w:r>
                                  <w:r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13</w:t>
                                  </w:r>
                                  <w:r w:rsidRPr="003B2CA5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 xml:space="preserve"> «</w:t>
                                  </w:r>
                                  <w:r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Управление а</w:t>
                                  </w:r>
                                  <w:r w:rsidRPr="003B2CA5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пелляци</w:t>
                                  </w:r>
                                  <w:r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ями</w:t>
                                  </w:r>
                                  <w:r w:rsidRPr="003B2CA5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»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AutoShape 222" o:spid="_x0000_s1065" style="position:absolute;left:0;text-align:left;margin-left:7.2pt;margin-top:1.7pt;width:109.6pt;height:53.2pt;z-index:251868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" fillcolor="#548dd4 [1951]">
                      <v:textbox>
                        <w:txbxContent>
                          <w:p w:rsidR="00F1631F" w:rsidRPr="003B2CA5" w:rsidRDefault="00F1631F" w:rsidP="003B2CA5">
                            <w:pPr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3B2CA5">
                              <w:rPr>
                                <w:b/>
                                <w:sz w:val="18"/>
                                <w:szCs w:val="18"/>
                              </w:rPr>
                              <w:t>См. Процедуру  по приложению А</w:t>
                            </w: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13</w:t>
                            </w:r>
                            <w:r w:rsidRPr="003B2CA5">
                              <w:rPr>
                                <w:b/>
                                <w:sz w:val="18"/>
                                <w:szCs w:val="18"/>
                              </w:rPr>
                              <w:t xml:space="preserve"> «</w:t>
                            </w: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Управление а</w:t>
                            </w:r>
                            <w:r w:rsidRPr="003B2CA5">
                              <w:rPr>
                                <w:b/>
                                <w:sz w:val="18"/>
                                <w:szCs w:val="18"/>
                              </w:rPr>
                              <w:t>пелляци</w:t>
                            </w: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ями</w:t>
                            </w:r>
                            <w:r w:rsidRPr="003B2CA5">
                              <w:rPr>
                                <w:b/>
                                <w:sz w:val="18"/>
                                <w:szCs w:val="18"/>
                              </w:rPr>
                              <w:t>»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4110" w:type="dxa"/>
          </w:tcPr>
          <w:p w:rsidR="003C445B" w:rsidRDefault="003C445B" w:rsidP="00473D5B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</w:p>
          <w:p w:rsidR="00843230" w:rsidRDefault="009F094D" w:rsidP="00473D5B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864064" behindDoc="0" locked="0" layoutInCell="1" allowOverlap="1">
                      <wp:simplePos x="0" y="0"/>
                      <wp:positionH relativeFrom="column">
                        <wp:posOffset>39370</wp:posOffset>
                      </wp:positionH>
                      <wp:positionV relativeFrom="paragraph">
                        <wp:posOffset>-251460</wp:posOffset>
                      </wp:positionV>
                      <wp:extent cx="2385060" cy="1134110"/>
                      <wp:effectExtent l="20320" t="15240" r="23495" b="12700"/>
                      <wp:wrapNone/>
                      <wp:docPr id="8" name="AutoShape 2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85060" cy="1134110"/>
                              </a:xfrm>
                              <a:prstGeom prst="flowChartDecision">
                                <a:avLst/>
                              </a:prstGeom>
                              <a:solidFill>
                                <a:srgbClr val="FFFF99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1631F" w:rsidRPr="003B2CA5" w:rsidRDefault="00F1631F" w:rsidP="00843230">
                                  <w:pPr>
                                    <w:jc w:val="center"/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Орган по аккредитации подае</w:t>
                                  </w:r>
                                  <w:r w:rsidRPr="003B2CA5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т апелляцию?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218" o:spid="_x0000_s1066" type="#_x0000_t110" style="position:absolute;left:0;text-align:left;margin-left:3.1pt;margin-top:-19.8pt;width:187.8pt;height:89.3pt;z-index:251864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" fillcolor="#ff9">
                      <v:textbox>
                        <w:txbxContent>
                          <w:p w:rsidR="00F1631F" w:rsidRPr="003B2CA5" w:rsidRDefault="00F1631F" w:rsidP="00843230">
                            <w:pPr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Орган по аккредитации подае</w:t>
                            </w:r>
                            <w:r w:rsidRPr="003B2CA5">
                              <w:rPr>
                                <w:b/>
                                <w:sz w:val="18"/>
                                <w:szCs w:val="18"/>
                              </w:rPr>
                              <w:t>т апелляцию?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0710C5">
              <w:rPr>
                <w:b/>
                <w:noProof/>
                <w:sz w:val="28"/>
                <w:szCs w:val="28"/>
              </w:rPr>
              <w:t>Да</w:t>
            </w:r>
          </w:p>
          <w:p w:rsidR="00843230" w:rsidRDefault="00843230" w:rsidP="00473D5B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</w:p>
          <w:p w:rsidR="00843230" w:rsidRDefault="00843230" w:rsidP="00473D5B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</w:p>
          <w:p w:rsidR="00843230" w:rsidRDefault="00843230" w:rsidP="00473D5B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</w:p>
          <w:p w:rsidR="00843230" w:rsidRDefault="009F094D" w:rsidP="00265D8F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904000" behindDoc="0" locked="0" layoutInCell="1" allowOverlap="1">
                      <wp:simplePos x="0" y="0"/>
                      <wp:positionH relativeFrom="column">
                        <wp:posOffset>1217295</wp:posOffset>
                      </wp:positionH>
                      <wp:positionV relativeFrom="paragraph">
                        <wp:posOffset>100965</wp:posOffset>
                      </wp:positionV>
                      <wp:extent cx="0" cy="221615"/>
                      <wp:effectExtent l="55245" t="5715" r="59055" b="20320"/>
                      <wp:wrapNone/>
                      <wp:docPr id="7" name="AutoShape 25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22161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258" o:spid="_x0000_s1026" type="#_x0000_t32" style="position:absolute;margin-left:95.85pt;margin-top:7.95pt;width:0;height:17.45pt;z-index:251904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">
                      <v:stroke endarrow="block"/>
                    </v:shape>
                  </w:pict>
                </mc:Fallback>
              </mc:AlternateContent>
            </w:r>
            <w:r w:rsidR="000710C5">
              <w:rPr>
                <w:b/>
                <w:noProof/>
                <w:sz w:val="28"/>
                <w:szCs w:val="28"/>
              </w:rPr>
              <w:t xml:space="preserve">                                             Нет</w:t>
            </w:r>
          </w:p>
        </w:tc>
        <w:tc>
          <w:tcPr>
            <w:tcW w:w="2977" w:type="dxa"/>
          </w:tcPr>
          <w:p w:rsidR="003C445B" w:rsidRDefault="003C445B" w:rsidP="00473D5B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</w:p>
          <w:p w:rsidR="003C445B" w:rsidRDefault="003C445B" w:rsidP="00473D5B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</w:p>
          <w:p w:rsidR="009F2208" w:rsidRDefault="009F094D" w:rsidP="00473D5B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>
              <w:rPr>
                <w:b/>
                <w:noProof/>
                <w:sz w:val="18"/>
                <w:szCs w:val="18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866112" behindDoc="0" locked="0" layoutInCell="1" allowOverlap="1">
                      <wp:simplePos x="0" y="0"/>
                      <wp:positionH relativeFrom="column">
                        <wp:posOffset>13970</wp:posOffset>
                      </wp:positionH>
                      <wp:positionV relativeFrom="paragraph">
                        <wp:posOffset>100965</wp:posOffset>
                      </wp:positionV>
                      <wp:extent cx="1743075" cy="368300"/>
                      <wp:effectExtent l="13970" t="5715" r="5080" b="6985"/>
                      <wp:wrapNone/>
                      <wp:docPr id="6" name="Oval 2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43075" cy="3683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99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1631F" w:rsidRPr="003B2CA5" w:rsidRDefault="00F1631F" w:rsidP="003B2CA5">
                                  <w:pPr>
                                    <w:jc w:val="center"/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3B2CA5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Приложение А</w:t>
                                  </w:r>
                                  <w:r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13</w:t>
                                  </w:r>
                                </w:p>
                                <w:p w:rsidR="00F1631F" w:rsidRPr="00843230" w:rsidRDefault="00F1631F" w:rsidP="003B2CA5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220" o:spid="_x0000_s1067" style="position:absolute;margin-left:1.1pt;margin-top:7.95pt;width:137.25pt;height:29pt;z-index:251866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" fillcolor="#f9f">
                      <v:textbox>
                        <w:txbxContent>
                          <w:p w:rsidR="00F1631F" w:rsidRPr="003B2CA5" w:rsidRDefault="00F1631F" w:rsidP="003B2CA5">
                            <w:pPr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3B2CA5">
                              <w:rPr>
                                <w:b/>
                                <w:sz w:val="18"/>
                                <w:szCs w:val="18"/>
                              </w:rPr>
                              <w:t>Приложение А</w:t>
                            </w: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13</w:t>
                            </w:r>
                          </w:p>
                          <w:p w:rsidR="00F1631F" w:rsidRPr="00843230" w:rsidRDefault="00F1631F" w:rsidP="003B2CA5">
                            <w:pPr>
                              <w:jc w:val="center"/>
                            </w:pPr>
                          </w:p>
                        </w:txbxContent>
                      </v:textbox>
                    </v:oval>
                  </w:pict>
                </mc:Fallback>
              </mc:AlternateContent>
            </w:r>
          </w:p>
        </w:tc>
      </w:tr>
      <w:tr w:rsidR="003B2CA5" w:rsidTr="00BF77FC">
        <w:tc>
          <w:tcPr>
            <w:tcW w:w="2978" w:type="dxa"/>
          </w:tcPr>
          <w:p w:rsidR="003B2CA5" w:rsidRDefault="003B2CA5" w:rsidP="00473D5B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</w:p>
        </w:tc>
        <w:tc>
          <w:tcPr>
            <w:tcW w:w="4110" w:type="dxa"/>
          </w:tcPr>
          <w:p w:rsidR="00EF5FD1" w:rsidRDefault="009F094D" w:rsidP="000C611B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869184" behindDoc="0" locked="0" layoutInCell="1" allowOverlap="1">
                      <wp:simplePos x="0" y="0"/>
                      <wp:positionH relativeFrom="column">
                        <wp:posOffset>654685</wp:posOffset>
                      </wp:positionH>
                      <wp:positionV relativeFrom="paragraph">
                        <wp:posOffset>116205</wp:posOffset>
                      </wp:positionV>
                      <wp:extent cx="1120140" cy="309245"/>
                      <wp:effectExtent l="6985" t="11430" r="6350" b="12700"/>
                      <wp:wrapNone/>
                      <wp:docPr id="5" name="Oval 2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20140" cy="30924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1631F" w:rsidRPr="00EF5FD1" w:rsidRDefault="00F1631F" w:rsidP="00EF5FD1">
                                  <w:pPr>
                                    <w:jc w:val="center"/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в начало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223" o:spid="_x0000_s1068" style="position:absolute;left:0;text-align:left;margin-left:51.55pt;margin-top:9.15pt;width:88.2pt;height:24.35pt;z-index:251869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">
                      <v:textbox>
                        <w:txbxContent>
                          <w:p w:rsidR="00F1631F" w:rsidRPr="00EF5FD1" w:rsidRDefault="00F1631F" w:rsidP="00EF5FD1">
                            <w:pPr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в начало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</w:p>
        </w:tc>
        <w:tc>
          <w:tcPr>
            <w:tcW w:w="2977" w:type="dxa"/>
          </w:tcPr>
          <w:p w:rsidR="003B2CA5" w:rsidRDefault="003B2CA5" w:rsidP="00473D5B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</w:p>
        </w:tc>
      </w:tr>
    </w:tbl>
    <w:p w:rsidR="00B65FDE" w:rsidRPr="00D536C4" w:rsidRDefault="00886CEE" w:rsidP="00672842">
      <w:pPr>
        <w:jc w:val="center"/>
        <w:outlineLvl w:val="1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bookmarkStart w:id="17" w:name="_Toc342517104"/>
      <w:r w:rsidR="00B65FDE">
        <w:rPr>
          <w:b/>
          <w:sz w:val="28"/>
          <w:szCs w:val="28"/>
        </w:rPr>
        <w:lastRenderedPageBreak/>
        <w:t>П</w:t>
      </w:r>
      <w:r w:rsidR="00B65FDE" w:rsidRPr="00D536C4">
        <w:rPr>
          <w:b/>
          <w:sz w:val="28"/>
          <w:szCs w:val="28"/>
        </w:rPr>
        <w:t xml:space="preserve">риложение </w:t>
      </w:r>
      <w:r w:rsidR="00B65FDE">
        <w:rPr>
          <w:b/>
          <w:sz w:val="28"/>
          <w:szCs w:val="28"/>
        </w:rPr>
        <w:t>А1</w:t>
      </w:r>
      <w:bookmarkEnd w:id="17"/>
    </w:p>
    <w:p w:rsidR="00B65FDE" w:rsidRDefault="00B65FDE" w:rsidP="00672842">
      <w:pPr>
        <w:jc w:val="center"/>
        <w:outlineLvl w:val="1"/>
        <w:rPr>
          <w:sz w:val="28"/>
          <w:szCs w:val="28"/>
        </w:rPr>
      </w:pPr>
      <w:bookmarkStart w:id="18" w:name="_Toc342517105"/>
      <w:r>
        <w:rPr>
          <w:sz w:val="28"/>
          <w:szCs w:val="28"/>
        </w:rPr>
        <w:t>(обязательное)</w:t>
      </w:r>
      <w:bookmarkEnd w:id="18"/>
    </w:p>
    <w:p w:rsidR="00B65FDE" w:rsidRPr="00AC6B73" w:rsidRDefault="00B65FDE" w:rsidP="00672842">
      <w:pPr>
        <w:jc w:val="center"/>
        <w:outlineLvl w:val="1"/>
        <w:rPr>
          <w:b/>
          <w:sz w:val="28"/>
          <w:szCs w:val="28"/>
        </w:rPr>
      </w:pPr>
      <w:bookmarkStart w:id="19" w:name="_Toc342517106"/>
      <w:r>
        <w:rPr>
          <w:b/>
          <w:sz w:val="28"/>
          <w:szCs w:val="28"/>
        </w:rPr>
        <w:t>Пример Программы</w:t>
      </w:r>
      <w:r w:rsidRPr="00AC6B73">
        <w:rPr>
          <w:b/>
          <w:sz w:val="28"/>
          <w:szCs w:val="28"/>
        </w:rPr>
        <w:t xml:space="preserve"> взаимной оценки</w:t>
      </w:r>
      <w:r>
        <w:rPr>
          <w:b/>
          <w:sz w:val="28"/>
          <w:szCs w:val="28"/>
        </w:rPr>
        <w:t xml:space="preserve"> на текущий период</w:t>
      </w:r>
      <w:bookmarkEnd w:id="19"/>
    </w:p>
    <w:p w:rsidR="00B65FDE" w:rsidRPr="00AC6B73" w:rsidRDefault="00B65FDE" w:rsidP="00B65FDE">
      <w:pPr>
        <w:jc w:val="center"/>
        <w:rPr>
          <w:b/>
          <w:sz w:val="28"/>
          <w:szCs w:val="28"/>
        </w:rPr>
      </w:pPr>
    </w:p>
    <w:tbl>
      <w:tblPr>
        <w:tblW w:w="0" w:type="auto"/>
        <w:tblInd w:w="534" w:type="dxa"/>
        <w:tblLook w:val="01E0" w:firstRow="1" w:lastRow="1" w:firstColumn="1" w:lastColumn="1" w:noHBand="0" w:noVBand="0"/>
      </w:tblPr>
      <w:tblGrid>
        <w:gridCol w:w="4961"/>
        <w:gridCol w:w="4076"/>
      </w:tblGrid>
      <w:tr w:rsidR="00B65FDE" w:rsidRPr="00CA22D0" w:rsidTr="004B6213">
        <w:trPr>
          <w:trHeight w:val="285"/>
        </w:trPr>
        <w:tc>
          <w:tcPr>
            <w:tcW w:w="4961" w:type="dxa"/>
          </w:tcPr>
          <w:p w:rsidR="00B65FDE" w:rsidRPr="007C3E60" w:rsidRDefault="00B65FDE" w:rsidP="004B6213">
            <w:pPr>
              <w:rPr>
                <w:rFonts w:eastAsiaTheme="minorEastAsia"/>
                <w:strike/>
                <w:sz w:val="22"/>
                <w:szCs w:val="22"/>
              </w:rPr>
            </w:pPr>
          </w:p>
        </w:tc>
        <w:tc>
          <w:tcPr>
            <w:tcW w:w="4076" w:type="dxa"/>
          </w:tcPr>
          <w:p w:rsidR="00B65FDE" w:rsidRPr="007C3E60" w:rsidRDefault="00B65FDE" w:rsidP="004B6213">
            <w:pPr>
              <w:ind w:left="-468" w:firstLine="468"/>
              <w:rPr>
                <w:strike/>
                <w:sz w:val="22"/>
                <w:szCs w:val="22"/>
              </w:rPr>
            </w:pPr>
          </w:p>
        </w:tc>
      </w:tr>
      <w:tr w:rsidR="00B65FDE" w:rsidRPr="00CA22D0" w:rsidTr="004B6213">
        <w:trPr>
          <w:trHeight w:val="279"/>
        </w:trPr>
        <w:tc>
          <w:tcPr>
            <w:tcW w:w="4961" w:type="dxa"/>
          </w:tcPr>
          <w:p w:rsidR="00B65FDE" w:rsidRPr="007C3E60" w:rsidRDefault="00B65FDE" w:rsidP="004B6213">
            <w:pPr>
              <w:rPr>
                <w:strike/>
                <w:sz w:val="22"/>
                <w:szCs w:val="22"/>
              </w:rPr>
            </w:pPr>
          </w:p>
        </w:tc>
        <w:tc>
          <w:tcPr>
            <w:tcW w:w="4076" w:type="dxa"/>
          </w:tcPr>
          <w:p w:rsidR="00B65FDE" w:rsidRPr="007C3E60" w:rsidRDefault="00B65FDE" w:rsidP="004B6213">
            <w:pPr>
              <w:pStyle w:val="2"/>
              <w:rPr>
                <w:rFonts w:eastAsiaTheme="minorEastAsia"/>
                <w:strike/>
                <w:sz w:val="22"/>
                <w:szCs w:val="22"/>
              </w:rPr>
            </w:pPr>
          </w:p>
        </w:tc>
      </w:tr>
    </w:tbl>
    <w:p w:rsidR="00B65FDE" w:rsidRPr="00D536C4" w:rsidRDefault="00B65FDE" w:rsidP="00B65FDE">
      <w:pPr>
        <w:spacing w:after="20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Программа</w:t>
      </w:r>
      <w:r w:rsidRPr="00D536C4">
        <w:rPr>
          <w:b/>
          <w:sz w:val="28"/>
          <w:szCs w:val="28"/>
        </w:rPr>
        <w:t xml:space="preserve"> взаимной оценки на период с       по        годы</w:t>
      </w:r>
    </w:p>
    <w:tbl>
      <w:tblPr>
        <w:tblStyle w:val="a7"/>
        <w:tblW w:w="9747" w:type="dxa"/>
        <w:tblLook w:val="04A0" w:firstRow="1" w:lastRow="0" w:firstColumn="1" w:lastColumn="0" w:noHBand="0" w:noVBand="1"/>
      </w:tblPr>
      <w:tblGrid>
        <w:gridCol w:w="645"/>
        <w:gridCol w:w="4003"/>
        <w:gridCol w:w="422"/>
        <w:gridCol w:w="930"/>
        <w:gridCol w:w="912"/>
        <w:gridCol w:w="988"/>
        <w:gridCol w:w="1847"/>
      </w:tblGrid>
      <w:tr w:rsidR="00B65FDE" w:rsidTr="00B65FDE">
        <w:tc>
          <w:tcPr>
            <w:tcW w:w="645" w:type="dxa"/>
          </w:tcPr>
          <w:p w:rsidR="00B65FDE" w:rsidRPr="00B65FDE" w:rsidRDefault="00B65FDE" w:rsidP="004B6213">
            <w:pPr>
              <w:spacing w:after="200"/>
              <w:jc w:val="center"/>
              <w:rPr>
                <w:sz w:val="22"/>
                <w:szCs w:val="22"/>
              </w:rPr>
            </w:pPr>
            <w:r w:rsidRPr="00B65FDE">
              <w:rPr>
                <w:sz w:val="22"/>
                <w:szCs w:val="22"/>
              </w:rPr>
              <w:t>№ п/п</w:t>
            </w:r>
          </w:p>
        </w:tc>
        <w:tc>
          <w:tcPr>
            <w:tcW w:w="4425" w:type="dxa"/>
            <w:gridSpan w:val="2"/>
          </w:tcPr>
          <w:p w:rsidR="00B65FDE" w:rsidRPr="00B65FDE" w:rsidRDefault="00CA7AC3" w:rsidP="00CA7AC3">
            <w:pPr>
              <w:spacing w:after="20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Объект взаимной оценки</w:t>
            </w:r>
          </w:p>
        </w:tc>
        <w:tc>
          <w:tcPr>
            <w:tcW w:w="930" w:type="dxa"/>
          </w:tcPr>
          <w:p w:rsidR="00B65FDE" w:rsidRPr="00B65FDE" w:rsidRDefault="00B65FDE" w:rsidP="004B6213">
            <w:pPr>
              <w:spacing w:after="200"/>
              <w:jc w:val="center"/>
              <w:rPr>
                <w:sz w:val="22"/>
                <w:szCs w:val="22"/>
              </w:rPr>
            </w:pPr>
            <w:r w:rsidRPr="00B65FDE">
              <w:rPr>
                <w:sz w:val="22"/>
                <w:szCs w:val="22"/>
              </w:rPr>
              <w:t>_____г.</w:t>
            </w:r>
          </w:p>
        </w:tc>
        <w:tc>
          <w:tcPr>
            <w:tcW w:w="912" w:type="dxa"/>
          </w:tcPr>
          <w:p w:rsidR="00B65FDE" w:rsidRPr="00B65FDE" w:rsidRDefault="00B65FDE" w:rsidP="004B6213">
            <w:pPr>
              <w:spacing w:after="200"/>
              <w:jc w:val="center"/>
              <w:rPr>
                <w:sz w:val="22"/>
                <w:szCs w:val="22"/>
              </w:rPr>
            </w:pPr>
            <w:r w:rsidRPr="00B65FDE">
              <w:rPr>
                <w:sz w:val="22"/>
                <w:szCs w:val="22"/>
              </w:rPr>
              <w:t>_____г.</w:t>
            </w:r>
          </w:p>
        </w:tc>
        <w:tc>
          <w:tcPr>
            <w:tcW w:w="988" w:type="dxa"/>
          </w:tcPr>
          <w:p w:rsidR="00B65FDE" w:rsidRPr="00B65FDE" w:rsidRDefault="00B65FDE" w:rsidP="004B6213">
            <w:pPr>
              <w:spacing w:after="200"/>
              <w:jc w:val="center"/>
              <w:rPr>
                <w:sz w:val="22"/>
                <w:szCs w:val="22"/>
              </w:rPr>
            </w:pPr>
            <w:r w:rsidRPr="00B65FDE">
              <w:rPr>
                <w:sz w:val="22"/>
                <w:szCs w:val="22"/>
              </w:rPr>
              <w:t>_____г.</w:t>
            </w:r>
          </w:p>
        </w:tc>
        <w:tc>
          <w:tcPr>
            <w:tcW w:w="1847" w:type="dxa"/>
          </w:tcPr>
          <w:p w:rsidR="00B65FDE" w:rsidRPr="00CA7AC3" w:rsidRDefault="00B65FDE" w:rsidP="004B6213">
            <w:pPr>
              <w:spacing w:after="200"/>
              <w:jc w:val="center"/>
              <w:rPr>
                <w:sz w:val="22"/>
                <w:szCs w:val="22"/>
              </w:rPr>
            </w:pPr>
            <w:r w:rsidRPr="00CA7AC3">
              <w:rPr>
                <w:sz w:val="22"/>
                <w:szCs w:val="22"/>
              </w:rPr>
              <w:t>Отметка о корректировании сроков и причинах корректирования</w:t>
            </w:r>
          </w:p>
        </w:tc>
      </w:tr>
      <w:tr w:rsidR="00B65FDE" w:rsidTr="00B65FDE">
        <w:tc>
          <w:tcPr>
            <w:tcW w:w="645" w:type="dxa"/>
          </w:tcPr>
          <w:p w:rsidR="00B65FDE" w:rsidRPr="00B65FDE" w:rsidRDefault="00B65FDE" w:rsidP="004B6213">
            <w:pPr>
              <w:spacing w:after="200"/>
              <w:jc w:val="center"/>
              <w:rPr>
                <w:sz w:val="22"/>
                <w:szCs w:val="22"/>
              </w:rPr>
            </w:pPr>
            <w:r w:rsidRPr="00B65FDE">
              <w:rPr>
                <w:sz w:val="22"/>
                <w:szCs w:val="22"/>
              </w:rPr>
              <w:t>1</w:t>
            </w:r>
          </w:p>
        </w:tc>
        <w:tc>
          <w:tcPr>
            <w:tcW w:w="4425" w:type="dxa"/>
            <w:gridSpan w:val="2"/>
          </w:tcPr>
          <w:p w:rsidR="00CA7AC3" w:rsidRPr="00B65FDE" w:rsidRDefault="00CA7AC3" w:rsidP="00CA7AC3">
            <w:pPr>
              <w:pStyle w:val="2"/>
              <w:outlineLvl w:val="1"/>
              <w:rPr>
                <w:sz w:val="22"/>
                <w:szCs w:val="22"/>
              </w:rPr>
            </w:pPr>
            <w:bookmarkStart w:id="20" w:name="_Toc341450037"/>
            <w:bookmarkStart w:id="21" w:name="_Toc341451770"/>
            <w:bookmarkStart w:id="22" w:name="_Toc341702984"/>
            <w:bookmarkStart w:id="23" w:name="_Toc341703133"/>
            <w:bookmarkStart w:id="24" w:name="_Toc342517126"/>
            <w:r w:rsidRPr="00B65FDE">
              <w:rPr>
                <w:sz w:val="22"/>
                <w:szCs w:val="22"/>
              </w:rPr>
              <w:t>Национальный</w:t>
            </w:r>
            <w:bookmarkEnd w:id="20"/>
            <w:bookmarkEnd w:id="21"/>
            <w:bookmarkEnd w:id="22"/>
            <w:bookmarkEnd w:id="23"/>
            <w:bookmarkEnd w:id="24"/>
          </w:p>
          <w:p w:rsidR="00CA7AC3" w:rsidRPr="00B65FDE" w:rsidRDefault="00CA7AC3" w:rsidP="00CA7AC3">
            <w:pPr>
              <w:pStyle w:val="2"/>
              <w:outlineLvl w:val="1"/>
              <w:rPr>
                <w:sz w:val="22"/>
                <w:szCs w:val="22"/>
              </w:rPr>
            </w:pPr>
            <w:bookmarkStart w:id="25" w:name="_Toc341450038"/>
            <w:bookmarkStart w:id="26" w:name="_Toc341451771"/>
            <w:bookmarkStart w:id="27" w:name="_Toc341702985"/>
            <w:bookmarkStart w:id="28" w:name="_Toc341703134"/>
            <w:bookmarkStart w:id="29" w:name="_Toc342517127"/>
            <w:r w:rsidRPr="00B65FDE">
              <w:rPr>
                <w:sz w:val="22"/>
                <w:szCs w:val="22"/>
              </w:rPr>
              <w:t>орган по аккредитации</w:t>
            </w:r>
            <w:bookmarkEnd w:id="25"/>
            <w:bookmarkEnd w:id="26"/>
            <w:bookmarkEnd w:id="27"/>
            <w:bookmarkEnd w:id="28"/>
            <w:bookmarkEnd w:id="29"/>
          </w:p>
          <w:p w:rsidR="00B65FDE" w:rsidRPr="00B65FDE" w:rsidRDefault="00CA7AC3" w:rsidP="00CA7AC3">
            <w:pPr>
              <w:pStyle w:val="2"/>
              <w:outlineLvl w:val="1"/>
              <w:rPr>
                <w:sz w:val="22"/>
                <w:szCs w:val="22"/>
              </w:rPr>
            </w:pPr>
            <w:bookmarkStart w:id="30" w:name="_Toc341450039"/>
            <w:bookmarkStart w:id="31" w:name="_Toc341451772"/>
            <w:bookmarkStart w:id="32" w:name="_Toc341702986"/>
            <w:bookmarkStart w:id="33" w:name="_Toc341703135"/>
            <w:bookmarkStart w:id="34" w:name="_Toc342517128"/>
            <w:r w:rsidRPr="00B65FDE">
              <w:rPr>
                <w:sz w:val="22"/>
                <w:szCs w:val="22"/>
              </w:rPr>
              <w:t>Республики Беларусь</w:t>
            </w:r>
            <w:bookmarkEnd w:id="30"/>
            <w:bookmarkEnd w:id="31"/>
            <w:bookmarkEnd w:id="32"/>
            <w:bookmarkEnd w:id="33"/>
            <w:bookmarkEnd w:id="34"/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930" w:type="dxa"/>
          </w:tcPr>
          <w:p w:rsidR="00B65FDE" w:rsidRPr="00B65FDE" w:rsidRDefault="00B65FDE" w:rsidP="004B6213">
            <w:pPr>
              <w:spacing w:after="200"/>
              <w:jc w:val="center"/>
              <w:rPr>
                <w:sz w:val="22"/>
                <w:szCs w:val="22"/>
              </w:rPr>
            </w:pPr>
          </w:p>
        </w:tc>
        <w:tc>
          <w:tcPr>
            <w:tcW w:w="912" w:type="dxa"/>
          </w:tcPr>
          <w:p w:rsidR="00B65FDE" w:rsidRPr="00B65FDE" w:rsidRDefault="00B65FDE" w:rsidP="004B6213">
            <w:pPr>
              <w:spacing w:after="200"/>
              <w:jc w:val="center"/>
              <w:rPr>
                <w:sz w:val="22"/>
                <w:szCs w:val="22"/>
              </w:rPr>
            </w:pPr>
          </w:p>
        </w:tc>
        <w:tc>
          <w:tcPr>
            <w:tcW w:w="988" w:type="dxa"/>
          </w:tcPr>
          <w:p w:rsidR="00B65FDE" w:rsidRPr="00B65FDE" w:rsidRDefault="00B65FDE" w:rsidP="004B6213">
            <w:pPr>
              <w:spacing w:after="200"/>
              <w:jc w:val="center"/>
              <w:rPr>
                <w:sz w:val="22"/>
                <w:szCs w:val="22"/>
              </w:rPr>
            </w:pPr>
          </w:p>
        </w:tc>
        <w:tc>
          <w:tcPr>
            <w:tcW w:w="1847" w:type="dxa"/>
          </w:tcPr>
          <w:p w:rsidR="00B65FDE" w:rsidRPr="00B65FDE" w:rsidRDefault="00B65FDE" w:rsidP="004B6213">
            <w:pPr>
              <w:spacing w:after="200"/>
              <w:jc w:val="center"/>
              <w:rPr>
                <w:sz w:val="22"/>
                <w:szCs w:val="22"/>
              </w:rPr>
            </w:pPr>
          </w:p>
        </w:tc>
      </w:tr>
      <w:tr w:rsidR="00B65FDE" w:rsidTr="00B65FDE">
        <w:tc>
          <w:tcPr>
            <w:tcW w:w="645" w:type="dxa"/>
          </w:tcPr>
          <w:p w:rsidR="00B65FDE" w:rsidRPr="00B65FDE" w:rsidRDefault="00B65FDE" w:rsidP="004B6213">
            <w:pPr>
              <w:pStyle w:val="2"/>
              <w:outlineLvl w:val="1"/>
              <w:rPr>
                <w:sz w:val="22"/>
                <w:szCs w:val="22"/>
              </w:rPr>
            </w:pPr>
            <w:bookmarkStart w:id="35" w:name="_Toc341450032"/>
            <w:bookmarkStart w:id="36" w:name="_Toc341451765"/>
            <w:bookmarkStart w:id="37" w:name="_Toc341702979"/>
            <w:bookmarkStart w:id="38" w:name="_Toc341703128"/>
            <w:bookmarkStart w:id="39" w:name="_Toc342517121"/>
            <w:r w:rsidRPr="00B65FDE">
              <w:rPr>
                <w:sz w:val="22"/>
                <w:szCs w:val="22"/>
              </w:rPr>
              <w:t>2</w:t>
            </w:r>
            <w:bookmarkEnd w:id="35"/>
            <w:bookmarkEnd w:id="36"/>
            <w:bookmarkEnd w:id="37"/>
            <w:bookmarkEnd w:id="38"/>
            <w:bookmarkEnd w:id="39"/>
          </w:p>
        </w:tc>
        <w:tc>
          <w:tcPr>
            <w:tcW w:w="4425" w:type="dxa"/>
            <w:gridSpan w:val="2"/>
          </w:tcPr>
          <w:p w:rsidR="00B65FDE" w:rsidRPr="00B65FDE" w:rsidRDefault="00B65FDE" w:rsidP="004B6213">
            <w:pPr>
              <w:pStyle w:val="2"/>
              <w:outlineLvl w:val="1"/>
              <w:rPr>
                <w:sz w:val="22"/>
                <w:szCs w:val="22"/>
              </w:rPr>
            </w:pPr>
          </w:p>
        </w:tc>
        <w:tc>
          <w:tcPr>
            <w:tcW w:w="930" w:type="dxa"/>
          </w:tcPr>
          <w:p w:rsidR="00B65FDE" w:rsidRPr="00B65FDE" w:rsidRDefault="00B65FDE" w:rsidP="004B6213">
            <w:pPr>
              <w:spacing w:after="200"/>
              <w:jc w:val="center"/>
              <w:rPr>
                <w:sz w:val="22"/>
                <w:szCs w:val="22"/>
              </w:rPr>
            </w:pPr>
          </w:p>
        </w:tc>
        <w:tc>
          <w:tcPr>
            <w:tcW w:w="912" w:type="dxa"/>
          </w:tcPr>
          <w:p w:rsidR="00B65FDE" w:rsidRPr="00B65FDE" w:rsidRDefault="00B65FDE" w:rsidP="004B6213">
            <w:pPr>
              <w:spacing w:after="200"/>
              <w:jc w:val="center"/>
              <w:rPr>
                <w:sz w:val="22"/>
                <w:szCs w:val="22"/>
              </w:rPr>
            </w:pPr>
          </w:p>
        </w:tc>
        <w:tc>
          <w:tcPr>
            <w:tcW w:w="988" w:type="dxa"/>
          </w:tcPr>
          <w:p w:rsidR="00B65FDE" w:rsidRPr="00B65FDE" w:rsidRDefault="00B65FDE" w:rsidP="004B6213">
            <w:pPr>
              <w:spacing w:after="200"/>
              <w:jc w:val="center"/>
              <w:rPr>
                <w:sz w:val="22"/>
                <w:szCs w:val="22"/>
              </w:rPr>
            </w:pPr>
          </w:p>
        </w:tc>
        <w:tc>
          <w:tcPr>
            <w:tcW w:w="1847" w:type="dxa"/>
          </w:tcPr>
          <w:p w:rsidR="00B65FDE" w:rsidRPr="00B65FDE" w:rsidRDefault="00B65FDE" w:rsidP="004B6213">
            <w:pPr>
              <w:spacing w:after="200"/>
              <w:jc w:val="center"/>
              <w:rPr>
                <w:sz w:val="22"/>
                <w:szCs w:val="22"/>
              </w:rPr>
            </w:pPr>
          </w:p>
        </w:tc>
      </w:tr>
      <w:tr w:rsidR="00B65FDE" w:rsidTr="00B65FDE">
        <w:tc>
          <w:tcPr>
            <w:tcW w:w="645" w:type="dxa"/>
          </w:tcPr>
          <w:p w:rsidR="00B65FDE" w:rsidRPr="00B65FDE" w:rsidRDefault="00B65FDE" w:rsidP="004B6213">
            <w:pPr>
              <w:pStyle w:val="2"/>
              <w:outlineLvl w:val="1"/>
              <w:rPr>
                <w:sz w:val="22"/>
                <w:szCs w:val="22"/>
              </w:rPr>
            </w:pPr>
            <w:bookmarkStart w:id="40" w:name="_Toc341450036"/>
            <w:bookmarkStart w:id="41" w:name="_Toc341451769"/>
            <w:bookmarkStart w:id="42" w:name="_Toc341702983"/>
            <w:bookmarkStart w:id="43" w:name="_Toc341703132"/>
            <w:bookmarkStart w:id="44" w:name="_Toc342517125"/>
            <w:r w:rsidRPr="00B65FDE">
              <w:rPr>
                <w:sz w:val="22"/>
                <w:szCs w:val="22"/>
              </w:rPr>
              <w:t>3</w:t>
            </w:r>
            <w:bookmarkEnd w:id="40"/>
            <w:bookmarkEnd w:id="41"/>
            <w:bookmarkEnd w:id="42"/>
            <w:bookmarkEnd w:id="43"/>
            <w:bookmarkEnd w:id="44"/>
          </w:p>
        </w:tc>
        <w:tc>
          <w:tcPr>
            <w:tcW w:w="4425" w:type="dxa"/>
            <w:gridSpan w:val="2"/>
          </w:tcPr>
          <w:p w:rsidR="00B65FDE" w:rsidRPr="00B65FDE" w:rsidRDefault="00B65FDE" w:rsidP="00CA7AC3">
            <w:pPr>
              <w:pStyle w:val="2"/>
              <w:outlineLvl w:val="1"/>
              <w:rPr>
                <w:sz w:val="22"/>
                <w:szCs w:val="22"/>
              </w:rPr>
            </w:pPr>
          </w:p>
        </w:tc>
        <w:tc>
          <w:tcPr>
            <w:tcW w:w="930" w:type="dxa"/>
          </w:tcPr>
          <w:p w:rsidR="00B65FDE" w:rsidRPr="00B65FDE" w:rsidRDefault="00B65FDE" w:rsidP="004B6213">
            <w:pPr>
              <w:spacing w:after="200"/>
              <w:jc w:val="center"/>
              <w:rPr>
                <w:sz w:val="22"/>
                <w:szCs w:val="22"/>
              </w:rPr>
            </w:pPr>
          </w:p>
        </w:tc>
        <w:tc>
          <w:tcPr>
            <w:tcW w:w="912" w:type="dxa"/>
          </w:tcPr>
          <w:p w:rsidR="00B65FDE" w:rsidRPr="00B65FDE" w:rsidRDefault="00B65FDE" w:rsidP="004B6213">
            <w:pPr>
              <w:spacing w:after="200"/>
              <w:jc w:val="center"/>
              <w:rPr>
                <w:sz w:val="22"/>
                <w:szCs w:val="22"/>
              </w:rPr>
            </w:pPr>
          </w:p>
        </w:tc>
        <w:tc>
          <w:tcPr>
            <w:tcW w:w="988" w:type="dxa"/>
          </w:tcPr>
          <w:p w:rsidR="00B65FDE" w:rsidRPr="00B65FDE" w:rsidRDefault="00B65FDE" w:rsidP="004B6213">
            <w:pPr>
              <w:spacing w:after="200"/>
              <w:jc w:val="center"/>
              <w:rPr>
                <w:sz w:val="22"/>
                <w:szCs w:val="22"/>
              </w:rPr>
            </w:pPr>
          </w:p>
        </w:tc>
        <w:tc>
          <w:tcPr>
            <w:tcW w:w="1847" w:type="dxa"/>
          </w:tcPr>
          <w:p w:rsidR="00B65FDE" w:rsidRPr="00B65FDE" w:rsidRDefault="00B65FDE" w:rsidP="004B6213">
            <w:pPr>
              <w:spacing w:after="200"/>
              <w:jc w:val="center"/>
              <w:rPr>
                <w:sz w:val="22"/>
                <w:szCs w:val="22"/>
              </w:rPr>
            </w:pPr>
          </w:p>
        </w:tc>
      </w:tr>
      <w:tr w:rsidR="00CA7AC3" w:rsidTr="00B65FDE">
        <w:tc>
          <w:tcPr>
            <w:tcW w:w="645" w:type="dxa"/>
          </w:tcPr>
          <w:p w:rsidR="00CA7AC3" w:rsidRPr="00B65FDE" w:rsidRDefault="00CA7AC3" w:rsidP="004B6213">
            <w:pPr>
              <w:pStyle w:val="2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425" w:type="dxa"/>
            <w:gridSpan w:val="2"/>
          </w:tcPr>
          <w:p w:rsidR="00CA7AC3" w:rsidRPr="00B65FDE" w:rsidRDefault="00CA7AC3" w:rsidP="00CA7AC3">
            <w:pPr>
              <w:pStyle w:val="2"/>
              <w:outlineLvl w:val="1"/>
              <w:rPr>
                <w:sz w:val="22"/>
                <w:szCs w:val="22"/>
              </w:rPr>
            </w:pPr>
          </w:p>
        </w:tc>
        <w:tc>
          <w:tcPr>
            <w:tcW w:w="930" w:type="dxa"/>
          </w:tcPr>
          <w:p w:rsidR="00CA7AC3" w:rsidRPr="00B65FDE" w:rsidRDefault="00CA7AC3" w:rsidP="004B6213">
            <w:pPr>
              <w:spacing w:after="200"/>
              <w:jc w:val="center"/>
              <w:rPr>
                <w:sz w:val="22"/>
                <w:szCs w:val="22"/>
              </w:rPr>
            </w:pPr>
          </w:p>
        </w:tc>
        <w:tc>
          <w:tcPr>
            <w:tcW w:w="912" w:type="dxa"/>
          </w:tcPr>
          <w:p w:rsidR="00CA7AC3" w:rsidRPr="00B65FDE" w:rsidRDefault="00CA7AC3" w:rsidP="004B6213">
            <w:pPr>
              <w:spacing w:after="200"/>
              <w:jc w:val="center"/>
              <w:rPr>
                <w:sz w:val="22"/>
                <w:szCs w:val="22"/>
              </w:rPr>
            </w:pPr>
          </w:p>
        </w:tc>
        <w:tc>
          <w:tcPr>
            <w:tcW w:w="988" w:type="dxa"/>
          </w:tcPr>
          <w:p w:rsidR="00CA7AC3" w:rsidRPr="00B65FDE" w:rsidRDefault="00CA7AC3" w:rsidP="004B6213">
            <w:pPr>
              <w:spacing w:after="200"/>
              <w:jc w:val="center"/>
              <w:rPr>
                <w:sz w:val="22"/>
                <w:szCs w:val="22"/>
              </w:rPr>
            </w:pPr>
          </w:p>
        </w:tc>
        <w:tc>
          <w:tcPr>
            <w:tcW w:w="1847" w:type="dxa"/>
          </w:tcPr>
          <w:p w:rsidR="00CA7AC3" w:rsidRPr="00B65FDE" w:rsidRDefault="00CA7AC3" w:rsidP="004B6213">
            <w:pPr>
              <w:spacing w:after="200"/>
              <w:jc w:val="center"/>
              <w:rPr>
                <w:sz w:val="22"/>
                <w:szCs w:val="22"/>
              </w:rPr>
            </w:pPr>
          </w:p>
        </w:tc>
      </w:tr>
      <w:tr w:rsidR="00CA7AC3" w:rsidTr="00B65FDE">
        <w:tc>
          <w:tcPr>
            <w:tcW w:w="645" w:type="dxa"/>
          </w:tcPr>
          <w:p w:rsidR="00CA7AC3" w:rsidRPr="00B65FDE" w:rsidRDefault="00CA7AC3" w:rsidP="004B6213">
            <w:pPr>
              <w:pStyle w:val="2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425" w:type="dxa"/>
            <w:gridSpan w:val="2"/>
          </w:tcPr>
          <w:p w:rsidR="00CA7AC3" w:rsidRPr="00B65FDE" w:rsidRDefault="00CA7AC3" w:rsidP="00CA7AC3">
            <w:pPr>
              <w:pStyle w:val="2"/>
              <w:outlineLvl w:val="1"/>
              <w:rPr>
                <w:sz w:val="22"/>
                <w:szCs w:val="22"/>
              </w:rPr>
            </w:pPr>
          </w:p>
        </w:tc>
        <w:tc>
          <w:tcPr>
            <w:tcW w:w="930" w:type="dxa"/>
          </w:tcPr>
          <w:p w:rsidR="00CA7AC3" w:rsidRPr="00B65FDE" w:rsidRDefault="00CA7AC3" w:rsidP="004B6213">
            <w:pPr>
              <w:spacing w:after="200"/>
              <w:jc w:val="center"/>
              <w:rPr>
                <w:sz w:val="22"/>
                <w:szCs w:val="22"/>
              </w:rPr>
            </w:pPr>
          </w:p>
        </w:tc>
        <w:tc>
          <w:tcPr>
            <w:tcW w:w="912" w:type="dxa"/>
          </w:tcPr>
          <w:p w:rsidR="00CA7AC3" w:rsidRPr="00B65FDE" w:rsidRDefault="00CA7AC3" w:rsidP="004B6213">
            <w:pPr>
              <w:spacing w:after="200"/>
              <w:jc w:val="center"/>
              <w:rPr>
                <w:sz w:val="22"/>
                <w:szCs w:val="22"/>
              </w:rPr>
            </w:pPr>
          </w:p>
        </w:tc>
        <w:tc>
          <w:tcPr>
            <w:tcW w:w="988" w:type="dxa"/>
          </w:tcPr>
          <w:p w:rsidR="00CA7AC3" w:rsidRPr="00B65FDE" w:rsidRDefault="00CA7AC3" w:rsidP="004B6213">
            <w:pPr>
              <w:spacing w:after="200"/>
              <w:jc w:val="center"/>
              <w:rPr>
                <w:sz w:val="22"/>
                <w:szCs w:val="22"/>
              </w:rPr>
            </w:pPr>
          </w:p>
        </w:tc>
        <w:tc>
          <w:tcPr>
            <w:tcW w:w="1847" w:type="dxa"/>
          </w:tcPr>
          <w:p w:rsidR="00CA7AC3" w:rsidRPr="00B65FDE" w:rsidRDefault="00CA7AC3" w:rsidP="004B6213">
            <w:pPr>
              <w:spacing w:after="200"/>
              <w:jc w:val="center"/>
              <w:rPr>
                <w:sz w:val="22"/>
                <w:szCs w:val="22"/>
              </w:rPr>
            </w:pPr>
          </w:p>
        </w:tc>
      </w:tr>
      <w:tr w:rsidR="00CA7AC3" w:rsidTr="00B65FDE">
        <w:tc>
          <w:tcPr>
            <w:tcW w:w="645" w:type="dxa"/>
          </w:tcPr>
          <w:p w:rsidR="00CA7AC3" w:rsidRPr="00B65FDE" w:rsidRDefault="00CA7AC3" w:rsidP="004B6213">
            <w:pPr>
              <w:pStyle w:val="2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4425" w:type="dxa"/>
            <w:gridSpan w:val="2"/>
          </w:tcPr>
          <w:p w:rsidR="00CA7AC3" w:rsidRPr="00B65FDE" w:rsidRDefault="00CA7AC3" w:rsidP="00CA7AC3">
            <w:pPr>
              <w:pStyle w:val="2"/>
              <w:outlineLvl w:val="1"/>
              <w:rPr>
                <w:sz w:val="22"/>
                <w:szCs w:val="22"/>
              </w:rPr>
            </w:pPr>
          </w:p>
        </w:tc>
        <w:tc>
          <w:tcPr>
            <w:tcW w:w="930" w:type="dxa"/>
          </w:tcPr>
          <w:p w:rsidR="00CA7AC3" w:rsidRPr="00B65FDE" w:rsidRDefault="00CA7AC3" w:rsidP="004B6213">
            <w:pPr>
              <w:spacing w:after="200"/>
              <w:jc w:val="center"/>
              <w:rPr>
                <w:sz w:val="22"/>
                <w:szCs w:val="22"/>
              </w:rPr>
            </w:pPr>
          </w:p>
        </w:tc>
        <w:tc>
          <w:tcPr>
            <w:tcW w:w="912" w:type="dxa"/>
          </w:tcPr>
          <w:p w:rsidR="00CA7AC3" w:rsidRPr="00B65FDE" w:rsidRDefault="00CA7AC3" w:rsidP="004B6213">
            <w:pPr>
              <w:spacing w:after="200"/>
              <w:jc w:val="center"/>
              <w:rPr>
                <w:sz w:val="22"/>
                <w:szCs w:val="22"/>
              </w:rPr>
            </w:pPr>
          </w:p>
        </w:tc>
        <w:tc>
          <w:tcPr>
            <w:tcW w:w="988" w:type="dxa"/>
          </w:tcPr>
          <w:p w:rsidR="00CA7AC3" w:rsidRPr="00B65FDE" w:rsidRDefault="00CA7AC3" w:rsidP="004B6213">
            <w:pPr>
              <w:spacing w:after="200"/>
              <w:jc w:val="center"/>
              <w:rPr>
                <w:sz w:val="22"/>
                <w:szCs w:val="22"/>
              </w:rPr>
            </w:pPr>
          </w:p>
        </w:tc>
        <w:tc>
          <w:tcPr>
            <w:tcW w:w="1847" w:type="dxa"/>
          </w:tcPr>
          <w:p w:rsidR="00CA7AC3" w:rsidRPr="00B65FDE" w:rsidRDefault="00CA7AC3" w:rsidP="004B6213">
            <w:pPr>
              <w:spacing w:after="200"/>
              <w:jc w:val="center"/>
              <w:rPr>
                <w:sz w:val="22"/>
                <w:szCs w:val="22"/>
              </w:rPr>
            </w:pPr>
          </w:p>
        </w:tc>
      </w:tr>
      <w:tr w:rsidR="00CA7AC3" w:rsidTr="00B65FDE">
        <w:tc>
          <w:tcPr>
            <w:tcW w:w="645" w:type="dxa"/>
          </w:tcPr>
          <w:p w:rsidR="00CA7AC3" w:rsidRDefault="00CA7AC3" w:rsidP="004B6213">
            <w:pPr>
              <w:pStyle w:val="2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</w:t>
            </w:r>
          </w:p>
        </w:tc>
        <w:tc>
          <w:tcPr>
            <w:tcW w:w="4425" w:type="dxa"/>
            <w:gridSpan w:val="2"/>
          </w:tcPr>
          <w:p w:rsidR="00CA7AC3" w:rsidRPr="00B65FDE" w:rsidRDefault="00CA7AC3" w:rsidP="00CA7AC3">
            <w:pPr>
              <w:pStyle w:val="2"/>
              <w:outlineLvl w:val="1"/>
              <w:rPr>
                <w:sz w:val="22"/>
                <w:szCs w:val="22"/>
              </w:rPr>
            </w:pPr>
          </w:p>
        </w:tc>
        <w:tc>
          <w:tcPr>
            <w:tcW w:w="930" w:type="dxa"/>
          </w:tcPr>
          <w:p w:rsidR="00CA7AC3" w:rsidRPr="00B65FDE" w:rsidRDefault="00CA7AC3" w:rsidP="004B6213">
            <w:pPr>
              <w:spacing w:after="200"/>
              <w:jc w:val="center"/>
              <w:rPr>
                <w:sz w:val="22"/>
                <w:szCs w:val="22"/>
              </w:rPr>
            </w:pPr>
          </w:p>
        </w:tc>
        <w:tc>
          <w:tcPr>
            <w:tcW w:w="912" w:type="dxa"/>
          </w:tcPr>
          <w:p w:rsidR="00CA7AC3" w:rsidRPr="00B65FDE" w:rsidRDefault="00CA7AC3" w:rsidP="004B6213">
            <w:pPr>
              <w:spacing w:after="200"/>
              <w:jc w:val="center"/>
              <w:rPr>
                <w:sz w:val="22"/>
                <w:szCs w:val="22"/>
              </w:rPr>
            </w:pPr>
          </w:p>
        </w:tc>
        <w:tc>
          <w:tcPr>
            <w:tcW w:w="988" w:type="dxa"/>
          </w:tcPr>
          <w:p w:rsidR="00CA7AC3" w:rsidRPr="00B65FDE" w:rsidRDefault="00CA7AC3" w:rsidP="004B6213">
            <w:pPr>
              <w:spacing w:after="200"/>
              <w:jc w:val="center"/>
              <w:rPr>
                <w:sz w:val="22"/>
                <w:szCs w:val="22"/>
              </w:rPr>
            </w:pPr>
          </w:p>
        </w:tc>
        <w:tc>
          <w:tcPr>
            <w:tcW w:w="1847" w:type="dxa"/>
          </w:tcPr>
          <w:p w:rsidR="00CA7AC3" w:rsidRPr="00B65FDE" w:rsidRDefault="00CA7AC3" w:rsidP="004B6213">
            <w:pPr>
              <w:spacing w:after="200"/>
              <w:jc w:val="center"/>
              <w:rPr>
                <w:sz w:val="22"/>
                <w:szCs w:val="22"/>
              </w:rPr>
            </w:pPr>
          </w:p>
        </w:tc>
      </w:tr>
      <w:tr w:rsidR="00B65FDE" w:rsidTr="004B6213">
        <w:tc>
          <w:tcPr>
            <w:tcW w:w="9747" w:type="dxa"/>
            <w:gridSpan w:val="7"/>
          </w:tcPr>
          <w:p w:rsidR="00B65FDE" w:rsidRPr="00B65FDE" w:rsidRDefault="00B65FDE" w:rsidP="004B6213">
            <w:pPr>
              <w:spacing w:after="200"/>
              <w:jc w:val="center"/>
              <w:rPr>
                <w:sz w:val="12"/>
                <w:szCs w:val="12"/>
              </w:rPr>
            </w:pPr>
          </w:p>
          <w:p w:rsidR="00B65FDE" w:rsidRPr="00B65FDE" w:rsidRDefault="00B65FDE" w:rsidP="004B6213">
            <w:pPr>
              <w:spacing w:after="200"/>
              <w:jc w:val="center"/>
              <w:rPr>
                <w:sz w:val="22"/>
                <w:szCs w:val="22"/>
              </w:rPr>
            </w:pPr>
            <w:r w:rsidRPr="00B65FDE">
              <w:rPr>
                <w:sz w:val="22"/>
                <w:szCs w:val="22"/>
              </w:rPr>
              <w:t>Условные обозначения</w:t>
            </w:r>
          </w:p>
        </w:tc>
      </w:tr>
      <w:tr w:rsidR="00B65FDE" w:rsidTr="00B65FDE">
        <w:tc>
          <w:tcPr>
            <w:tcW w:w="645" w:type="dxa"/>
            <w:vAlign w:val="center"/>
          </w:tcPr>
          <w:p w:rsidR="00B65FDE" w:rsidRPr="00B65FDE" w:rsidRDefault="00B65FDE" w:rsidP="004B6213">
            <w:pPr>
              <w:spacing w:after="200"/>
              <w:jc w:val="center"/>
              <w:rPr>
                <w:sz w:val="22"/>
                <w:szCs w:val="22"/>
              </w:rPr>
            </w:pPr>
            <w:r w:rsidRPr="00B65FDE">
              <w:rPr>
                <w:sz w:val="22"/>
                <w:szCs w:val="22"/>
              </w:rPr>
              <w:t>1</w:t>
            </w:r>
          </w:p>
        </w:tc>
        <w:tc>
          <w:tcPr>
            <w:tcW w:w="4003" w:type="dxa"/>
            <w:vAlign w:val="center"/>
          </w:tcPr>
          <w:p w:rsidR="00B65FDE" w:rsidRPr="00B65FDE" w:rsidRDefault="009F094D" w:rsidP="004B6213">
            <w:pPr>
              <w:spacing w:after="200"/>
              <w:jc w:val="center"/>
              <w:rPr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944960" behindDoc="0" locked="0" layoutInCell="1" allowOverlap="1">
                      <wp:simplePos x="0" y="0"/>
                      <wp:positionH relativeFrom="column">
                        <wp:posOffset>998220</wp:posOffset>
                      </wp:positionH>
                      <wp:positionV relativeFrom="paragraph">
                        <wp:posOffset>102870</wp:posOffset>
                      </wp:positionV>
                      <wp:extent cx="830580" cy="365760"/>
                      <wp:effectExtent l="26670" t="26670" r="38100" b="45720"/>
                      <wp:wrapNone/>
                      <wp:docPr id="4" name="Rectangle 3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0580" cy="36576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1">
                                  <a:lumMod val="100000"/>
                                  <a:lumOff val="0"/>
                                </a:schemeClr>
                              </a:solidFill>
                              <a:ln w="38100">
                                <a:solidFill>
                                  <a:schemeClr val="lt1">
                                    <a:lumMod val="95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chemeClr val="accen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302" o:spid="_x0000_s1026" style="position:absolute;margin-left:78.6pt;margin-top:8.1pt;width:65.4pt;height:28.8pt;z-index:251944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" fillcolor="#4f81bd [3204]" strokecolor="#f2f2f2 [3041]" strokeweight="3pt">
                      <v:shadow on="t" color="#243f60 [1604]" opacity=".5" offset="1pt"/>
                    </v:rect>
                  </w:pict>
                </mc:Fallback>
              </mc:AlternateContent>
            </w:r>
          </w:p>
          <w:p w:rsidR="00B65FDE" w:rsidRPr="00B65FDE" w:rsidRDefault="00B65FDE" w:rsidP="004B6213">
            <w:pPr>
              <w:spacing w:after="200"/>
              <w:jc w:val="center"/>
              <w:rPr>
                <w:sz w:val="22"/>
                <w:szCs w:val="22"/>
              </w:rPr>
            </w:pPr>
          </w:p>
        </w:tc>
        <w:tc>
          <w:tcPr>
            <w:tcW w:w="5099" w:type="dxa"/>
            <w:gridSpan w:val="5"/>
            <w:vAlign w:val="center"/>
          </w:tcPr>
          <w:p w:rsidR="00B65FDE" w:rsidRPr="00B65FDE" w:rsidRDefault="00B65FDE" w:rsidP="004B6213">
            <w:pPr>
              <w:spacing w:after="200"/>
              <w:jc w:val="center"/>
              <w:rPr>
                <w:sz w:val="22"/>
                <w:szCs w:val="22"/>
              </w:rPr>
            </w:pPr>
            <w:r w:rsidRPr="00B65FDE">
              <w:rPr>
                <w:sz w:val="22"/>
                <w:szCs w:val="22"/>
              </w:rPr>
              <w:t>- запланировано</w:t>
            </w:r>
          </w:p>
        </w:tc>
      </w:tr>
      <w:tr w:rsidR="00B65FDE" w:rsidTr="00B65FDE">
        <w:tc>
          <w:tcPr>
            <w:tcW w:w="645" w:type="dxa"/>
            <w:vAlign w:val="center"/>
          </w:tcPr>
          <w:p w:rsidR="00B65FDE" w:rsidRPr="00B65FDE" w:rsidRDefault="00B65FDE" w:rsidP="004B6213">
            <w:pPr>
              <w:spacing w:after="200"/>
              <w:jc w:val="center"/>
              <w:rPr>
                <w:sz w:val="22"/>
                <w:szCs w:val="22"/>
              </w:rPr>
            </w:pPr>
            <w:r w:rsidRPr="00B65FDE">
              <w:rPr>
                <w:sz w:val="22"/>
                <w:szCs w:val="22"/>
              </w:rPr>
              <w:t>2</w:t>
            </w:r>
          </w:p>
        </w:tc>
        <w:tc>
          <w:tcPr>
            <w:tcW w:w="4003" w:type="dxa"/>
            <w:vAlign w:val="center"/>
          </w:tcPr>
          <w:p w:rsidR="00B65FDE" w:rsidRPr="00B65FDE" w:rsidRDefault="009F094D" w:rsidP="004B6213">
            <w:pPr>
              <w:spacing w:after="200"/>
              <w:jc w:val="center"/>
              <w:rPr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945984" behindDoc="0" locked="0" layoutInCell="1" allowOverlap="1">
                      <wp:simplePos x="0" y="0"/>
                      <wp:positionH relativeFrom="column">
                        <wp:posOffset>1010920</wp:posOffset>
                      </wp:positionH>
                      <wp:positionV relativeFrom="paragraph">
                        <wp:posOffset>70485</wp:posOffset>
                      </wp:positionV>
                      <wp:extent cx="830580" cy="365760"/>
                      <wp:effectExtent l="20320" t="22860" r="34925" b="49530"/>
                      <wp:wrapNone/>
                      <wp:docPr id="3" name="Rectangle 30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0580" cy="36576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1">
                                  <a:lumMod val="100000"/>
                                  <a:lumOff val="0"/>
                                </a:schemeClr>
                              </a:solidFill>
                              <a:ln w="38100">
                                <a:solidFill>
                                  <a:schemeClr val="lt1">
                                    <a:lumMod val="95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chemeClr val="accen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wps:spPr>
                            <wps:txbx>
                              <w:txbxContent>
                                <w:p w:rsidR="00F1631F" w:rsidRPr="00D536C4" w:rsidRDefault="00F1631F" w:rsidP="00B65FDE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D536C4">
                                    <w:rPr>
                                      <w:sz w:val="16"/>
                                      <w:szCs w:val="16"/>
                                    </w:rPr>
                                    <w:t>22.09.2013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303" o:spid="_x0000_s1069" style="position:absolute;left:0;text-align:left;margin-left:79.6pt;margin-top:5.55pt;width:65.4pt;height:28.8pt;z-index:251945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" fillcolor="#4f81bd [3204]" strokecolor="#f2f2f2 [3041]" strokeweight="3pt">
                      <v:shadow on="t" color="#243f60 [1604]" opacity=".5" offset="1pt"/>
                      <v:textbox>
                        <w:txbxContent>
                          <w:p w:rsidR="00F1631F" w:rsidRPr="00D536C4" w:rsidRDefault="00F1631F" w:rsidP="00B65FDE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D536C4">
                              <w:rPr>
                                <w:sz w:val="16"/>
                                <w:szCs w:val="16"/>
                              </w:rPr>
                              <w:t>22.09.2013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B65FDE" w:rsidRPr="00B65FDE" w:rsidRDefault="00B65FDE" w:rsidP="004B6213">
            <w:pPr>
              <w:spacing w:after="200"/>
              <w:jc w:val="center"/>
              <w:rPr>
                <w:sz w:val="22"/>
                <w:szCs w:val="22"/>
              </w:rPr>
            </w:pPr>
          </w:p>
        </w:tc>
        <w:tc>
          <w:tcPr>
            <w:tcW w:w="5099" w:type="dxa"/>
            <w:gridSpan w:val="5"/>
            <w:vAlign w:val="center"/>
          </w:tcPr>
          <w:p w:rsidR="00B65FDE" w:rsidRPr="00B65FDE" w:rsidRDefault="00B65FDE" w:rsidP="004B6213">
            <w:pPr>
              <w:spacing w:after="200"/>
              <w:jc w:val="center"/>
              <w:rPr>
                <w:sz w:val="22"/>
                <w:szCs w:val="22"/>
              </w:rPr>
            </w:pPr>
            <w:r w:rsidRPr="00B65FDE">
              <w:rPr>
                <w:sz w:val="22"/>
                <w:szCs w:val="22"/>
              </w:rPr>
              <w:t>- проведено</w:t>
            </w:r>
          </w:p>
        </w:tc>
      </w:tr>
      <w:tr w:rsidR="00B65FDE" w:rsidTr="00B65FDE">
        <w:tc>
          <w:tcPr>
            <w:tcW w:w="645" w:type="dxa"/>
            <w:vAlign w:val="center"/>
          </w:tcPr>
          <w:p w:rsidR="00B65FDE" w:rsidRPr="00B65FDE" w:rsidRDefault="00B65FDE" w:rsidP="004B6213">
            <w:pPr>
              <w:spacing w:after="200"/>
              <w:jc w:val="center"/>
              <w:rPr>
                <w:sz w:val="22"/>
                <w:szCs w:val="22"/>
              </w:rPr>
            </w:pPr>
            <w:r w:rsidRPr="00B65FDE">
              <w:rPr>
                <w:sz w:val="22"/>
                <w:szCs w:val="22"/>
              </w:rPr>
              <w:t>3</w:t>
            </w:r>
          </w:p>
        </w:tc>
        <w:tc>
          <w:tcPr>
            <w:tcW w:w="4003" w:type="dxa"/>
            <w:vAlign w:val="center"/>
          </w:tcPr>
          <w:p w:rsidR="00B65FDE" w:rsidRPr="00B65FDE" w:rsidRDefault="009F094D" w:rsidP="004B6213">
            <w:pPr>
              <w:spacing w:after="200"/>
              <w:jc w:val="center"/>
              <w:rPr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947008" behindDoc="0" locked="0" layoutInCell="1" allowOverlap="1">
                      <wp:simplePos x="0" y="0"/>
                      <wp:positionH relativeFrom="column">
                        <wp:posOffset>1011555</wp:posOffset>
                      </wp:positionH>
                      <wp:positionV relativeFrom="paragraph">
                        <wp:posOffset>82550</wp:posOffset>
                      </wp:positionV>
                      <wp:extent cx="830580" cy="365760"/>
                      <wp:effectExtent l="20955" t="25400" r="34290" b="46990"/>
                      <wp:wrapNone/>
                      <wp:docPr id="2" name="Rectangle 30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0580" cy="36576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1">
                                  <a:lumMod val="100000"/>
                                  <a:lumOff val="0"/>
                                </a:schemeClr>
                              </a:solidFill>
                              <a:ln w="38100">
                                <a:solidFill>
                                  <a:schemeClr val="lt1">
                                    <a:lumMod val="95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chemeClr val="accen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wps:spPr>
                            <wps:txbx>
                              <w:txbxContent>
                                <w:p w:rsidR="00F1631F" w:rsidRPr="00D536C4" w:rsidRDefault="00F1631F" w:rsidP="00B65FDE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D536C4">
                                    <w:rPr>
                                      <w:sz w:val="16"/>
                                      <w:szCs w:val="16"/>
                                    </w:rPr>
                                    <w:t>22.09.2013</w:t>
                                  </w:r>
                                </w:p>
                                <w:p w:rsidR="00F1631F" w:rsidRPr="00D536C4" w:rsidRDefault="00F1631F" w:rsidP="00B65FDE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D536C4">
                                    <w:rPr>
                                      <w:sz w:val="16"/>
                                      <w:szCs w:val="16"/>
                                    </w:rPr>
                                    <w:t>28.09.2013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304" o:spid="_x0000_s1070" style="position:absolute;left:0;text-align:left;margin-left:79.65pt;margin-top:6.5pt;width:65.4pt;height:28.8pt;z-index:251947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" fillcolor="#4f81bd [3204]" strokecolor="#f2f2f2 [3041]" strokeweight="3pt">
                      <v:shadow on="t" color="#243f60 [1604]" opacity=".5" offset="1pt"/>
                      <v:textbox>
                        <w:txbxContent>
                          <w:p w:rsidR="00F1631F" w:rsidRPr="00D536C4" w:rsidRDefault="00F1631F" w:rsidP="00B65FDE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D536C4">
                              <w:rPr>
                                <w:sz w:val="16"/>
                                <w:szCs w:val="16"/>
                              </w:rPr>
                              <w:t>22.09.2013</w:t>
                            </w:r>
                          </w:p>
                          <w:p w:rsidR="00F1631F" w:rsidRPr="00D536C4" w:rsidRDefault="00F1631F" w:rsidP="00B65FDE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D536C4">
                              <w:rPr>
                                <w:sz w:val="16"/>
                                <w:szCs w:val="16"/>
                              </w:rPr>
                              <w:t>28.09.2013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B65FDE" w:rsidRPr="00B65FDE" w:rsidRDefault="00B65FDE" w:rsidP="004B6213">
            <w:pPr>
              <w:spacing w:after="200"/>
              <w:jc w:val="center"/>
              <w:rPr>
                <w:sz w:val="22"/>
                <w:szCs w:val="22"/>
              </w:rPr>
            </w:pPr>
          </w:p>
        </w:tc>
        <w:tc>
          <w:tcPr>
            <w:tcW w:w="5099" w:type="dxa"/>
            <w:gridSpan w:val="5"/>
            <w:vAlign w:val="center"/>
          </w:tcPr>
          <w:p w:rsidR="00B65FDE" w:rsidRPr="00B65FDE" w:rsidRDefault="00B65FDE" w:rsidP="004B6213">
            <w:pPr>
              <w:spacing w:after="200"/>
              <w:jc w:val="center"/>
              <w:rPr>
                <w:sz w:val="22"/>
                <w:szCs w:val="22"/>
              </w:rPr>
            </w:pPr>
            <w:r w:rsidRPr="00B65FDE">
              <w:rPr>
                <w:sz w:val="22"/>
                <w:szCs w:val="22"/>
              </w:rPr>
              <w:t>- принято решение</w:t>
            </w:r>
          </w:p>
        </w:tc>
      </w:tr>
    </w:tbl>
    <w:p w:rsidR="00B428EC" w:rsidRDefault="00B428EC" w:rsidP="00B65FDE">
      <w:pPr>
        <w:jc w:val="center"/>
        <w:rPr>
          <w:b/>
          <w:sz w:val="28"/>
          <w:szCs w:val="28"/>
        </w:rPr>
      </w:pPr>
    </w:p>
    <w:p w:rsidR="007C3E60" w:rsidRDefault="007C3E60" w:rsidP="00397D96">
      <w:pPr>
        <w:jc w:val="center"/>
        <w:outlineLvl w:val="1"/>
        <w:rPr>
          <w:b/>
          <w:sz w:val="28"/>
          <w:szCs w:val="28"/>
        </w:rPr>
      </w:pPr>
      <w:bookmarkStart w:id="45" w:name="_Toc342517129"/>
      <w:r>
        <w:rPr>
          <w:b/>
          <w:sz w:val="28"/>
          <w:szCs w:val="28"/>
        </w:rPr>
        <w:br w:type="page"/>
      </w:r>
    </w:p>
    <w:p w:rsidR="00B65FDE" w:rsidRPr="00D536C4" w:rsidRDefault="00B65FDE" w:rsidP="00397D96">
      <w:pPr>
        <w:jc w:val="center"/>
        <w:outlineLvl w:val="1"/>
        <w:rPr>
          <w:b/>
          <w:sz w:val="28"/>
          <w:szCs w:val="28"/>
        </w:rPr>
      </w:pPr>
      <w:r w:rsidRPr="00D536C4">
        <w:rPr>
          <w:b/>
          <w:sz w:val="28"/>
          <w:szCs w:val="28"/>
        </w:rPr>
        <w:lastRenderedPageBreak/>
        <w:t xml:space="preserve">Приложение </w:t>
      </w:r>
      <w:r>
        <w:rPr>
          <w:b/>
          <w:sz w:val="28"/>
          <w:szCs w:val="28"/>
        </w:rPr>
        <w:t>А2</w:t>
      </w:r>
      <w:bookmarkEnd w:id="45"/>
    </w:p>
    <w:p w:rsidR="00B65FDE" w:rsidRDefault="00B65FDE" w:rsidP="00397D96">
      <w:pPr>
        <w:jc w:val="center"/>
        <w:outlineLvl w:val="1"/>
        <w:rPr>
          <w:sz w:val="28"/>
          <w:szCs w:val="28"/>
        </w:rPr>
      </w:pPr>
      <w:bookmarkStart w:id="46" w:name="_Toc342517130"/>
      <w:r>
        <w:rPr>
          <w:sz w:val="28"/>
          <w:szCs w:val="28"/>
        </w:rPr>
        <w:t>(обязательное)</w:t>
      </w:r>
      <w:bookmarkEnd w:id="46"/>
    </w:p>
    <w:p w:rsidR="00B65FDE" w:rsidRPr="00D536C4" w:rsidRDefault="00B65FDE" w:rsidP="00397D96">
      <w:pPr>
        <w:spacing w:after="200"/>
        <w:jc w:val="center"/>
        <w:outlineLvl w:val="1"/>
        <w:rPr>
          <w:b/>
          <w:sz w:val="28"/>
          <w:szCs w:val="28"/>
        </w:rPr>
      </w:pPr>
      <w:bookmarkStart w:id="47" w:name="_Toc342517131"/>
      <w:r>
        <w:rPr>
          <w:b/>
          <w:sz w:val="28"/>
          <w:szCs w:val="28"/>
        </w:rPr>
        <w:t>Декларация оценщика по взаимной оценке</w:t>
      </w:r>
      <w:bookmarkEnd w:id="47"/>
    </w:p>
    <w:p w:rsidR="00B65FDE" w:rsidRPr="00D23267" w:rsidRDefault="00B65FDE" w:rsidP="00B65FDE">
      <w:pPr>
        <w:shd w:val="clear" w:color="auto" w:fill="FFFFFF"/>
        <w:jc w:val="center"/>
        <w:rPr>
          <w:sz w:val="28"/>
          <w:szCs w:val="28"/>
        </w:rPr>
      </w:pPr>
      <w:r>
        <w:rPr>
          <w:bCs/>
          <w:color w:val="000000"/>
          <w:spacing w:val="-7"/>
          <w:sz w:val="28"/>
          <w:szCs w:val="28"/>
        </w:rPr>
        <w:t>ДЕКЛАРАЦИЯ</w:t>
      </w:r>
    </w:p>
    <w:p w:rsidR="00B65FDE" w:rsidRPr="00D23267" w:rsidRDefault="00B65FDE" w:rsidP="00B65FDE">
      <w:pPr>
        <w:shd w:val="clear" w:color="auto" w:fill="FFFFFF"/>
        <w:jc w:val="center"/>
        <w:rPr>
          <w:bCs/>
          <w:color w:val="000000"/>
          <w:spacing w:val="-3"/>
          <w:sz w:val="28"/>
          <w:szCs w:val="28"/>
        </w:rPr>
      </w:pPr>
      <w:r>
        <w:rPr>
          <w:bCs/>
          <w:color w:val="000000"/>
          <w:spacing w:val="-3"/>
          <w:sz w:val="28"/>
          <w:szCs w:val="28"/>
        </w:rPr>
        <w:t>ОЦЕНЩИКА ПО ВЗАИМНОЙ ОЦЕНКЕ</w:t>
      </w:r>
    </w:p>
    <w:p w:rsidR="00B65FDE" w:rsidRPr="00443271" w:rsidRDefault="00B65FDE" w:rsidP="00B65FDE">
      <w:pPr>
        <w:shd w:val="clear" w:color="auto" w:fill="FFFFFF"/>
        <w:ind w:firstLine="709"/>
        <w:jc w:val="both"/>
        <w:rPr>
          <w:sz w:val="12"/>
          <w:szCs w:val="12"/>
        </w:rPr>
      </w:pPr>
    </w:p>
    <w:p w:rsidR="00B65FDE" w:rsidRPr="00FB7387" w:rsidRDefault="00B65FDE" w:rsidP="00B65FDE">
      <w:pPr>
        <w:shd w:val="clear" w:color="auto" w:fill="FFFFFF"/>
        <w:tabs>
          <w:tab w:val="left" w:leader="underscore" w:pos="7728"/>
        </w:tabs>
        <w:ind w:firstLine="709"/>
        <w:jc w:val="both"/>
        <w:rPr>
          <w:sz w:val="22"/>
          <w:szCs w:val="22"/>
        </w:rPr>
      </w:pPr>
      <w:r w:rsidRPr="00FB7387">
        <w:rPr>
          <w:color w:val="000000"/>
          <w:sz w:val="22"/>
          <w:szCs w:val="22"/>
        </w:rPr>
        <w:t>Я,</w:t>
      </w:r>
      <w:r w:rsidRPr="00FB7387">
        <w:rPr>
          <w:color w:val="000000"/>
          <w:sz w:val="22"/>
          <w:szCs w:val="22"/>
        </w:rPr>
        <w:tab/>
        <w:t>___,</w:t>
      </w:r>
    </w:p>
    <w:p w:rsidR="00B65FDE" w:rsidRPr="00FB7387" w:rsidRDefault="00B65FDE" w:rsidP="00B65FDE">
      <w:pPr>
        <w:shd w:val="clear" w:color="auto" w:fill="FFFFFF"/>
        <w:ind w:firstLine="709"/>
        <w:jc w:val="center"/>
        <w:rPr>
          <w:sz w:val="22"/>
          <w:szCs w:val="22"/>
        </w:rPr>
      </w:pPr>
      <w:r w:rsidRPr="00FB7387">
        <w:rPr>
          <w:color w:val="000000"/>
          <w:sz w:val="22"/>
          <w:szCs w:val="22"/>
        </w:rPr>
        <w:t>(фамилия, имя, отчество)</w:t>
      </w:r>
    </w:p>
    <w:p w:rsidR="00B65FDE" w:rsidRDefault="00B65FDE" w:rsidP="00FB7387">
      <w:pPr>
        <w:shd w:val="clear" w:color="auto" w:fill="FFFFFF"/>
        <w:ind w:firstLine="426"/>
        <w:jc w:val="both"/>
        <w:rPr>
          <w:sz w:val="22"/>
          <w:szCs w:val="22"/>
        </w:rPr>
      </w:pPr>
      <w:r w:rsidRPr="00FB7387">
        <w:rPr>
          <w:sz w:val="22"/>
          <w:szCs w:val="22"/>
        </w:rPr>
        <w:t>обязуюсь:</w:t>
      </w:r>
    </w:p>
    <w:p w:rsidR="00FB7387" w:rsidRPr="00FB7387" w:rsidRDefault="00FB7387" w:rsidP="00FB7387">
      <w:pPr>
        <w:shd w:val="clear" w:color="auto" w:fill="FFFFFF"/>
        <w:ind w:firstLine="426"/>
        <w:jc w:val="both"/>
        <w:rPr>
          <w:sz w:val="22"/>
          <w:szCs w:val="22"/>
        </w:rPr>
      </w:pPr>
    </w:p>
    <w:p w:rsidR="00B65FDE" w:rsidRPr="00FB7387" w:rsidRDefault="00B65FDE" w:rsidP="00FB7387">
      <w:pPr>
        <w:widowControl w:val="0"/>
        <w:numPr>
          <w:ilvl w:val="0"/>
          <w:numId w:val="1"/>
        </w:numPr>
        <w:shd w:val="clear" w:color="auto" w:fill="FFFFFF"/>
        <w:tabs>
          <w:tab w:val="clear" w:pos="1684"/>
          <w:tab w:val="left" w:pos="426"/>
        </w:tabs>
        <w:autoSpaceDE w:val="0"/>
        <w:autoSpaceDN w:val="0"/>
        <w:adjustRightInd w:val="0"/>
        <w:spacing w:after="60"/>
        <w:ind w:left="425" w:hanging="425"/>
        <w:jc w:val="both"/>
        <w:rPr>
          <w:szCs w:val="22"/>
        </w:rPr>
      </w:pPr>
      <w:r w:rsidRPr="00FB7387">
        <w:rPr>
          <w:bCs/>
          <w:szCs w:val="22"/>
        </w:rPr>
        <w:t>неукоснительно соблюдать настоящее обязательство, добросовестно, беспристрастно и качественно выполнять поручаемую мне работу;</w:t>
      </w:r>
    </w:p>
    <w:p w:rsidR="00B65FDE" w:rsidRPr="00FB7387" w:rsidRDefault="00B65FDE" w:rsidP="00FB7387">
      <w:pPr>
        <w:widowControl w:val="0"/>
        <w:numPr>
          <w:ilvl w:val="0"/>
          <w:numId w:val="1"/>
        </w:numPr>
        <w:shd w:val="clear" w:color="auto" w:fill="FFFFFF"/>
        <w:tabs>
          <w:tab w:val="clear" w:pos="1684"/>
          <w:tab w:val="left" w:pos="426"/>
        </w:tabs>
        <w:autoSpaceDE w:val="0"/>
        <w:autoSpaceDN w:val="0"/>
        <w:adjustRightInd w:val="0"/>
        <w:spacing w:after="60"/>
        <w:ind w:left="425" w:hanging="425"/>
        <w:jc w:val="both"/>
        <w:rPr>
          <w:szCs w:val="22"/>
        </w:rPr>
      </w:pPr>
      <w:r w:rsidRPr="00FB7387">
        <w:rPr>
          <w:bCs/>
          <w:szCs w:val="22"/>
        </w:rPr>
        <w:t>быть вежливым и корректным;</w:t>
      </w:r>
    </w:p>
    <w:p w:rsidR="00B65FDE" w:rsidRPr="00FB7387" w:rsidRDefault="00B65FDE" w:rsidP="00FB7387">
      <w:pPr>
        <w:widowControl w:val="0"/>
        <w:numPr>
          <w:ilvl w:val="0"/>
          <w:numId w:val="1"/>
        </w:numPr>
        <w:shd w:val="clear" w:color="auto" w:fill="FFFFFF"/>
        <w:tabs>
          <w:tab w:val="clear" w:pos="1684"/>
          <w:tab w:val="left" w:pos="426"/>
        </w:tabs>
        <w:autoSpaceDE w:val="0"/>
        <w:autoSpaceDN w:val="0"/>
        <w:adjustRightInd w:val="0"/>
        <w:spacing w:after="60"/>
        <w:ind w:left="425" w:hanging="425"/>
        <w:jc w:val="both"/>
        <w:rPr>
          <w:szCs w:val="22"/>
        </w:rPr>
      </w:pPr>
      <w:r w:rsidRPr="00FB7387">
        <w:rPr>
          <w:bCs/>
          <w:szCs w:val="22"/>
        </w:rPr>
        <w:t>придерживаться делового стиля в одежде в период выполнения порученной мне работы по взаимной оценке;</w:t>
      </w:r>
    </w:p>
    <w:p w:rsidR="00B65FDE" w:rsidRPr="00FB7387" w:rsidRDefault="00B65FDE" w:rsidP="00FB7387">
      <w:pPr>
        <w:widowControl w:val="0"/>
        <w:numPr>
          <w:ilvl w:val="0"/>
          <w:numId w:val="1"/>
        </w:numPr>
        <w:shd w:val="clear" w:color="auto" w:fill="FFFFFF"/>
        <w:tabs>
          <w:tab w:val="clear" w:pos="1684"/>
          <w:tab w:val="left" w:pos="426"/>
        </w:tabs>
        <w:autoSpaceDE w:val="0"/>
        <w:autoSpaceDN w:val="0"/>
        <w:adjustRightInd w:val="0"/>
        <w:spacing w:after="60"/>
        <w:ind w:left="425" w:hanging="425"/>
        <w:jc w:val="both"/>
        <w:rPr>
          <w:szCs w:val="22"/>
        </w:rPr>
      </w:pPr>
      <w:r w:rsidRPr="00FB7387">
        <w:rPr>
          <w:bCs/>
          <w:szCs w:val="22"/>
        </w:rPr>
        <w:t>прилагать все усилия для проведения работы с требуемым уровнем компетентности;</w:t>
      </w:r>
    </w:p>
    <w:p w:rsidR="00B65FDE" w:rsidRPr="00FB7387" w:rsidRDefault="00B65FDE" w:rsidP="00FB7387">
      <w:pPr>
        <w:widowControl w:val="0"/>
        <w:numPr>
          <w:ilvl w:val="0"/>
          <w:numId w:val="1"/>
        </w:numPr>
        <w:shd w:val="clear" w:color="auto" w:fill="FFFFFF"/>
        <w:tabs>
          <w:tab w:val="clear" w:pos="1684"/>
          <w:tab w:val="left" w:pos="426"/>
        </w:tabs>
        <w:autoSpaceDE w:val="0"/>
        <w:autoSpaceDN w:val="0"/>
        <w:adjustRightInd w:val="0"/>
        <w:spacing w:after="60"/>
        <w:ind w:left="425" w:hanging="425"/>
        <w:jc w:val="both"/>
        <w:rPr>
          <w:bCs/>
          <w:szCs w:val="22"/>
        </w:rPr>
      </w:pPr>
      <w:r w:rsidRPr="00FB7387">
        <w:rPr>
          <w:bCs/>
          <w:szCs w:val="22"/>
        </w:rPr>
        <w:t>быть беспристрастным и независимым от объектов взаимной оценки, их представителей;</w:t>
      </w:r>
    </w:p>
    <w:p w:rsidR="00B65FDE" w:rsidRPr="00FB7387" w:rsidRDefault="00B65FDE" w:rsidP="00FB7387">
      <w:pPr>
        <w:widowControl w:val="0"/>
        <w:numPr>
          <w:ilvl w:val="0"/>
          <w:numId w:val="1"/>
        </w:numPr>
        <w:shd w:val="clear" w:color="auto" w:fill="FFFFFF"/>
        <w:tabs>
          <w:tab w:val="clear" w:pos="1684"/>
          <w:tab w:val="left" w:pos="426"/>
        </w:tabs>
        <w:autoSpaceDE w:val="0"/>
        <w:autoSpaceDN w:val="0"/>
        <w:adjustRightInd w:val="0"/>
        <w:spacing w:after="60"/>
        <w:ind w:left="425" w:hanging="425"/>
        <w:jc w:val="both"/>
        <w:rPr>
          <w:bCs/>
          <w:szCs w:val="22"/>
        </w:rPr>
      </w:pPr>
      <w:r w:rsidRPr="00FB7387">
        <w:rPr>
          <w:bCs/>
          <w:szCs w:val="22"/>
        </w:rPr>
        <w:t>не допускать вмешательства в деятельность оцениваемого национального органа по аккредитации, его объектов и субъектов аккредитации и лоббирования личных интересов;</w:t>
      </w:r>
    </w:p>
    <w:p w:rsidR="00B65FDE" w:rsidRPr="00FB7387" w:rsidRDefault="00B65FDE" w:rsidP="00FB7387">
      <w:pPr>
        <w:widowControl w:val="0"/>
        <w:numPr>
          <w:ilvl w:val="0"/>
          <w:numId w:val="1"/>
        </w:numPr>
        <w:shd w:val="clear" w:color="auto" w:fill="FFFFFF"/>
        <w:tabs>
          <w:tab w:val="clear" w:pos="1684"/>
          <w:tab w:val="left" w:pos="426"/>
        </w:tabs>
        <w:autoSpaceDE w:val="0"/>
        <w:autoSpaceDN w:val="0"/>
        <w:adjustRightInd w:val="0"/>
        <w:spacing w:after="60"/>
        <w:ind w:left="425" w:hanging="425"/>
        <w:jc w:val="both"/>
        <w:rPr>
          <w:szCs w:val="22"/>
        </w:rPr>
      </w:pPr>
      <w:r w:rsidRPr="00FB7387">
        <w:rPr>
          <w:bCs/>
          <w:szCs w:val="22"/>
        </w:rPr>
        <w:t>не допускать использования информации, полученной в ходе выполнения порученной работы, в корыстных и иных личных целях;</w:t>
      </w:r>
    </w:p>
    <w:p w:rsidR="00B65FDE" w:rsidRPr="00FB7387" w:rsidRDefault="00B65FDE" w:rsidP="00FB7387">
      <w:pPr>
        <w:widowControl w:val="0"/>
        <w:numPr>
          <w:ilvl w:val="0"/>
          <w:numId w:val="1"/>
        </w:numPr>
        <w:shd w:val="clear" w:color="auto" w:fill="FFFFFF"/>
        <w:tabs>
          <w:tab w:val="clear" w:pos="1684"/>
          <w:tab w:val="left" w:pos="426"/>
        </w:tabs>
        <w:autoSpaceDE w:val="0"/>
        <w:autoSpaceDN w:val="0"/>
        <w:adjustRightInd w:val="0"/>
        <w:spacing w:after="60"/>
        <w:ind w:left="425" w:hanging="425"/>
        <w:jc w:val="both"/>
        <w:rPr>
          <w:szCs w:val="22"/>
        </w:rPr>
      </w:pPr>
      <w:r w:rsidRPr="00FB7387">
        <w:rPr>
          <w:szCs w:val="22"/>
        </w:rPr>
        <w:t xml:space="preserve">не разглашать, не передавать третьим лицам и не раскрывать публично сведения, составляющие коммерческую тайну оцениваемого национального органа по аккредитации которые мне будут доверены или станут известными в связи с </w:t>
      </w:r>
      <w:r w:rsidRPr="00FB7387">
        <w:rPr>
          <w:bCs/>
          <w:szCs w:val="22"/>
        </w:rPr>
        <w:t>выполнением порученной мне работы;</w:t>
      </w:r>
    </w:p>
    <w:p w:rsidR="00B65FDE" w:rsidRPr="00FB7387" w:rsidRDefault="00B65FDE" w:rsidP="00FB7387">
      <w:pPr>
        <w:widowControl w:val="0"/>
        <w:numPr>
          <w:ilvl w:val="0"/>
          <w:numId w:val="1"/>
        </w:numPr>
        <w:shd w:val="clear" w:color="auto" w:fill="FFFFFF"/>
        <w:tabs>
          <w:tab w:val="clear" w:pos="1684"/>
          <w:tab w:val="left" w:pos="426"/>
        </w:tabs>
        <w:autoSpaceDE w:val="0"/>
        <w:autoSpaceDN w:val="0"/>
        <w:adjustRightInd w:val="0"/>
        <w:spacing w:after="60"/>
        <w:ind w:left="425" w:hanging="425"/>
        <w:jc w:val="both"/>
        <w:rPr>
          <w:szCs w:val="22"/>
        </w:rPr>
      </w:pPr>
      <w:r w:rsidRPr="00FB7387">
        <w:rPr>
          <w:szCs w:val="22"/>
        </w:rPr>
        <w:t>в случае попытки посторонних лиц получить от меня сведения о коммерческой тайне, немедленно сообщить ведущему оценщику;</w:t>
      </w:r>
    </w:p>
    <w:p w:rsidR="00B65FDE" w:rsidRPr="00FB7387" w:rsidRDefault="00B65FDE" w:rsidP="00FB7387">
      <w:pPr>
        <w:widowControl w:val="0"/>
        <w:numPr>
          <w:ilvl w:val="0"/>
          <w:numId w:val="1"/>
        </w:numPr>
        <w:shd w:val="clear" w:color="auto" w:fill="FFFFFF"/>
        <w:tabs>
          <w:tab w:val="clear" w:pos="1684"/>
          <w:tab w:val="left" w:pos="426"/>
        </w:tabs>
        <w:autoSpaceDE w:val="0"/>
        <w:autoSpaceDN w:val="0"/>
        <w:adjustRightInd w:val="0"/>
        <w:spacing w:after="60"/>
        <w:ind w:left="425" w:hanging="425"/>
        <w:jc w:val="both"/>
        <w:rPr>
          <w:szCs w:val="22"/>
        </w:rPr>
      </w:pPr>
      <w:r w:rsidRPr="00FB7387">
        <w:rPr>
          <w:szCs w:val="22"/>
        </w:rPr>
        <w:t>не использовать знание коммерческой тайны для занятия любой деятельностью, способной нанести ущерб оцениваемому органу по аккредитации или его объектам и субъектам аккредитации;</w:t>
      </w:r>
    </w:p>
    <w:p w:rsidR="00B65FDE" w:rsidRPr="00FB7387" w:rsidRDefault="00B65FDE" w:rsidP="00FB7387">
      <w:pPr>
        <w:widowControl w:val="0"/>
        <w:numPr>
          <w:ilvl w:val="0"/>
          <w:numId w:val="1"/>
        </w:numPr>
        <w:shd w:val="clear" w:color="auto" w:fill="FFFFFF"/>
        <w:tabs>
          <w:tab w:val="clear" w:pos="1684"/>
          <w:tab w:val="left" w:pos="426"/>
        </w:tabs>
        <w:autoSpaceDE w:val="0"/>
        <w:autoSpaceDN w:val="0"/>
        <w:adjustRightInd w:val="0"/>
        <w:spacing w:after="60"/>
        <w:ind w:left="425" w:hanging="425"/>
        <w:jc w:val="both"/>
        <w:rPr>
          <w:szCs w:val="22"/>
        </w:rPr>
      </w:pPr>
      <w:r w:rsidRPr="00FB7387">
        <w:rPr>
          <w:szCs w:val="22"/>
        </w:rPr>
        <w:t>по окончании выполнения порученной мне работы передать в Совет руководителей органов по аккредитации все связанные с нею рукописи, черновики, диски, дискеты и др. носители информации;</w:t>
      </w:r>
    </w:p>
    <w:p w:rsidR="00B65FDE" w:rsidRPr="00FB7387" w:rsidRDefault="00B65FDE" w:rsidP="00FB7387">
      <w:pPr>
        <w:widowControl w:val="0"/>
        <w:numPr>
          <w:ilvl w:val="0"/>
          <w:numId w:val="1"/>
        </w:numPr>
        <w:shd w:val="clear" w:color="auto" w:fill="FFFFFF"/>
        <w:tabs>
          <w:tab w:val="clear" w:pos="1684"/>
          <w:tab w:val="left" w:pos="426"/>
        </w:tabs>
        <w:autoSpaceDE w:val="0"/>
        <w:autoSpaceDN w:val="0"/>
        <w:adjustRightInd w:val="0"/>
        <w:spacing w:after="60"/>
        <w:ind w:left="425" w:hanging="425"/>
        <w:jc w:val="both"/>
        <w:rPr>
          <w:bCs/>
          <w:szCs w:val="22"/>
        </w:rPr>
      </w:pPr>
      <w:r w:rsidRPr="00FB7387">
        <w:rPr>
          <w:szCs w:val="22"/>
        </w:rPr>
        <w:t>об утрате или недостаче носителей коммерческой тайны и других фактах, которые могут привести к разглашению коммерческой тайны, а также о причинах и условиях возможной утечки сведений, немедленно сообщить Совету руководителей органов по аккредитации;</w:t>
      </w:r>
    </w:p>
    <w:p w:rsidR="00B65FDE" w:rsidRPr="00FB7387" w:rsidRDefault="00B65FDE" w:rsidP="00FB7387">
      <w:pPr>
        <w:widowControl w:val="0"/>
        <w:numPr>
          <w:ilvl w:val="0"/>
          <w:numId w:val="1"/>
        </w:numPr>
        <w:shd w:val="clear" w:color="auto" w:fill="FFFFFF"/>
        <w:tabs>
          <w:tab w:val="clear" w:pos="1684"/>
          <w:tab w:val="left" w:pos="426"/>
        </w:tabs>
        <w:autoSpaceDE w:val="0"/>
        <w:autoSpaceDN w:val="0"/>
        <w:adjustRightInd w:val="0"/>
        <w:spacing w:after="60"/>
        <w:ind w:left="425" w:hanging="425"/>
        <w:jc w:val="both"/>
        <w:rPr>
          <w:bCs/>
          <w:szCs w:val="22"/>
        </w:rPr>
      </w:pPr>
      <w:r w:rsidRPr="00FB7387">
        <w:rPr>
          <w:bCs/>
          <w:szCs w:val="22"/>
        </w:rPr>
        <w:t>не допускать совершения действий, способных дискредитировать деятельность национальных органов по аккредитации;</w:t>
      </w:r>
    </w:p>
    <w:p w:rsidR="00B65FDE" w:rsidRPr="00FB7387" w:rsidRDefault="00B65FDE" w:rsidP="00FB7387">
      <w:pPr>
        <w:widowControl w:val="0"/>
        <w:numPr>
          <w:ilvl w:val="0"/>
          <w:numId w:val="1"/>
        </w:numPr>
        <w:shd w:val="clear" w:color="auto" w:fill="FFFFFF"/>
        <w:tabs>
          <w:tab w:val="clear" w:pos="1684"/>
          <w:tab w:val="left" w:pos="426"/>
        </w:tabs>
        <w:autoSpaceDE w:val="0"/>
        <w:autoSpaceDN w:val="0"/>
        <w:adjustRightInd w:val="0"/>
        <w:spacing w:after="60"/>
        <w:ind w:left="425" w:hanging="425"/>
        <w:jc w:val="both"/>
        <w:rPr>
          <w:bCs/>
          <w:szCs w:val="22"/>
        </w:rPr>
      </w:pPr>
      <w:r w:rsidRPr="00FB7387">
        <w:rPr>
          <w:bCs/>
          <w:szCs w:val="22"/>
        </w:rPr>
        <w:t>исключать действия, наносящие ущерб интересам национальных органов по аккредитации;</w:t>
      </w:r>
    </w:p>
    <w:p w:rsidR="00B65FDE" w:rsidRPr="00FB7387" w:rsidRDefault="00B65FDE" w:rsidP="00FB7387">
      <w:pPr>
        <w:widowControl w:val="0"/>
        <w:numPr>
          <w:ilvl w:val="0"/>
          <w:numId w:val="1"/>
        </w:numPr>
        <w:shd w:val="clear" w:color="auto" w:fill="FFFFFF"/>
        <w:tabs>
          <w:tab w:val="clear" w:pos="1684"/>
          <w:tab w:val="left" w:pos="426"/>
        </w:tabs>
        <w:autoSpaceDE w:val="0"/>
        <w:autoSpaceDN w:val="0"/>
        <w:adjustRightInd w:val="0"/>
        <w:spacing w:after="60"/>
        <w:ind w:left="425" w:hanging="425"/>
        <w:jc w:val="both"/>
        <w:rPr>
          <w:szCs w:val="22"/>
        </w:rPr>
      </w:pPr>
      <w:r w:rsidRPr="00FB7387">
        <w:rPr>
          <w:bCs/>
          <w:szCs w:val="22"/>
        </w:rPr>
        <w:t>применять методы, установленные Порядком проведения взаимных оценок, придерживаться установленных принципов, критериев и правил;</w:t>
      </w:r>
    </w:p>
    <w:p w:rsidR="00B65FDE" w:rsidRPr="00FB7387" w:rsidRDefault="00B65FDE" w:rsidP="00FB7387">
      <w:pPr>
        <w:pStyle w:val="ae"/>
        <w:widowControl w:val="0"/>
        <w:numPr>
          <w:ilvl w:val="0"/>
          <w:numId w:val="3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60"/>
        <w:ind w:left="425" w:hanging="425"/>
        <w:contextualSpacing w:val="0"/>
        <w:jc w:val="both"/>
        <w:rPr>
          <w:szCs w:val="22"/>
        </w:rPr>
      </w:pPr>
      <w:r w:rsidRPr="00FB7387">
        <w:rPr>
          <w:bCs/>
          <w:szCs w:val="22"/>
        </w:rPr>
        <w:t>не допускать и пресекать факты нарушения данного обязательства со стороны других членов группы по взаимной оценке.</w:t>
      </w:r>
    </w:p>
    <w:p w:rsidR="00FB7387" w:rsidRDefault="00FB7387" w:rsidP="00FB7387">
      <w:pPr>
        <w:shd w:val="clear" w:color="auto" w:fill="FFFFFF"/>
        <w:tabs>
          <w:tab w:val="left" w:pos="426"/>
        </w:tabs>
        <w:ind w:left="426"/>
        <w:jc w:val="both"/>
        <w:rPr>
          <w:sz w:val="22"/>
          <w:szCs w:val="22"/>
        </w:rPr>
      </w:pPr>
    </w:p>
    <w:p w:rsidR="00B65FDE" w:rsidRPr="00FB7387" w:rsidRDefault="00B65FDE" w:rsidP="00FB7387">
      <w:pPr>
        <w:shd w:val="clear" w:color="auto" w:fill="FFFFFF"/>
        <w:tabs>
          <w:tab w:val="left" w:pos="0"/>
        </w:tabs>
        <w:jc w:val="both"/>
        <w:rPr>
          <w:sz w:val="22"/>
          <w:szCs w:val="22"/>
        </w:rPr>
      </w:pPr>
      <w:r w:rsidRPr="00FB7387">
        <w:rPr>
          <w:sz w:val="22"/>
          <w:szCs w:val="22"/>
        </w:rPr>
        <w:t>Я уведомлен(а), что в случае нарушения данного обязательства я буду исключен</w:t>
      </w:r>
      <w:r w:rsidR="004D784C" w:rsidRPr="00FB7387">
        <w:rPr>
          <w:sz w:val="22"/>
          <w:szCs w:val="22"/>
        </w:rPr>
        <w:t>(</w:t>
      </w:r>
      <w:r w:rsidR="004D784C" w:rsidRPr="00FB7387">
        <w:rPr>
          <w:sz w:val="22"/>
          <w:szCs w:val="22"/>
          <w:lang w:val="en-US"/>
        </w:rPr>
        <w:t>a</w:t>
      </w:r>
      <w:r w:rsidR="004D784C" w:rsidRPr="00FB7387">
        <w:rPr>
          <w:sz w:val="22"/>
          <w:szCs w:val="22"/>
        </w:rPr>
        <w:t>)</w:t>
      </w:r>
      <w:r w:rsidRPr="00FB7387">
        <w:rPr>
          <w:sz w:val="22"/>
          <w:szCs w:val="22"/>
        </w:rPr>
        <w:t xml:space="preserve"> из Перечня оценщиков для взаимных оценок.</w:t>
      </w:r>
    </w:p>
    <w:p w:rsidR="00B65FDE" w:rsidRPr="00FB7387" w:rsidRDefault="00B65FDE" w:rsidP="00B65FDE">
      <w:pPr>
        <w:shd w:val="clear" w:color="auto" w:fill="FFFFFF"/>
        <w:tabs>
          <w:tab w:val="left" w:leader="underscore" w:pos="8251"/>
        </w:tabs>
        <w:ind w:firstLine="709"/>
        <w:jc w:val="both"/>
        <w:rPr>
          <w:sz w:val="12"/>
          <w:szCs w:val="12"/>
        </w:rPr>
      </w:pPr>
    </w:p>
    <w:p w:rsidR="00B65FDE" w:rsidRPr="00FB7387" w:rsidRDefault="00B65FDE" w:rsidP="00B65FDE">
      <w:pPr>
        <w:shd w:val="clear" w:color="auto" w:fill="FFFFFF"/>
        <w:tabs>
          <w:tab w:val="left" w:leader="underscore" w:pos="8251"/>
        </w:tabs>
        <w:ind w:firstLine="709"/>
        <w:jc w:val="both"/>
        <w:rPr>
          <w:sz w:val="22"/>
          <w:szCs w:val="22"/>
        </w:rPr>
      </w:pPr>
      <w:r w:rsidRPr="00FB7387">
        <w:rPr>
          <w:sz w:val="22"/>
          <w:szCs w:val="22"/>
        </w:rPr>
        <w:t>Подпись:</w:t>
      </w:r>
      <w:r w:rsidRPr="00FB7387">
        <w:rPr>
          <w:sz w:val="22"/>
          <w:szCs w:val="22"/>
        </w:rPr>
        <w:tab/>
      </w:r>
    </w:p>
    <w:p w:rsidR="00B65FDE" w:rsidRPr="00FB7387" w:rsidRDefault="00B65FDE" w:rsidP="00B65FDE">
      <w:pPr>
        <w:shd w:val="clear" w:color="auto" w:fill="FFFFFF"/>
        <w:ind w:firstLine="709"/>
        <w:jc w:val="both"/>
        <w:rPr>
          <w:sz w:val="12"/>
          <w:szCs w:val="12"/>
        </w:rPr>
      </w:pPr>
    </w:p>
    <w:p w:rsidR="00B65FDE" w:rsidRPr="00FB7387" w:rsidRDefault="00B65FDE" w:rsidP="00FB7387">
      <w:pPr>
        <w:shd w:val="clear" w:color="auto" w:fill="FFFFFF"/>
        <w:ind w:firstLine="426"/>
        <w:jc w:val="both"/>
        <w:rPr>
          <w:sz w:val="22"/>
          <w:szCs w:val="22"/>
        </w:rPr>
      </w:pPr>
      <w:r w:rsidRPr="00FB7387">
        <w:rPr>
          <w:sz w:val="22"/>
          <w:szCs w:val="22"/>
        </w:rPr>
        <w:t>Примечание:</w:t>
      </w:r>
    </w:p>
    <w:p w:rsidR="00B65FDE" w:rsidRPr="00FB7387" w:rsidRDefault="00B65FDE" w:rsidP="00FB7387">
      <w:pPr>
        <w:shd w:val="clear" w:color="auto" w:fill="FFFFFF"/>
        <w:ind w:firstLine="426"/>
        <w:jc w:val="both"/>
        <w:rPr>
          <w:sz w:val="22"/>
          <w:szCs w:val="22"/>
        </w:rPr>
      </w:pPr>
      <w:r w:rsidRPr="00FB7387">
        <w:rPr>
          <w:sz w:val="22"/>
          <w:szCs w:val="22"/>
        </w:rPr>
        <w:t>К коммерческой тайне относятся:</w:t>
      </w:r>
    </w:p>
    <w:p w:rsidR="00B65FDE" w:rsidRPr="00FB7387" w:rsidRDefault="00B65FDE" w:rsidP="0092038A">
      <w:pPr>
        <w:widowControl w:val="0"/>
        <w:numPr>
          <w:ilvl w:val="0"/>
          <w:numId w:val="31"/>
        </w:numPr>
        <w:shd w:val="clear" w:color="auto" w:fill="FFFFFF"/>
        <w:tabs>
          <w:tab w:val="clear" w:pos="1654"/>
          <w:tab w:val="left" w:pos="0"/>
          <w:tab w:val="num" w:pos="709"/>
        </w:tabs>
        <w:autoSpaceDE w:val="0"/>
        <w:autoSpaceDN w:val="0"/>
        <w:adjustRightInd w:val="0"/>
        <w:ind w:left="0" w:firstLine="426"/>
        <w:jc w:val="both"/>
        <w:rPr>
          <w:sz w:val="22"/>
          <w:szCs w:val="22"/>
        </w:rPr>
      </w:pPr>
      <w:r w:rsidRPr="00FB7387">
        <w:rPr>
          <w:sz w:val="22"/>
          <w:szCs w:val="22"/>
        </w:rPr>
        <w:t>Финансовые показатели, годовой оборот организаций;</w:t>
      </w:r>
    </w:p>
    <w:p w:rsidR="00B65FDE" w:rsidRPr="00FB7387" w:rsidRDefault="00B65FDE" w:rsidP="0092038A">
      <w:pPr>
        <w:widowControl w:val="0"/>
        <w:numPr>
          <w:ilvl w:val="0"/>
          <w:numId w:val="31"/>
        </w:numPr>
        <w:shd w:val="clear" w:color="auto" w:fill="FFFFFF"/>
        <w:tabs>
          <w:tab w:val="clear" w:pos="1654"/>
          <w:tab w:val="left" w:pos="0"/>
          <w:tab w:val="num" w:pos="709"/>
        </w:tabs>
        <w:autoSpaceDE w:val="0"/>
        <w:autoSpaceDN w:val="0"/>
        <w:adjustRightInd w:val="0"/>
        <w:ind w:left="0" w:firstLine="426"/>
        <w:jc w:val="both"/>
        <w:rPr>
          <w:sz w:val="22"/>
          <w:szCs w:val="22"/>
        </w:rPr>
      </w:pPr>
      <w:r w:rsidRPr="00FB7387">
        <w:rPr>
          <w:sz w:val="22"/>
          <w:szCs w:val="22"/>
        </w:rPr>
        <w:t>Объемы закупок, объемы прибыли организаций;</w:t>
      </w:r>
    </w:p>
    <w:p w:rsidR="00B65FDE" w:rsidRPr="00FB7387" w:rsidRDefault="00B65FDE" w:rsidP="0092038A">
      <w:pPr>
        <w:widowControl w:val="0"/>
        <w:numPr>
          <w:ilvl w:val="0"/>
          <w:numId w:val="31"/>
        </w:numPr>
        <w:shd w:val="clear" w:color="auto" w:fill="FFFFFF"/>
        <w:tabs>
          <w:tab w:val="clear" w:pos="1654"/>
          <w:tab w:val="left" w:pos="0"/>
          <w:tab w:val="num" w:pos="709"/>
        </w:tabs>
        <w:autoSpaceDE w:val="0"/>
        <w:autoSpaceDN w:val="0"/>
        <w:adjustRightInd w:val="0"/>
        <w:ind w:left="0" w:firstLine="426"/>
        <w:jc w:val="both"/>
        <w:rPr>
          <w:sz w:val="22"/>
          <w:szCs w:val="22"/>
        </w:rPr>
      </w:pPr>
      <w:r w:rsidRPr="00FB7387">
        <w:rPr>
          <w:sz w:val="22"/>
          <w:szCs w:val="22"/>
        </w:rPr>
        <w:t>Информация о сотрудниках организаций: автобиографические данные, социально-психологические характеристики;</w:t>
      </w:r>
    </w:p>
    <w:p w:rsidR="00B65FDE" w:rsidRPr="00FB7387" w:rsidRDefault="00B65FDE" w:rsidP="0092038A">
      <w:pPr>
        <w:widowControl w:val="0"/>
        <w:numPr>
          <w:ilvl w:val="0"/>
          <w:numId w:val="31"/>
        </w:numPr>
        <w:shd w:val="clear" w:color="auto" w:fill="FFFFFF"/>
        <w:tabs>
          <w:tab w:val="clear" w:pos="1654"/>
          <w:tab w:val="left" w:pos="0"/>
          <w:tab w:val="num" w:pos="709"/>
          <w:tab w:val="left" w:pos="8232"/>
          <w:tab w:val="left" w:leader="underscore" w:pos="9571"/>
        </w:tabs>
        <w:autoSpaceDE w:val="0"/>
        <w:autoSpaceDN w:val="0"/>
        <w:adjustRightInd w:val="0"/>
        <w:ind w:left="0" w:firstLine="426"/>
        <w:jc w:val="both"/>
        <w:rPr>
          <w:sz w:val="22"/>
          <w:szCs w:val="22"/>
        </w:rPr>
      </w:pPr>
      <w:r w:rsidRPr="00FB7387">
        <w:rPr>
          <w:sz w:val="22"/>
          <w:szCs w:val="22"/>
        </w:rPr>
        <w:t>Другие сведения, переданные как коммерческая тайна.</w:t>
      </w:r>
    </w:p>
    <w:p w:rsidR="00B65FDE" w:rsidRDefault="00B65FDE" w:rsidP="00B65FDE">
      <w:pPr>
        <w:spacing w:after="200"/>
        <w:jc w:val="center"/>
        <w:rPr>
          <w:sz w:val="28"/>
          <w:szCs w:val="28"/>
        </w:rPr>
      </w:pPr>
    </w:p>
    <w:p w:rsidR="004B6213" w:rsidRPr="004B6213" w:rsidRDefault="004B6213" w:rsidP="00397D96">
      <w:pPr>
        <w:jc w:val="center"/>
        <w:outlineLvl w:val="1"/>
        <w:rPr>
          <w:b/>
          <w:sz w:val="28"/>
          <w:szCs w:val="28"/>
        </w:rPr>
      </w:pPr>
      <w:bookmarkStart w:id="48" w:name="_Toc342517132"/>
      <w:r w:rsidRPr="004B6213">
        <w:rPr>
          <w:b/>
          <w:sz w:val="28"/>
          <w:szCs w:val="28"/>
        </w:rPr>
        <w:t>Приложение А3</w:t>
      </w:r>
      <w:bookmarkEnd w:id="48"/>
    </w:p>
    <w:p w:rsidR="004B6213" w:rsidRDefault="004B6213" w:rsidP="00397D96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bookmarkStart w:id="49" w:name="_Toc342517133"/>
      <w:r>
        <w:rPr>
          <w:sz w:val="28"/>
          <w:szCs w:val="28"/>
        </w:rPr>
        <w:t>(</w:t>
      </w:r>
      <w:r w:rsidRPr="00296488">
        <w:rPr>
          <w:sz w:val="28"/>
          <w:szCs w:val="28"/>
        </w:rPr>
        <w:t>обязательное)</w:t>
      </w:r>
      <w:bookmarkEnd w:id="49"/>
    </w:p>
    <w:p w:rsidR="00397D96" w:rsidRPr="00397D96" w:rsidRDefault="004B6213" w:rsidP="00397D96">
      <w:pPr>
        <w:jc w:val="center"/>
        <w:outlineLvl w:val="1"/>
        <w:rPr>
          <w:b/>
          <w:sz w:val="28"/>
          <w:szCs w:val="28"/>
        </w:rPr>
      </w:pPr>
      <w:r w:rsidRPr="00C43680">
        <w:rPr>
          <w:b/>
          <w:bCs/>
        </w:rPr>
        <w:tab/>
      </w:r>
      <w:bookmarkStart w:id="50" w:name="_Toc342517134"/>
      <w:r w:rsidRPr="00397D96">
        <w:rPr>
          <w:b/>
          <w:sz w:val="28"/>
          <w:szCs w:val="28"/>
        </w:rPr>
        <w:t>Требования к квалификации и личным качествам руководителей и членов группы по взаимной оценке</w:t>
      </w:r>
      <w:bookmarkEnd w:id="50"/>
    </w:p>
    <w:p w:rsidR="004B6213" w:rsidRPr="00397D96" w:rsidRDefault="004B6213" w:rsidP="00397D96">
      <w:pPr>
        <w:jc w:val="center"/>
        <w:rPr>
          <w:b/>
          <w:sz w:val="28"/>
          <w:szCs w:val="28"/>
        </w:rPr>
      </w:pPr>
    </w:p>
    <w:p w:rsidR="004B6213" w:rsidRDefault="004B6213" w:rsidP="004B6213">
      <w:pPr>
        <w:pStyle w:val="ae"/>
        <w:numPr>
          <w:ilvl w:val="0"/>
          <w:numId w:val="28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AD03ED">
        <w:rPr>
          <w:sz w:val="28"/>
          <w:szCs w:val="28"/>
        </w:rPr>
        <w:t xml:space="preserve">Назначение и обязанности руководителя группы по взаимной оценке </w:t>
      </w:r>
    </w:p>
    <w:p w:rsidR="004B6213" w:rsidRPr="00AD03ED" w:rsidRDefault="004B6213" w:rsidP="004B6213">
      <w:pPr>
        <w:pStyle w:val="ae"/>
        <w:autoSpaceDE w:val="0"/>
        <w:autoSpaceDN w:val="0"/>
        <w:adjustRightInd w:val="0"/>
        <w:ind w:left="3"/>
        <w:jc w:val="both"/>
        <w:rPr>
          <w:sz w:val="28"/>
          <w:szCs w:val="28"/>
        </w:rPr>
      </w:pPr>
    </w:p>
    <w:tbl>
      <w:tblPr>
        <w:tblStyle w:val="a7"/>
        <w:tblW w:w="10142" w:type="dxa"/>
        <w:tblInd w:w="-536" w:type="dxa"/>
        <w:tblLayout w:type="fixed"/>
        <w:tblLook w:val="04A0" w:firstRow="1" w:lastRow="0" w:firstColumn="1" w:lastColumn="0" w:noHBand="0" w:noVBand="1"/>
      </w:tblPr>
      <w:tblGrid>
        <w:gridCol w:w="928"/>
        <w:gridCol w:w="9214"/>
      </w:tblGrid>
      <w:tr w:rsidR="004B6213" w:rsidTr="004B6213">
        <w:tc>
          <w:tcPr>
            <w:tcW w:w="928" w:type="dxa"/>
          </w:tcPr>
          <w:p w:rsidR="004B6213" w:rsidRPr="002F3E31" w:rsidRDefault="004B6213" w:rsidP="004B6213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  <w:r w:rsidRPr="002F3E31">
              <w:rPr>
                <w:b/>
                <w:bCs/>
                <w:sz w:val="22"/>
                <w:szCs w:val="22"/>
              </w:rPr>
              <w:t>1.1</w:t>
            </w:r>
          </w:p>
        </w:tc>
        <w:tc>
          <w:tcPr>
            <w:tcW w:w="9214" w:type="dxa"/>
          </w:tcPr>
          <w:p w:rsidR="004B6213" w:rsidRPr="002F3E31" w:rsidRDefault="004B6213" w:rsidP="004D784C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  <w:r w:rsidRPr="002F3E31">
              <w:rPr>
                <w:sz w:val="22"/>
                <w:szCs w:val="22"/>
              </w:rPr>
              <w:t xml:space="preserve">При назначении руководителя группы по взаимной оценке </w:t>
            </w:r>
            <w:r w:rsidR="004D784C">
              <w:rPr>
                <w:sz w:val="22"/>
                <w:szCs w:val="22"/>
              </w:rPr>
              <w:t xml:space="preserve">Совет </w:t>
            </w:r>
            <w:r w:rsidRPr="002F3E31">
              <w:rPr>
                <w:sz w:val="22"/>
                <w:szCs w:val="22"/>
              </w:rPr>
              <w:t xml:space="preserve">не должен назначать одного и того же руководителя группы по взаимной оценке для проведения двух последовательных </w:t>
            </w:r>
            <w:r w:rsidR="004D784C">
              <w:rPr>
                <w:sz w:val="22"/>
                <w:szCs w:val="22"/>
              </w:rPr>
              <w:t xml:space="preserve">взаимных </w:t>
            </w:r>
            <w:r w:rsidRPr="002F3E31">
              <w:rPr>
                <w:sz w:val="22"/>
                <w:szCs w:val="22"/>
              </w:rPr>
              <w:t>оценок</w:t>
            </w:r>
            <w:r w:rsidR="004D784C">
              <w:rPr>
                <w:sz w:val="22"/>
                <w:szCs w:val="22"/>
              </w:rPr>
              <w:t>.</w:t>
            </w:r>
            <w:r w:rsidRPr="002F3E31">
              <w:rPr>
                <w:sz w:val="22"/>
                <w:szCs w:val="22"/>
              </w:rPr>
              <w:t xml:space="preserve"> </w:t>
            </w:r>
          </w:p>
        </w:tc>
      </w:tr>
      <w:tr w:rsidR="004B6213" w:rsidTr="004B6213">
        <w:tc>
          <w:tcPr>
            <w:tcW w:w="928" w:type="dxa"/>
          </w:tcPr>
          <w:p w:rsidR="004B6213" w:rsidRPr="002F3E31" w:rsidRDefault="004B6213" w:rsidP="004B6213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214" w:type="dxa"/>
          </w:tcPr>
          <w:p w:rsidR="004B6213" w:rsidRPr="002F3E31" w:rsidRDefault="004B6213" w:rsidP="004B6213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  <w:r w:rsidRPr="002F3E31">
              <w:rPr>
                <w:i/>
                <w:iCs/>
                <w:sz w:val="22"/>
                <w:szCs w:val="22"/>
              </w:rPr>
              <w:t>ПРИМЕЧАНИЕ: Назначение оценщиков из как можно большего количества членов является обычной практикой.</w:t>
            </w:r>
          </w:p>
        </w:tc>
      </w:tr>
      <w:tr w:rsidR="004B6213" w:rsidTr="004B6213">
        <w:tc>
          <w:tcPr>
            <w:tcW w:w="928" w:type="dxa"/>
          </w:tcPr>
          <w:p w:rsidR="004B6213" w:rsidRPr="002F3E31" w:rsidRDefault="004B6213" w:rsidP="004B6213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  <w:r w:rsidRPr="002F3E31">
              <w:rPr>
                <w:b/>
                <w:bCs/>
                <w:sz w:val="22"/>
                <w:szCs w:val="22"/>
              </w:rPr>
              <w:t>1.2</w:t>
            </w:r>
          </w:p>
        </w:tc>
        <w:tc>
          <w:tcPr>
            <w:tcW w:w="9214" w:type="dxa"/>
          </w:tcPr>
          <w:p w:rsidR="004B6213" w:rsidRPr="002F3E31" w:rsidRDefault="004B6213" w:rsidP="004D784C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  <w:r w:rsidRPr="002F3E31">
              <w:rPr>
                <w:bCs/>
                <w:sz w:val="22"/>
                <w:szCs w:val="22"/>
              </w:rPr>
              <w:t xml:space="preserve">Руководители группы </w:t>
            </w:r>
            <w:r w:rsidRPr="002F3E31">
              <w:rPr>
                <w:sz w:val="22"/>
                <w:szCs w:val="22"/>
              </w:rPr>
              <w:t xml:space="preserve">по взаимной оценке </w:t>
            </w:r>
            <w:r w:rsidRPr="002F3E31">
              <w:rPr>
                <w:bCs/>
                <w:sz w:val="22"/>
                <w:szCs w:val="22"/>
              </w:rPr>
              <w:t>должны выбираться</w:t>
            </w:r>
            <w:r w:rsidRPr="002F3E31">
              <w:rPr>
                <w:b/>
                <w:bCs/>
                <w:sz w:val="22"/>
                <w:szCs w:val="22"/>
              </w:rPr>
              <w:t xml:space="preserve"> </w:t>
            </w:r>
            <w:r w:rsidRPr="002F3E31">
              <w:rPr>
                <w:sz w:val="22"/>
                <w:szCs w:val="22"/>
              </w:rPr>
              <w:t xml:space="preserve">из перечня руководителей групп, формируемого и актуализируемого </w:t>
            </w:r>
            <w:r w:rsidR="004D784C">
              <w:rPr>
                <w:sz w:val="22"/>
                <w:szCs w:val="22"/>
              </w:rPr>
              <w:t>Советом</w:t>
            </w:r>
            <w:r w:rsidRPr="002F3E31">
              <w:rPr>
                <w:sz w:val="22"/>
                <w:szCs w:val="22"/>
              </w:rPr>
              <w:t xml:space="preserve"> на основе предложений </w:t>
            </w:r>
            <w:r w:rsidR="004D784C">
              <w:rPr>
                <w:sz w:val="22"/>
                <w:szCs w:val="22"/>
              </w:rPr>
              <w:t>руководителей органов по аккредитации</w:t>
            </w:r>
            <w:r w:rsidRPr="002F3E31">
              <w:rPr>
                <w:sz w:val="22"/>
                <w:szCs w:val="22"/>
              </w:rPr>
              <w:t>. В указанном перечне должен быть приведен</w:t>
            </w:r>
            <w:r w:rsidR="004D784C">
              <w:rPr>
                <w:sz w:val="22"/>
                <w:szCs w:val="22"/>
              </w:rPr>
              <w:t>ы</w:t>
            </w:r>
            <w:r w:rsidRPr="002F3E31">
              <w:rPr>
                <w:sz w:val="22"/>
                <w:szCs w:val="22"/>
              </w:rPr>
              <w:t xml:space="preserve"> опыт работы руководителей группы</w:t>
            </w:r>
            <w:r w:rsidR="004D784C">
              <w:rPr>
                <w:sz w:val="22"/>
                <w:szCs w:val="22"/>
              </w:rPr>
              <w:t>, к</w:t>
            </w:r>
            <w:r w:rsidRPr="002F3E31">
              <w:rPr>
                <w:sz w:val="22"/>
                <w:szCs w:val="22"/>
              </w:rPr>
              <w:t>валификационные требования к руководителям группы по взаимной оценке</w:t>
            </w:r>
            <w:r w:rsidR="004D784C">
              <w:rPr>
                <w:sz w:val="22"/>
                <w:szCs w:val="22"/>
              </w:rPr>
              <w:t>, они</w:t>
            </w:r>
            <w:r w:rsidRPr="002F3E31">
              <w:rPr>
                <w:sz w:val="22"/>
                <w:szCs w:val="22"/>
              </w:rPr>
              <w:t xml:space="preserve"> должны как минимум соответствовать требованиям, установленным в 3.2 приложения</w:t>
            </w:r>
            <w:r w:rsidR="004D784C" w:rsidRPr="002F3E31">
              <w:rPr>
                <w:sz w:val="22"/>
                <w:szCs w:val="22"/>
              </w:rPr>
              <w:t xml:space="preserve"> данного</w:t>
            </w:r>
            <w:r w:rsidR="004D784C">
              <w:rPr>
                <w:sz w:val="22"/>
                <w:szCs w:val="22"/>
              </w:rPr>
              <w:t xml:space="preserve"> Положения</w:t>
            </w:r>
            <w:r w:rsidRPr="002F3E31">
              <w:rPr>
                <w:sz w:val="22"/>
                <w:szCs w:val="22"/>
              </w:rPr>
              <w:t>.</w:t>
            </w:r>
          </w:p>
        </w:tc>
      </w:tr>
      <w:tr w:rsidR="004B6213" w:rsidTr="004B6213">
        <w:tc>
          <w:tcPr>
            <w:tcW w:w="928" w:type="dxa"/>
          </w:tcPr>
          <w:p w:rsidR="004B6213" w:rsidRPr="002F3E31" w:rsidRDefault="004B6213" w:rsidP="004B6213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  <w:r w:rsidRPr="002F3E31">
              <w:rPr>
                <w:b/>
                <w:bCs/>
                <w:sz w:val="22"/>
                <w:szCs w:val="22"/>
              </w:rPr>
              <w:t>1.3</w:t>
            </w:r>
          </w:p>
        </w:tc>
        <w:tc>
          <w:tcPr>
            <w:tcW w:w="9214" w:type="dxa"/>
          </w:tcPr>
          <w:p w:rsidR="004B6213" w:rsidRPr="002F3E31" w:rsidRDefault="004B6213" w:rsidP="004D784C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  <w:r w:rsidRPr="002F3E31">
              <w:rPr>
                <w:sz w:val="22"/>
                <w:szCs w:val="22"/>
              </w:rPr>
              <w:t>На руководителя группы по взаимной оценке возлагаются полномочия</w:t>
            </w:r>
            <w:r w:rsidR="004D784C">
              <w:rPr>
                <w:sz w:val="22"/>
                <w:szCs w:val="22"/>
              </w:rPr>
              <w:t xml:space="preserve"> </w:t>
            </w:r>
            <w:r w:rsidRPr="002F3E31">
              <w:rPr>
                <w:sz w:val="22"/>
                <w:szCs w:val="22"/>
              </w:rPr>
              <w:t xml:space="preserve">по координации работ на всех этапах взаимной оценки и принятия решения относительно </w:t>
            </w:r>
            <w:r w:rsidR="004D784C">
              <w:rPr>
                <w:sz w:val="22"/>
                <w:szCs w:val="22"/>
              </w:rPr>
              <w:t xml:space="preserve">своевременности и </w:t>
            </w:r>
            <w:r w:rsidRPr="002F3E31">
              <w:rPr>
                <w:sz w:val="22"/>
                <w:szCs w:val="22"/>
              </w:rPr>
              <w:t xml:space="preserve">целесообразности проведения </w:t>
            </w:r>
            <w:r w:rsidR="004D784C">
              <w:rPr>
                <w:sz w:val="22"/>
                <w:szCs w:val="22"/>
              </w:rPr>
              <w:t>по</w:t>
            </w:r>
            <w:r w:rsidRPr="002F3E31">
              <w:rPr>
                <w:sz w:val="22"/>
                <w:szCs w:val="22"/>
              </w:rPr>
              <w:t xml:space="preserve">следующих этапов оценки. </w:t>
            </w:r>
          </w:p>
        </w:tc>
      </w:tr>
      <w:tr w:rsidR="004B6213" w:rsidTr="004B6213">
        <w:tc>
          <w:tcPr>
            <w:tcW w:w="928" w:type="dxa"/>
          </w:tcPr>
          <w:p w:rsidR="004B6213" w:rsidRPr="002F3E31" w:rsidRDefault="004B6213" w:rsidP="004B6213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  <w:r w:rsidRPr="002F3E31">
              <w:rPr>
                <w:b/>
                <w:bCs/>
                <w:sz w:val="22"/>
                <w:szCs w:val="22"/>
              </w:rPr>
              <w:t>1.4</w:t>
            </w:r>
          </w:p>
        </w:tc>
        <w:tc>
          <w:tcPr>
            <w:tcW w:w="9214" w:type="dxa"/>
          </w:tcPr>
          <w:p w:rsidR="004B6213" w:rsidRPr="002F3E31" w:rsidRDefault="004D784C" w:rsidP="004E27D6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Р</w:t>
            </w:r>
            <w:r w:rsidR="004B6213" w:rsidRPr="002F3E31">
              <w:rPr>
                <w:bCs/>
                <w:sz w:val="22"/>
                <w:szCs w:val="22"/>
              </w:rPr>
              <w:t xml:space="preserve">уководитель группы </w:t>
            </w:r>
            <w:r w:rsidR="004B6213" w:rsidRPr="002F3E31">
              <w:rPr>
                <w:sz w:val="22"/>
                <w:szCs w:val="22"/>
              </w:rPr>
              <w:t xml:space="preserve">по взаимной оценке </w:t>
            </w:r>
            <w:r w:rsidR="004B6213" w:rsidRPr="002F3E31">
              <w:rPr>
                <w:bCs/>
                <w:sz w:val="22"/>
                <w:szCs w:val="22"/>
              </w:rPr>
              <w:t xml:space="preserve">в дополнение к обязательству по </w:t>
            </w:r>
            <w:r>
              <w:rPr>
                <w:bCs/>
                <w:sz w:val="22"/>
                <w:szCs w:val="22"/>
              </w:rPr>
              <w:t>координации</w:t>
            </w:r>
            <w:r w:rsidR="004B6213" w:rsidRPr="002F3E31">
              <w:rPr>
                <w:bCs/>
                <w:sz w:val="22"/>
                <w:szCs w:val="22"/>
              </w:rPr>
              <w:t xml:space="preserve"> </w:t>
            </w:r>
            <w:r>
              <w:rPr>
                <w:bCs/>
                <w:sz w:val="22"/>
                <w:szCs w:val="22"/>
              </w:rPr>
              <w:t xml:space="preserve">работ по проведению взаимной </w:t>
            </w:r>
            <w:r w:rsidR="004B6213" w:rsidRPr="002F3E31">
              <w:rPr>
                <w:bCs/>
                <w:sz w:val="22"/>
                <w:szCs w:val="22"/>
              </w:rPr>
              <w:t>оценк</w:t>
            </w:r>
            <w:r>
              <w:rPr>
                <w:bCs/>
                <w:sz w:val="22"/>
                <w:szCs w:val="22"/>
              </w:rPr>
              <w:t>и</w:t>
            </w:r>
            <w:r w:rsidR="004B6213" w:rsidRPr="002F3E31">
              <w:rPr>
                <w:bCs/>
                <w:sz w:val="22"/>
                <w:szCs w:val="22"/>
              </w:rPr>
              <w:t xml:space="preserve"> и </w:t>
            </w:r>
            <w:r>
              <w:rPr>
                <w:bCs/>
                <w:sz w:val="22"/>
                <w:szCs w:val="22"/>
              </w:rPr>
              <w:t xml:space="preserve">по </w:t>
            </w:r>
            <w:r w:rsidR="004B6213" w:rsidRPr="002F3E31">
              <w:rPr>
                <w:bCs/>
                <w:sz w:val="22"/>
                <w:szCs w:val="22"/>
              </w:rPr>
              <w:t>подготовке отчета по оценке, координирует работу</w:t>
            </w:r>
            <w:r w:rsidR="004B6213" w:rsidRPr="002F3E31">
              <w:rPr>
                <w:sz w:val="22"/>
                <w:szCs w:val="22"/>
              </w:rPr>
              <w:t xml:space="preserve"> «оценщик</w:t>
            </w:r>
            <w:r>
              <w:rPr>
                <w:sz w:val="22"/>
                <w:szCs w:val="22"/>
              </w:rPr>
              <w:t>ов</w:t>
            </w:r>
            <w:r w:rsidR="004B6213" w:rsidRPr="002F3E31">
              <w:rPr>
                <w:sz w:val="22"/>
                <w:szCs w:val="22"/>
              </w:rPr>
              <w:t>-стажер</w:t>
            </w:r>
            <w:r>
              <w:rPr>
                <w:sz w:val="22"/>
                <w:szCs w:val="22"/>
              </w:rPr>
              <w:t>ов</w:t>
            </w:r>
            <w:r w:rsidR="004B6213" w:rsidRPr="002F3E31">
              <w:rPr>
                <w:sz w:val="22"/>
                <w:szCs w:val="22"/>
              </w:rPr>
              <w:t>» (тех, которые участвуют во взаимной оценке впервые), назначенного в состав группы по взаимной оценке. Руководство работой оценщиков-</w:t>
            </w:r>
            <w:r w:rsidR="004E27D6">
              <w:rPr>
                <w:sz w:val="22"/>
                <w:szCs w:val="22"/>
              </w:rPr>
              <w:t xml:space="preserve">стажеров включает выдачу стажеру </w:t>
            </w:r>
            <w:r w:rsidR="004B6213" w:rsidRPr="002F3E31">
              <w:rPr>
                <w:sz w:val="22"/>
                <w:szCs w:val="22"/>
              </w:rPr>
              <w:t xml:space="preserve">такого задания, которое он в состоянии выполнить, наблюдение за выполнением задания и предоставление отчета для </w:t>
            </w:r>
            <w:r>
              <w:rPr>
                <w:sz w:val="22"/>
                <w:szCs w:val="22"/>
              </w:rPr>
              <w:t>Совета</w:t>
            </w:r>
            <w:r w:rsidR="004B6213" w:rsidRPr="002F3E3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и выдачу</w:t>
            </w:r>
            <w:r w:rsidR="004B6213" w:rsidRPr="002F3E31">
              <w:rPr>
                <w:sz w:val="22"/>
                <w:szCs w:val="22"/>
              </w:rPr>
              <w:t xml:space="preserve"> характеристики-отзыва на оценщика-стажера.</w:t>
            </w:r>
          </w:p>
        </w:tc>
      </w:tr>
      <w:tr w:rsidR="004B6213" w:rsidTr="004B6213">
        <w:tc>
          <w:tcPr>
            <w:tcW w:w="928" w:type="dxa"/>
          </w:tcPr>
          <w:p w:rsidR="004B6213" w:rsidRPr="002F3E31" w:rsidRDefault="004B6213" w:rsidP="004B6213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214" w:type="dxa"/>
          </w:tcPr>
          <w:p w:rsidR="004B6213" w:rsidRPr="002F3E31" w:rsidRDefault="004B6213" w:rsidP="004B6213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</w:p>
        </w:tc>
      </w:tr>
      <w:tr w:rsidR="004B6213" w:rsidTr="004B6213">
        <w:tc>
          <w:tcPr>
            <w:tcW w:w="928" w:type="dxa"/>
          </w:tcPr>
          <w:p w:rsidR="004B6213" w:rsidRPr="002F3E31" w:rsidRDefault="004B6213" w:rsidP="004B6213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  <w:r w:rsidRPr="002F3E31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9214" w:type="dxa"/>
          </w:tcPr>
          <w:p w:rsidR="004B6213" w:rsidRPr="002F3E31" w:rsidRDefault="004B6213" w:rsidP="004B6213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  <w:r w:rsidRPr="002F3E31">
              <w:rPr>
                <w:b/>
                <w:bCs/>
                <w:sz w:val="22"/>
                <w:szCs w:val="22"/>
              </w:rPr>
              <w:t>Состав группы по взаимной оценке</w:t>
            </w:r>
          </w:p>
        </w:tc>
      </w:tr>
      <w:tr w:rsidR="004B6213" w:rsidTr="004B6213">
        <w:tc>
          <w:tcPr>
            <w:tcW w:w="928" w:type="dxa"/>
          </w:tcPr>
          <w:p w:rsidR="004B6213" w:rsidRPr="002F3E31" w:rsidRDefault="004B6213" w:rsidP="004B6213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  <w:r w:rsidRPr="002F3E31">
              <w:rPr>
                <w:b/>
                <w:bCs/>
                <w:sz w:val="22"/>
                <w:szCs w:val="22"/>
              </w:rPr>
              <w:t>2.1</w:t>
            </w:r>
          </w:p>
        </w:tc>
        <w:tc>
          <w:tcPr>
            <w:tcW w:w="9214" w:type="dxa"/>
          </w:tcPr>
          <w:p w:rsidR="004B6213" w:rsidRPr="002F3E31" w:rsidRDefault="004B6213" w:rsidP="004D784C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  <w:r w:rsidRPr="002F3E31">
              <w:rPr>
                <w:sz w:val="22"/>
                <w:szCs w:val="22"/>
              </w:rPr>
              <w:t xml:space="preserve">Для проведения </w:t>
            </w:r>
            <w:r w:rsidR="004D784C">
              <w:rPr>
                <w:sz w:val="22"/>
                <w:szCs w:val="22"/>
              </w:rPr>
              <w:t>взаимной</w:t>
            </w:r>
            <w:r w:rsidRPr="002F3E31">
              <w:rPr>
                <w:sz w:val="22"/>
                <w:szCs w:val="22"/>
              </w:rPr>
              <w:t xml:space="preserve"> оценки должны быть выбраны члены группы взаимной оценки таким образом, чтобы охватить все </w:t>
            </w:r>
            <w:r w:rsidR="004D784C">
              <w:rPr>
                <w:sz w:val="22"/>
                <w:szCs w:val="22"/>
              </w:rPr>
              <w:t>схемы</w:t>
            </w:r>
            <w:r w:rsidRPr="002F3E31">
              <w:rPr>
                <w:sz w:val="22"/>
                <w:szCs w:val="22"/>
              </w:rPr>
              <w:t xml:space="preserve"> аккредитации</w:t>
            </w:r>
            <w:r w:rsidR="004E27D6">
              <w:rPr>
                <w:sz w:val="22"/>
                <w:szCs w:val="22"/>
              </w:rPr>
              <w:t>, как указано в Приложении А14.</w:t>
            </w:r>
          </w:p>
        </w:tc>
      </w:tr>
      <w:tr w:rsidR="004B6213" w:rsidTr="004B6213">
        <w:tc>
          <w:tcPr>
            <w:tcW w:w="928" w:type="dxa"/>
          </w:tcPr>
          <w:p w:rsidR="004B6213" w:rsidRPr="002F3E31" w:rsidRDefault="004B6213" w:rsidP="004B6213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  <w:r w:rsidRPr="002F3E31">
              <w:rPr>
                <w:b/>
                <w:bCs/>
                <w:sz w:val="22"/>
                <w:szCs w:val="22"/>
              </w:rPr>
              <w:t>2.2</w:t>
            </w:r>
          </w:p>
        </w:tc>
        <w:tc>
          <w:tcPr>
            <w:tcW w:w="9214" w:type="dxa"/>
          </w:tcPr>
          <w:p w:rsidR="004B6213" w:rsidRPr="002F3E31" w:rsidRDefault="004B6213" w:rsidP="004E27D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F3E31">
              <w:rPr>
                <w:bCs/>
                <w:sz w:val="22"/>
                <w:szCs w:val="22"/>
              </w:rPr>
              <w:t xml:space="preserve">Члены группы по взаимной оценке должны быть выбраны </w:t>
            </w:r>
            <w:r w:rsidRPr="002F3E31">
              <w:rPr>
                <w:sz w:val="22"/>
                <w:szCs w:val="22"/>
              </w:rPr>
              <w:t xml:space="preserve">из перечня членов групп, сформированного и актуализированного по предложениям </w:t>
            </w:r>
            <w:r w:rsidR="004D784C">
              <w:rPr>
                <w:sz w:val="22"/>
                <w:szCs w:val="22"/>
              </w:rPr>
              <w:t>руководителей органов по аккредитации</w:t>
            </w:r>
            <w:r w:rsidRPr="002F3E31">
              <w:rPr>
                <w:sz w:val="22"/>
                <w:szCs w:val="22"/>
              </w:rPr>
              <w:t>. В данном перечне должен быть приведен опыт работы членов группы. Как минимум один член группы оценки должен иметь достаточный опыт работы в проведении данных оценок. Для аккредитации лаборатории, один член группы оценки должен быть знаком с порядком реализации программ проверки квалификации. Квалификационные требования к членам группы по взаимной оценке должны как минимум соответствовать требованиям, установленным в 3.2 данного приложения.</w:t>
            </w:r>
          </w:p>
        </w:tc>
      </w:tr>
      <w:tr w:rsidR="004B6213" w:rsidTr="004B6213">
        <w:tc>
          <w:tcPr>
            <w:tcW w:w="928" w:type="dxa"/>
          </w:tcPr>
          <w:p w:rsidR="004B6213" w:rsidRPr="002F3E31" w:rsidRDefault="004B6213" w:rsidP="004B6213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  <w:r w:rsidRPr="002F3E31">
              <w:rPr>
                <w:b/>
                <w:bCs/>
                <w:sz w:val="22"/>
                <w:szCs w:val="22"/>
              </w:rPr>
              <w:t>2.3</w:t>
            </w:r>
          </w:p>
        </w:tc>
        <w:tc>
          <w:tcPr>
            <w:tcW w:w="9214" w:type="dxa"/>
          </w:tcPr>
          <w:p w:rsidR="004B6213" w:rsidRPr="002F3E31" w:rsidRDefault="004B6213" w:rsidP="004D784C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F3E31">
              <w:rPr>
                <w:sz w:val="22"/>
                <w:szCs w:val="22"/>
              </w:rPr>
              <w:t>Группа по взаимной оценке оценки должна быть сформирована таким образом, чтобы обеспечить наличие квалификаци</w:t>
            </w:r>
            <w:r w:rsidR="004D784C">
              <w:rPr>
                <w:sz w:val="22"/>
                <w:szCs w:val="22"/>
              </w:rPr>
              <w:t>и</w:t>
            </w:r>
            <w:r w:rsidRPr="002F3E31">
              <w:rPr>
                <w:sz w:val="22"/>
                <w:szCs w:val="22"/>
              </w:rPr>
              <w:t xml:space="preserve"> и практических навыков у группы в целом, чтобы иметь возможность провести результативную оценку </w:t>
            </w:r>
            <w:r w:rsidR="004D784C">
              <w:rPr>
                <w:sz w:val="22"/>
                <w:szCs w:val="22"/>
              </w:rPr>
              <w:t xml:space="preserve">по </w:t>
            </w:r>
            <w:r w:rsidRPr="002F3E31">
              <w:rPr>
                <w:sz w:val="22"/>
                <w:szCs w:val="22"/>
              </w:rPr>
              <w:t>ключевы</w:t>
            </w:r>
            <w:r w:rsidR="004D784C">
              <w:rPr>
                <w:sz w:val="22"/>
                <w:szCs w:val="22"/>
              </w:rPr>
              <w:t>м</w:t>
            </w:r>
            <w:r w:rsidRPr="002F3E31">
              <w:rPr>
                <w:sz w:val="22"/>
                <w:szCs w:val="22"/>
              </w:rPr>
              <w:t xml:space="preserve"> показател</w:t>
            </w:r>
            <w:r w:rsidR="004D784C">
              <w:rPr>
                <w:sz w:val="22"/>
                <w:szCs w:val="22"/>
              </w:rPr>
              <w:t>ям</w:t>
            </w:r>
            <w:r w:rsidRPr="002F3E31">
              <w:rPr>
                <w:sz w:val="22"/>
                <w:szCs w:val="22"/>
              </w:rPr>
              <w:t xml:space="preserve"> системы менеджмента, подвергаемой оценке.</w:t>
            </w:r>
          </w:p>
        </w:tc>
      </w:tr>
      <w:tr w:rsidR="004B6213" w:rsidTr="004B6213">
        <w:tc>
          <w:tcPr>
            <w:tcW w:w="928" w:type="dxa"/>
          </w:tcPr>
          <w:p w:rsidR="004B6213" w:rsidRPr="002F3E31" w:rsidRDefault="004B6213" w:rsidP="004B6213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214" w:type="dxa"/>
          </w:tcPr>
          <w:p w:rsidR="004B6213" w:rsidRPr="002F3E31" w:rsidRDefault="004B6213" w:rsidP="004B6213">
            <w:pPr>
              <w:autoSpaceDE w:val="0"/>
              <w:autoSpaceDN w:val="0"/>
              <w:adjustRightInd w:val="0"/>
              <w:jc w:val="both"/>
              <w:rPr>
                <w:i/>
                <w:iCs/>
                <w:sz w:val="22"/>
                <w:szCs w:val="22"/>
              </w:rPr>
            </w:pPr>
            <w:r w:rsidRPr="002F3E31">
              <w:rPr>
                <w:i/>
                <w:iCs/>
                <w:sz w:val="22"/>
                <w:szCs w:val="22"/>
              </w:rPr>
              <w:t>ПРИМЕЧАНИЕ 1: От каждой страны должно быть не более одного члена группы по взаимной оценке.</w:t>
            </w:r>
          </w:p>
          <w:p w:rsidR="004B6213" w:rsidRPr="004E27D6" w:rsidRDefault="004B6213" w:rsidP="004E27D6">
            <w:pPr>
              <w:autoSpaceDE w:val="0"/>
              <w:autoSpaceDN w:val="0"/>
              <w:adjustRightInd w:val="0"/>
              <w:jc w:val="both"/>
              <w:rPr>
                <w:i/>
                <w:sz w:val="22"/>
                <w:szCs w:val="22"/>
              </w:rPr>
            </w:pPr>
            <w:r w:rsidRPr="002F3E31">
              <w:rPr>
                <w:i/>
                <w:iCs/>
                <w:sz w:val="22"/>
                <w:szCs w:val="22"/>
              </w:rPr>
              <w:t xml:space="preserve">ПРИМЕЧАНИЕ 2: Члены группы по взаимной оценке должны владеть русским языком. Должно учитываться владение </w:t>
            </w:r>
            <w:r w:rsidR="004E27D6" w:rsidRPr="004E27D6">
              <w:rPr>
                <w:i/>
                <w:iCs/>
                <w:sz w:val="22"/>
                <w:szCs w:val="22"/>
              </w:rPr>
              <w:t>национальным</w:t>
            </w:r>
            <w:r w:rsidRPr="004E27D6">
              <w:rPr>
                <w:i/>
                <w:iCs/>
                <w:sz w:val="22"/>
                <w:szCs w:val="22"/>
              </w:rPr>
              <w:t xml:space="preserve"> языком</w:t>
            </w:r>
            <w:r w:rsidR="004E27D6" w:rsidRPr="004E27D6">
              <w:rPr>
                <w:i/>
                <w:sz w:val="22"/>
                <w:szCs w:val="22"/>
              </w:rPr>
              <w:t xml:space="preserve"> государства, в котором проводится оценка</w:t>
            </w:r>
          </w:p>
        </w:tc>
      </w:tr>
      <w:tr w:rsidR="004B6213" w:rsidTr="004B6213">
        <w:tc>
          <w:tcPr>
            <w:tcW w:w="928" w:type="dxa"/>
          </w:tcPr>
          <w:p w:rsidR="004B6213" w:rsidRPr="002F3E31" w:rsidRDefault="004B6213" w:rsidP="004B6213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214" w:type="dxa"/>
          </w:tcPr>
          <w:p w:rsidR="004B6213" w:rsidRPr="002F3E31" w:rsidRDefault="004B6213" w:rsidP="004B6213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  <w:r w:rsidRPr="002F3E31">
              <w:rPr>
                <w:bCs/>
                <w:sz w:val="22"/>
                <w:szCs w:val="22"/>
              </w:rPr>
              <w:t>Ни один член группы по взаимной оценке</w:t>
            </w:r>
            <w:r w:rsidRPr="002F3E31">
              <w:rPr>
                <w:b/>
                <w:bCs/>
                <w:sz w:val="22"/>
                <w:szCs w:val="22"/>
              </w:rPr>
              <w:t xml:space="preserve"> </w:t>
            </w:r>
            <w:r w:rsidRPr="002F3E31">
              <w:rPr>
                <w:sz w:val="22"/>
                <w:szCs w:val="22"/>
              </w:rPr>
              <w:t xml:space="preserve">не должен быть связан ни с каким </w:t>
            </w:r>
            <w:r w:rsidRPr="002F3E31">
              <w:rPr>
                <w:sz w:val="22"/>
                <w:szCs w:val="22"/>
              </w:rPr>
              <w:lastRenderedPageBreak/>
              <w:t xml:space="preserve">органом/организацией, который предоставлял консультационные услуги органу </w:t>
            </w:r>
            <w:r w:rsidR="006A02D0">
              <w:rPr>
                <w:sz w:val="22"/>
                <w:szCs w:val="22"/>
              </w:rPr>
              <w:t xml:space="preserve">по </w:t>
            </w:r>
            <w:r w:rsidRPr="002F3E31">
              <w:rPr>
                <w:sz w:val="22"/>
                <w:szCs w:val="22"/>
              </w:rPr>
              <w:t>аккредитации, подвергаемого оценке, в течение трех лет до проведения оценки.</w:t>
            </w:r>
          </w:p>
          <w:p w:rsidR="004B6213" w:rsidRPr="002F3E31" w:rsidRDefault="004B6213" w:rsidP="004B621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4B6213" w:rsidTr="004B6213">
        <w:tc>
          <w:tcPr>
            <w:tcW w:w="928" w:type="dxa"/>
          </w:tcPr>
          <w:p w:rsidR="004B6213" w:rsidRPr="002F3E31" w:rsidRDefault="004B6213" w:rsidP="004B6213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  <w:r w:rsidRPr="002F3E31">
              <w:rPr>
                <w:b/>
                <w:bCs/>
                <w:sz w:val="22"/>
                <w:szCs w:val="22"/>
              </w:rPr>
              <w:lastRenderedPageBreak/>
              <w:t>3</w:t>
            </w:r>
          </w:p>
        </w:tc>
        <w:tc>
          <w:tcPr>
            <w:tcW w:w="9214" w:type="dxa"/>
          </w:tcPr>
          <w:p w:rsidR="004B6213" w:rsidRPr="002F3E31" w:rsidRDefault="004B6213" w:rsidP="004B621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F3E31">
              <w:rPr>
                <w:b/>
                <w:bCs/>
                <w:sz w:val="22"/>
                <w:szCs w:val="22"/>
              </w:rPr>
              <w:t>Требования к квалификации оценщиков</w:t>
            </w:r>
          </w:p>
        </w:tc>
      </w:tr>
      <w:tr w:rsidR="004B6213" w:rsidTr="004B6213">
        <w:tc>
          <w:tcPr>
            <w:tcW w:w="928" w:type="dxa"/>
          </w:tcPr>
          <w:p w:rsidR="004B6213" w:rsidRPr="002F3E31" w:rsidRDefault="004B6213" w:rsidP="004B6213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  <w:r w:rsidRPr="002F3E31">
              <w:rPr>
                <w:b/>
                <w:bCs/>
                <w:sz w:val="22"/>
                <w:szCs w:val="22"/>
              </w:rPr>
              <w:t>3.1</w:t>
            </w:r>
          </w:p>
        </w:tc>
        <w:tc>
          <w:tcPr>
            <w:tcW w:w="9214" w:type="dxa"/>
          </w:tcPr>
          <w:p w:rsidR="004B6213" w:rsidRPr="002F3E31" w:rsidRDefault="006A02D0" w:rsidP="006A02D0">
            <w:pPr>
              <w:autoSpaceDE w:val="0"/>
              <w:autoSpaceDN w:val="0"/>
              <w:adjustRightInd w:val="0"/>
              <w:ind w:left="7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Выбор оценщиков</w:t>
            </w:r>
          </w:p>
        </w:tc>
      </w:tr>
      <w:tr w:rsidR="004B6213" w:rsidTr="004B6213">
        <w:tc>
          <w:tcPr>
            <w:tcW w:w="928" w:type="dxa"/>
          </w:tcPr>
          <w:p w:rsidR="004B6213" w:rsidRPr="002F3E31" w:rsidRDefault="004B6213" w:rsidP="004B6213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  <w:r w:rsidRPr="002F3E31">
              <w:rPr>
                <w:b/>
                <w:bCs/>
                <w:sz w:val="22"/>
                <w:szCs w:val="22"/>
              </w:rPr>
              <w:t>3.1.1</w:t>
            </w:r>
          </w:p>
        </w:tc>
        <w:tc>
          <w:tcPr>
            <w:tcW w:w="9214" w:type="dxa"/>
          </w:tcPr>
          <w:p w:rsidR="004B6213" w:rsidRPr="002F3E31" w:rsidRDefault="006A02D0" w:rsidP="004B6213">
            <w:pPr>
              <w:autoSpaceDE w:val="0"/>
              <w:autoSpaceDN w:val="0"/>
              <w:adjustRightInd w:val="0"/>
              <w:ind w:left="3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Совет</w:t>
            </w:r>
            <w:r w:rsidR="004B6213" w:rsidRPr="002F3E31">
              <w:rPr>
                <w:sz w:val="22"/>
                <w:szCs w:val="22"/>
              </w:rPr>
              <w:t xml:space="preserve"> должен осуществлять контроль (мониторинг) деятельности оценщиков в соответствии с критериями, указанными в соответствующих разделах данного приложения.</w:t>
            </w:r>
          </w:p>
        </w:tc>
      </w:tr>
      <w:tr w:rsidR="004B6213" w:rsidTr="004B6213">
        <w:tc>
          <w:tcPr>
            <w:tcW w:w="928" w:type="dxa"/>
          </w:tcPr>
          <w:p w:rsidR="004B6213" w:rsidRPr="002F3E31" w:rsidRDefault="004B6213" w:rsidP="004B6213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  <w:r w:rsidRPr="002F3E31">
              <w:rPr>
                <w:b/>
                <w:bCs/>
                <w:sz w:val="22"/>
                <w:szCs w:val="22"/>
              </w:rPr>
              <w:t>3.1.2</w:t>
            </w:r>
          </w:p>
        </w:tc>
        <w:tc>
          <w:tcPr>
            <w:tcW w:w="9214" w:type="dxa"/>
          </w:tcPr>
          <w:p w:rsidR="004B6213" w:rsidRPr="002F3E31" w:rsidRDefault="004B6213" w:rsidP="006A02D0">
            <w:pPr>
              <w:autoSpaceDE w:val="0"/>
              <w:autoSpaceDN w:val="0"/>
              <w:adjustRightInd w:val="0"/>
              <w:ind w:left="34"/>
              <w:jc w:val="both"/>
              <w:rPr>
                <w:sz w:val="22"/>
                <w:szCs w:val="22"/>
              </w:rPr>
            </w:pPr>
            <w:r w:rsidRPr="002F3E31">
              <w:rPr>
                <w:sz w:val="22"/>
                <w:szCs w:val="22"/>
              </w:rPr>
              <w:t xml:space="preserve">Органы по аккредитации </w:t>
            </w:r>
            <w:r w:rsidR="006A02D0">
              <w:rPr>
                <w:sz w:val="22"/>
                <w:szCs w:val="22"/>
              </w:rPr>
              <w:t>направляют перечень</w:t>
            </w:r>
            <w:r w:rsidRPr="002F3E31">
              <w:rPr>
                <w:sz w:val="22"/>
                <w:szCs w:val="22"/>
              </w:rPr>
              <w:t xml:space="preserve"> кандидатур оценщиков (руководителей групп и членов групп по взаимной оценке) в </w:t>
            </w:r>
            <w:r w:rsidR="006A02D0">
              <w:rPr>
                <w:sz w:val="22"/>
                <w:szCs w:val="22"/>
              </w:rPr>
              <w:t>Совет</w:t>
            </w:r>
            <w:r w:rsidRPr="002F3E31">
              <w:rPr>
                <w:sz w:val="22"/>
                <w:szCs w:val="22"/>
              </w:rPr>
              <w:t xml:space="preserve"> в письменном виде, включая информацию об опыте работы и </w:t>
            </w:r>
            <w:r w:rsidR="006A02D0">
              <w:rPr>
                <w:sz w:val="22"/>
                <w:szCs w:val="22"/>
              </w:rPr>
              <w:t xml:space="preserve">направлении </w:t>
            </w:r>
            <w:r w:rsidRPr="002F3E31">
              <w:rPr>
                <w:sz w:val="22"/>
                <w:szCs w:val="22"/>
              </w:rPr>
              <w:t>области деятельности каждого предложенного оценщика.</w:t>
            </w:r>
          </w:p>
        </w:tc>
      </w:tr>
      <w:tr w:rsidR="004B6213" w:rsidTr="004B6213">
        <w:tc>
          <w:tcPr>
            <w:tcW w:w="928" w:type="dxa"/>
          </w:tcPr>
          <w:p w:rsidR="004B6213" w:rsidRPr="002F3E31" w:rsidRDefault="004B6213" w:rsidP="004B6213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214" w:type="dxa"/>
          </w:tcPr>
          <w:p w:rsidR="004B6213" w:rsidRPr="002F3E31" w:rsidRDefault="004B6213" w:rsidP="004B621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4B6213" w:rsidTr="004B6213">
        <w:tc>
          <w:tcPr>
            <w:tcW w:w="928" w:type="dxa"/>
          </w:tcPr>
          <w:p w:rsidR="004B6213" w:rsidRPr="002F3E31" w:rsidRDefault="004B6213" w:rsidP="004B6213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  <w:r w:rsidRPr="002F3E31">
              <w:rPr>
                <w:b/>
                <w:bCs/>
                <w:sz w:val="22"/>
                <w:szCs w:val="22"/>
              </w:rPr>
              <w:t>3.2</w:t>
            </w:r>
          </w:p>
        </w:tc>
        <w:tc>
          <w:tcPr>
            <w:tcW w:w="9214" w:type="dxa"/>
          </w:tcPr>
          <w:p w:rsidR="004B6213" w:rsidRPr="002F3E31" w:rsidRDefault="004B6213" w:rsidP="004B621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F3E31">
              <w:rPr>
                <w:b/>
                <w:bCs/>
                <w:sz w:val="22"/>
                <w:szCs w:val="22"/>
              </w:rPr>
              <w:t>Руководители группы по взаимной оценке</w:t>
            </w:r>
          </w:p>
        </w:tc>
      </w:tr>
      <w:tr w:rsidR="004B6213" w:rsidTr="004B6213">
        <w:tc>
          <w:tcPr>
            <w:tcW w:w="928" w:type="dxa"/>
          </w:tcPr>
          <w:p w:rsidR="004B6213" w:rsidRPr="002F3E31" w:rsidRDefault="004B6213" w:rsidP="004B6213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  <w:r w:rsidRPr="002F3E31">
              <w:rPr>
                <w:b/>
                <w:bCs/>
                <w:sz w:val="22"/>
                <w:szCs w:val="22"/>
              </w:rPr>
              <w:t>3.2.1</w:t>
            </w:r>
          </w:p>
        </w:tc>
        <w:tc>
          <w:tcPr>
            <w:tcW w:w="9214" w:type="dxa"/>
          </w:tcPr>
          <w:p w:rsidR="004B6213" w:rsidRPr="002F3E31" w:rsidRDefault="004B6213" w:rsidP="004B6213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  <w:r w:rsidRPr="002F3E31">
              <w:rPr>
                <w:b/>
                <w:sz w:val="22"/>
                <w:szCs w:val="22"/>
              </w:rPr>
              <w:t xml:space="preserve">Руководитель группы </w:t>
            </w:r>
            <w:r w:rsidRPr="002F3E31">
              <w:rPr>
                <w:b/>
                <w:bCs/>
                <w:sz w:val="22"/>
                <w:szCs w:val="22"/>
              </w:rPr>
              <w:t>по взаимной оценке</w:t>
            </w:r>
            <w:r w:rsidRPr="002F3E31">
              <w:rPr>
                <w:b/>
                <w:sz w:val="22"/>
                <w:szCs w:val="22"/>
              </w:rPr>
              <w:t xml:space="preserve"> должен уметь:</w:t>
            </w:r>
          </w:p>
        </w:tc>
      </w:tr>
      <w:tr w:rsidR="004B6213" w:rsidTr="004B6213">
        <w:tc>
          <w:tcPr>
            <w:tcW w:w="928" w:type="dxa"/>
          </w:tcPr>
          <w:p w:rsidR="004B6213" w:rsidRPr="002F3E31" w:rsidRDefault="004B6213" w:rsidP="004B6213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  <w:r w:rsidRPr="002F3E31">
              <w:rPr>
                <w:sz w:val="22"/>
                <w:szCs w:val="22"/>
              </w:rPr>
              <w:t>3.2.1.1</w:t>
            </w:r>
          </w:p>
        </w:tc>
        <w:tc>
          <w:tcPr>
            <w:tcW w:w="9214" w:type="dxa"/>
          </w:tcPr>
          <w:p w:rsidR="004B6213" w:rsidRPr="002F3E31" w:rsidRDefault="004B6213" w:rsidP="004B6213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  <w:r w:rsidRPr="002F3E31">
              <w:rPr>
                <w:sz w:val="22"/>
                <w:szCs w:val="22"/>
              </w:rPr>
              <w:t xml:space="preserve">результативно руководить группой по взаимной оценке, включая </w:t>
            </w:r>
            <w:r w:rsidR="006A02D0">
              <w:rPr>
                <w:sz w:val="22"/>
                <w:szCs w:val="22"/>
              </w:rPr>
              <w:t xml:space="preserve">разумное </w:t>
            </w:r>
            <w:r w:rsidRPr="002F3E31">
              <w:rPr>
                <w:sz w:val="22"/>
                <w:szCs w:val="22"/>
              </w:rPr>
              <w:t>распределение функций между членами группы по взаимной оценке;</w:t>
            </w:r>
          </w:p>
        </w:tc>
      </w:tr>
      <w:tr w:rsidR="004B6213" w:rsidTr="004B6213">
        <w:tc>
          <w:tcPr>
            <w:tcW w:w="928" w:type="dxa"/>
          </w:tcPr>
          <w:p w:rsidR="004B6213" w:rsidRPr="002F3E31" w:rsidRDefault="004B6213" w:rsidP="004B6213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  <w:r w:rsidRPr="002F3E31">
              <w:rPr>
                <w:sz w:val="22"/>
                <w:szCs w:val="22"/>
              </w:rPr>
              <w:t>3.2.1.2</w:t>
            </w:r>
          </w:p>
        </w:tc>
        <w:tc>
          <w:tcPr>
            <w:tcW w:w="9214" w:type="dxa"/>
          </w:tcPr>
          <w:p w:rsidR="004B6213" w:rsidRPr="002F3E31" w:rsidRDefault="004B6213" w:rsidP="006A02D0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  <w:r w:rsidRPr="002F3E31">
              <w:rPr>
                <w:sz w:val="22"/>
                <w:szCs w:val="22"/>
              </w:rPr>
              <w:t xml:space="preserve">проводить оценку заявителя на соответствие требованиям </w:t>
            </w:r>
            <w:r w:rsidRPr="002F3E31">
              <w:rPr>
                <w:sz w:val="22"/>
                <w:szCs w:val="22"/>
                <w:lang w:val="en-GB"/>
              </w:rPr>
              <w:t>ISO</w:t>
            </w:r>
            <w:r w:rsidRPr="002F3E31">
              <w:rPr>
                <w:sz w:val="22"/>
                <w:szCs w:val="22"/>
              </w:rPr>
              <w:t>/</w:t>
            </w:r>
            <w:r w:rsidRPr="002F3E31">
              <w:rPr>
                <w:sz w:val="22"/>
                <w:szCs w:val="22"/>
                <w:lang w:val="en-GB"/>
              </w:rPr>
              <w:t>IEC</w:t>
            </w:r>
            <w:r w:rsidRPr="002F3E31">
              <w:rPr>
                <w:sz w:val="22"/>
                <w:szCs w:val="22"/>
              </w:rPr>
              <w:t xml:space="preserve"> 17011, с учетом требований соответствующих межгосударственных стандартов</w:t>
            </w:r>
            <w:r w:rsidR="006A02D0">
              <w:rPr>
                <w:sz w:val="22"/>
                <w:szCs w:val="22"/>
              </w:rPr>
              <w:t xml:space="preserve"> и международных организаций по аккредитации </w:t>
            </w:r>
            <w:r w:rsidR="006A02D0">
              <w:rPr>
                <w:sz w:val="22"/>
                <w:szCs w:val="22"/>
                <w:lang w:val="en-US"/>
              </w:rPr>
              <w:t>IAF</w:t>
            </w:r>
            <w:r w:rsidR="006A02D0">
              <w:rPr>
                <w:sz w:val="22"/>
                <w:szCs w:val="22"/>
              </w:rPr>
              <w:t>/</w:t>
            </w:r>
            <w:r w:rsidR="006A02D0">
              <w:rPr>
                <w:sz w:val="22"/>
                <w:szCs w:val="22"/>
                <w:lang w:val="en-US"/>
              </w:rPr>
              <w:t>ILAC</w:t>
            </w:r>
            <w:r w:rsidRPr="002F3E31">
              <w:rPr>
                <w:sz w:val="22"/>
                <w:szCs w:val="22"/>
              </w:rPr>
              <w:t xml:space="preserve">, </w:t>
            </w:r>
            <w:r w:rsidR="006A02D0">
              <w:rPr>
                <w:sz w:val="22"/>
                <w:szCs w:val="22"/>
              </w:rPr>
              <w:t>обязательств С</w:t>
            </w:r>
            <w:r w:rsidRPr="002F3E31">
              <w:rPr>
                <w:sz w:val="22"/>
                <w:szCs w:val="22"/>
              </w:rPr>
              <w:t>оглашения и внутренних документов систем</w:t>
            </w:r>
            <w:r w:rsidR="006A02D0">
              <w:rPr>
                <w:sz w:val="22"/>
                <w:szCs w:val="22"/>
              </w:rPr>
              <w:t>ы</w:t>
            </w:r>
            <w:r w:rsidRPr="002F3E31">
              <w:rPr>
                <w:sz w:val="22"/>
                <w:szCs w:val="22"/>
              </w:rPr>
              <w:t xml:space="preserve"> менеджмента органа по аккредитации;</w:t>
            </w:r>
          </w:p>
        </w:tc>
      </w:tr>
      <w:tr w:rsidR="004B6213" w:rsidTr="004B6213">
        <w:tc>
          <w:tcPr>
            <w:tcW w:w="928" w:type="dxa"/>
          </w:tcPr>
          <w:p w:rsidR="004B6213" w:rsidRPr="002F3E31" w:rsidRDefault="004B6213" w:rsidP="004B6213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  <w:r w:rsidRPr="002F3E31">
              <w:rPr>
                <w:sz w:val="22"/>
                <w:szCs w:val="22"/>
              </w:rPr>
              <w:t>3.2.1.3</w:t>
            </w:r>
          </w:p>
        </w:tc>
        <w:tc>
          <w:tcPr>
            <w:tcW w:w="9214" w:type="dxa"/>
          </w:tcPr>
          <w:p w:rsidR="004B6213" w:rsidRPr="002F3E31" w:rsidRDefault="004B6213" w:rsidP="004B6213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  <w:r w:rsidRPr="002F3E31">
              <w:rPr>
                <w:sz w:val="22"/>
                <w:szCs w:val="22"/>
              </w:rPr>
              <w:t>на основании предоставленной документации, решать любые вопросы, требующие его участия во время проведения взаимной оценки;</w:t>
            </w:r>
          </w:p>
        </w:tc>
      </w:tr>
      <w:tr w:rsidR="004B6213" w:rsidTr="004B6213">
        <w:tc>
          <w:tcPr>
            <w:tcW w:w="928" w:type="dxa"/>
          </w:tcPr>
          <w:p w:rsidR="004B6213" w:rsidRPr="002F3E31" w:rsidRDefault="004B6213" w:rsidP="004B621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F3E31">
              <w:rPr>
                <w:sz w:val="22"/>
                <w:szCs w:val="22"/>
              </w:rPr>
              <w:t>3.2.1.4</w:t>
            </w:r>
          </w:p>
        </w:tc>
        <w:tc>
          <w:tcPr>
            <w:tcW w:w="9214" w:type="dxa"/>
          </w:tcPr>
          <w:p w:rsidR="004B6213" w:rsidRPr="002F3E31" w:rsidRDefault="004B6213" w:rsidP="004B621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F3E31">
              <w:rPr>
                <w:sz w:val="22"/>
                <w:szCs w:val="22"/>
              </w:rPr>
              <w:t>четко и кратко докладывать о выявленных замечаниях всех членов группы по взаимной оценке;</w:t>
            </w:r>
          </w:p>
        </w:tc>
      </w:tr>
      <w:tr w:rsidR="004B6213" w:rsidTr="004B6213">
        <w:tc>
          <w:tcPr>
            <w:tcW w:w="928" w:type="dxa"/>
          </w:tcPr>
          <w:p w:rsidR="004B6213" w:rsidRPr="002F3E31" w:rsidRDefault="004B6213" w:rsidP="004B621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F3E31">
              <w:rPr>
                <w:sz w:val="22"/>
                <w:szCs w:val="22"/>
              </w:rPr>
              <w:t>3.2.1.5</w:t>
            </w:r>
          </w:p>
        </w:tc>
        <w:tc>
          <w:tcPr>
            <w:tcW w:w="9214" w:type="dxa"/>
          </w:tcPr>
          <w:p w:rsidR="004B6213" w:rsidRPr="002F3E31" w:rsidRDefault="004B6213" w:rsidP="006A02D0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F3E31">
              <w:rPr>
                <w:sz w:val="22"/>
                <w:szCs w:val="22"/>
              </w:rPr>
              <w:t xml:space="preserve">оценивать адекватность и достаточность корректирующих действий, предлагаемых </w:t>
            </w:r>
            <w:r w:rsidR="006A02D0">
              <w:rPr>
                <w:sz w:val="22"/>
                <w:szCs w:val="22"/>
              </w:rPr>
              <w:t>органом по аккредитации</w:t>
            </w:r>
            <w:r w:rsidRPr="002F3E31">
              <w:rPr>
                <w:sz w:val="22"/>
                <w:szCs w:val="22"/>
              </w:rPr>
              <w:t xml:space="preserve"> и их результативность;</w:t>
            </w:r>
          </w:p>
        </w:tc>
      </w:tr>
      <w:tr w:rsidR="004B6213" w:rsidTr="004B6213">
        <w:tc>
          <w:tcPr>
            <w:tcW w:w="928" w:type="dxa"/>
          </w:tcPr>
          <w:p w:rsidR="004B6213" w:rsidRPr="002F3E31" w:rsidRDefault="004B6213" w:rsidP="004B621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F3E31">
              <w:rPr>
                <w:sz w:val="22"/>
                <w:szCs w:val="22"/>
              </w:rPr>
              <w:t>3.2.1.6</w:t>
            </w:r>
          </w:p>
        </w:tc>
        <w:tc>
          <w:tcPr>
            <w:tcW w:w="9214" w:type="dxa"/>
          </w:tcPr>
          <w:p w:rsidR="004B6213" w:rsidRPr="002F3E31" w:rsidRDefault="004B6213" w:rsidP="004B621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F3E31">
              <w:rPr>
                <w:sz w:val="22"/>
                <w:szCs w:val="22"/>
              </w:rPr>
              <w:t>определять важность замечаний</w:t>
            </w:r>
            <w:r w:rsidRPr="002F3E31">
              <w:rPr>
                <w:sz w:val="22"/>
                <w:szCs w:val="22"/>
                <w:lang w:val="en-GB"/>
              </w:rPr>
              <w:t>;</w:t>
            </w:r>
          </w:p>
        </w:tc>
      </w:tr>
      <w:tr w:rsidR="004B6213" w:rsidTr="004B6213">
        <w:tc>
          <w:tcPr>
            <w:tcW w:w="928" w:type="dxa"/>
          </w:tcPr>
          <w:p w:rsidR="004B6213" w:rsidRPr="002F3E31" w:rsidRDefault="004B6213" w:rsidP="004B621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F3E31">
              <w:rPr>
                <w:sz w:val="22"/>
                <w:szCs w:val="22"/>
              </w:rPr>
              <w:t>3.2.1.7</w:t>
            </w:r>
          </w:p>
        </w:tc>
        <w:tc>
          <w:tcPr>
            <w:tcW w:w="9214" w:type="dxa"/>
          </w:tcPr>
          <w:p w:rsidR="004B6213" w:rsidRPr="002F3E31" w:rsidRDefault="004B6213" w:rsidP="006A02D0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F3E31">
              <w:rPr>
                <w:sz w:val="22"/>
                <w:szCs w:val="22"/>
              </w:rPr>
              <w:t>быстро и легко понимать культурные различия по мере того, насколько важную роль они играют в процессе оценки</w:t>
            </w:r>
            <w:r w:rsidR="006A02D0">
              <w:rPr>
                <w:sz w:val="22"/>
                <w:szCs w:val="22"/>
              </w:rPr>
              <w:t xml:space="preserve"> и взаимоотношений внутри группы по взаимной оценке.</w:t>
            </w:r>
          </w:p>
        </w:tc>
      </w:tr>
      <w:tr w:rsidR="004B6213" w:rsidTr="004B6213">
        <w:tc>
          <w:tcPr>
            <w:tcW w:w="928" w:type="dxa"/>
          </w:tcPr>
          <w:p w:rsidR="004B6213" w:rsidRPr="002F3E31" w:rsidRDefault="004B6213" w:rsidP="004B621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9214" w:type="dxa"/>
          </w:tcPr>
          <w:p w:rsidR="004B6213" w:rsidRPr="002F3E31" w:rsidRDefault="004B6213" w:rsidP="004B621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4B6213" w:rsidTr="004B6213">
        <w:tc>
          <w:tcPr>
            <w:tcW w:w="928" w:type="dxa"/>
          </w:tcPr>
          <w:p w:rsidR="004B6213" w:rsidRPr="002F3E31" w:rsidRDefault="004B6213" w:rsidP="004B6213">
            <w:pPr>
              <w:autoSpaceDE w:val="0"/>
              <w:autoSpaceDN w:val="0"/>
              <w:adjustRightInd w:val="0"/>
              <w:jc w:val="both"/>
              <w:rPr>
                <w:b/>
                <w:sz w:val="22"/>
                <w:szCs w:val="22"/>
              </w:rPr>
            </w:pPr>
            <w:r w:rsidRPr="002F3E31">
              <w:rPr>
                <w:b/>
                <w:sz w:val="22"/>
                <w:szCs w:val="22"/>
              </w:rPr>
              <w:t>3.2.2</w:t>
            </w:r>
          </w:p>
        </w:tc>
        <w:tc>
          <w:tcPr>
            <w:tcW w:w="9214" w:type="dxa"/>
          </w:tcPr>
          <w:p w:rsidR="004B6213" w:rsidRPr="002F3E31" w:rsidRDefault="004B6213" w:rsidP="006A02D0">
            <w:pPr>
              <w:autoSpaceDE w:val="0"/>
              <w:autoSpaceDN w:val="0"/>
              <w:adjustRightInd w:val="0"/>
              <w:jc w:val="both"/>
              <w:rPr>
                <w:b/>
                <w:sz w:val="22"/>
                <w:szCs w:val="22"/>
              </w:rPr>
            </w:pPr>
            <w:r w:rsidRPr="002F3E31">
              <w:rPr>
                <w:b/>
                <w:sz w:val="22"/>
                <w:szCs w:val="22"/>
              </w:rPr>
              <w:t>Чтобы удовлетворять данным критериям, руководитель группы по взаимной оценке должен:</w:t>
            </w:r>
          </w:p>
        </w:tc>
      </w:tr>
      <w:tr w:rsidR="004B6213" w:rsidTr="004B6213">
        <w:tc>
          <w:tcPr>
            <w:tcW w:w="928" w:type="dxa"/>
          </w:tcPr>
          <w:p w:rsidR="004B6213" w:rsidRPr="002F3E31" w:rsidRDefault="004B6213" w:rsidP="004B621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F3E31">
              <w:rPr>
                <w:sz w:val="22"/>
                <w:szCs w:val="22"/>
              </w:rPr>
              <w:t>3.2.2.1</w:t>
            </w:r>
          </w:p>
        </w:tc>
        <w:tc>
          <w:tcPr>
            <w:tcW w:w="9214" w:type="dxa"/>
          </w:tcPr>
          <w:p w:rsidR="004B6213" w:rsidRPr="002F3E31" w:rsidRDefault="004B6213" w:rsidP="006A02D0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F3E31">
              <w:rPr>
                <w:sz w:val="22"/>
                <w:szCs w:val="22"/>
              </w:rPr>
              <w:t xml:space="preserve">быть квалифицированным специалистом органа по аккредитации, иметь соответствующий опыт работы в аккредитации и соответствующий технический опыт работы, а также опыт в </w:t>
            </w:r>
            <w:r w:rsidR="006A02D0">
              <w:rPr>
                <w:sz w:val="22"/>
                <w:szCs w:val="22"/>
              </w:rPr>
              <w:t xml:space="preserve">качестве </w:t>
            </w:r>
            <w:r w:rsidR="006A02D0" w:rsidRPr="006A02D0">
              <w:rPr>
                <w:b/>
                <w:sz w:val="22"/>
                <w:szCs w:val="22"/>
              </w:rPr>
              <w:t>руководителя группы по оценке</w:t>
            </w:r>
            <w:r w:rsidR="006A02D0">
              <w:rPr>
                <w:sz w:val="22"/>
                <w:szCs w:val="22"/>
              </w:rPr>
              <w:t xml:space="preserve"> </w:t>
            </w:r>
            <w:r w:rsidRPr="002F3E31">
              <w:rPr>
                <w:b/>
                <w:sz w:val="22"/>
                <w:szCs w:val="22"/>
              </w:rPr>
              <w:t>не менее 3 лет;</w:t>
            </w:r>
          </w:p>
        </w:tc>
      </w:tr>
      <w:tr w:rsidR="004B6213" w:rsidTr="004B6213">
        <w:tc>
          <w:tcPr>
            <w:tcW w:w="928" w:type="dxa"/>
          </w:tcPr>
          <w:p w:rsidR="004B6213" w:rsidRPr="002F3E31" w:rsidRDefault="006A02D0" w:rsidP="006A02D0">
            <w:pPr>
              <w:autoSpaceDE w:val="0"/>
              <w:autoSpaceDN w:val="0"/>
              <w:adjustRightInd w:val="0"/>
              <w:ind w:left="-567" w:hanging="7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3.2.2.2 3 3.   </w:t>
            </w:r>
            <w:r w:rsidR="004B6213" w:rsidRPr="002F3E31">
              <w:rPr>
                <w:sz w:val="22"/>
                <w:szCs w:val="22"/>
              </w:rPr>
              <w:t>3.2.2.2</w:t>
            </w:r>
          </w:p>
        </w:tc>
        <w:tc>
          <w:tcPr>
            <w:tcW w:w="9214" w:type="dxa"/>
          </w:tcPr>
          <w:p w:rsidR="004B6213" w:rsidRPr="002F3E31" w:rsidRDefault="004B6213" w:rsidP="006A02D0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F3E31">
              <w:rPr>
                <w:sz w:val="22"/>
                <w:szCs w:val="22"/>
              </w:rPr>
              <w:t xml:space="preserve">успешно принимать участие в </w:t>
            </w:r>
            <w:r w:rsidRPr="002F3E31">
              <w:rPr>
                <w:b/>
                <w:sz w:val="22"/>
                <w:szCs w:val="22"/>
              </w:rPr>
              <w:t>не менее двух взаимных оценках</w:t>
            </w:r>
            <w:r w:rsidRPr="002F3E31">
              <w:rPr>
                <w:sz w:val="22"/>
                <w:szCs w:val="22"/>
              </w:rPr>
              <w:t xml:space="preserve"> органов аккредитации в качестве </w:t>
            </w:r>
            <w:r w:rsidRPr="006A02D0">
              <w:rPr>
                <w:b/>
                <w:sz w:val="22"/>
                <w:szCs w:val="22"/>
              </w:rPr>
              <w:t>члена группы по взаимной оценке</w:t>
            </w:r>
            <w:r w:rsidRPr="002F3E31">
              <w:rPr>
                <w:sz w:val="22"/>
                <w:szCs w:val="22"/>
              </w:rPr>
              <w:t>;</w:t>
            </w:r>
          </w:p>
        </w:tc>
      </w:tr>
      <w:tr w:rsidR="004B6213" w:rsidTr="004B6213">
        <w:tc>
          <w:tcPr>
            <w:tcW w:w="928" w:type="dxa"/>
          </w:tcPr>
          <w:p w:rsidR="004B6213" w:rsidRPr="002F3E31" w:rsidRDefault="004B6213" w:rsidP="004B621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F3E31">
              <w:rPr>
                <w:sz w:val="22"/>
                <w:szCs w:val="22"/>
              </w:rPr>
              <w:t>3.2.2.3</w:t>
            </w:r>
          </w:p>
        </w:tc>
        <w:tc>
          <w:tcPr>
            <w:tcW w:w="9214" w:type="dxa"/>
          </w:tcPr>
          <w:p w:rsidR="004B6213" w:rsidRPr="002F3E31" w:rsidRDefault="004B6213" w:rsidP="006A02D0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F3E31">
              <w:rPr>
                <w:sz w:val="22"/>
                <w:szCs w:val="22"/>
              </w:rPr>
              <w:t xml:space="preserve">иметь надёжные знания в применении соответствующих </w:t>
            </w:r>
            <w:r w:rsidR="006A02D0">
              <w:rPr>
                <w:sz w:val="22"/>
                <w:szCs w:val="22"/>
              </w:rPr>
              <w:t>схем аккредитации и</w:t>
            </w:r>
            <w:r w:rsidRPr="002F3E31">
              <w:rPr>
                <w:sz w:val="22"/>
                <w:szCs w:val="22"/>
              </w:rPr>
              <w:t xml:space="preserve"> </w:t>
            </w:r>
            <w:r w:rsidR="006A02D0">
              <w:rPr>
                <w:sz w:val="22"/>
                <w:szCs w:val="22"/>
              </w:rPr>
              <w:t>обязательств</w:t>
            </w:r>
            <w:r w:rsidRPr="002F3E31">
              <w:rPr>
                <w:sz w:val="22"/>
                <w:szCs w:val="22"/>
              </w:rPr>
              <w:t xml:space="preserve"> Соглашения;</w:t>
            </w:r>
          </w:p>
        </w:tc>
      </w:tr>
      <w:tr w:rsidR="004B6213" w:rsidTr="004B6213">
        <w:tc>
          <w:tcPr>
            <w:tcW w:w="928" w:type="dxa"/>
          </w:tcPr>
          <w:p w:rsidR="004B6213" w:rsidRPr="002F3E31" w:rsidRDefault="004B6213" w:rsidP="004B621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F3E31">
              <w:rPr>
                <w:sz w:val="22"/>
                <w:szCs w:val="22"/>
              </w:rPr>
              <w:t>3.2.2.4</w:t>
            </w:r>
          </w:p>
        </w:tc>
        <w:tc>
          <w:tcPr>
            <w:tcW w:w="9214" w:type="dxa"/>
          </w:tcPr>
          <w:p w:rsidR="004B6213" w:rsidRPr="002F3E31" w:rsidRDefault="004B6213" w:rsidP="004B621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F3E31">
              <w:rPr>
                <w:sz w:val="22"/>
                <w:szCs w:val="22"/>
              </w:rPr>
              <w:t>свободно понимать, говорить и писать на русском языке или основном языке, используемом органом по аккредитации, подвергаемым оценке;</w:t>
            </w:r>
          </w:p>
        </w:tc>
      </w:tr>
      <w:tr w:rsidR="004B6213" w:rsidTr="004B6213">
        <w:tc>
          <w:tcPr>
            <w:tcW w:w="928" w:type="dxa"/>
          </w:tcPr>
          <w:p w:rsidR="004B6213" w:rsidRPr="002F3E31" w:rsidRDefault="004B6213" w:rsidP="004B621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F3E31">
              <w:rPr>
                <w:sz w:val="22"/>
                <w:szCs w:val="22"/>
              </w:rPr>
              <w:t>3.2.2.5</w:t>
            </w:r>
          </w:p>
        </w:tc>
        <w:tc>
          <w:tcPr>
            <w:tcW w:w="9214" w:type="dxa"/>
          </w:tcPr>
          <w:p w:rsidR="004B6213" w:rsidRPr="002F3E31" w:rsidRDefault="004B6213" w:rsidP="004B621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F3E31">
              <w:rPr>
                <w:sz w:val="22"/>
                <w:szCs w:val="22"/>
              </w:rPr>
              <w:t>иметь опыт работы в председательствовании на заседаниях и достижении согласованного мнения по спорным вопросам;</w:t>
            </w:r>
          </w:p>
        </w:tc>
      </w:tr>
      <w:tr w:rsidR="004B6213" w:rsidTr="004B6213">
        <w:tc>
          <w:tcPr>
            <w:tcW w:w="928" w:type="dxa"/>
          </w:tcPr>
          <w:p w:rsidR="004B6213" w:rsidRPr="002F3E31" w:rsidRDefault="004B6213" w:rsidP="004B621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F3E31">
              <w:rPr>
                <w:sz w:val="22"/>
                <w:szCs w:val="22"/>
              </w:rPr>
              <w:t>3.2.2.6</w:t>
            </w:r>
          </w:p>
        </w:tc>
        <w:tc>
          <w:tcPr>
            <w:tcW w:w="9214" w:type="dxa"/>
          </w:tcPr>
          <w:p w:rsidR="004B6213" w:rsidRPr="002F3E31" w:rsidRDefault="004B6213" w:rsidP="004B621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F3E31">
              <w:rPr>
                <w:sz w:val="22"/>
                <w:szCs w:val="22"/>
              </w:rPr>
              <w:t>быть коммуникабельным.</w:t>
            </w:r>
          </w:p>
        </w:tc>
      </w:tr>
      <w:tr w:rsidR="004B6213" w:rsidTr="004B6213">
        <w:tc>
          <w:tcPr>
            <w:tcW w:w="928" w:type="dxa"/>
          </w:tcPr>
          <w:p w:rsidR="004B6213" w:rsidRPr="002F3E31" w:rsidRDefault="004B6213" w:rsidP="004B6213">
            <w:pPr>
              <w:autoSpaceDE w:val="0"/>
              <w:autoSpaceDN w:val="0"/>
              <w:adjustRightInd w:val="0"/>
              <w:jc w:val="both"/>
              <w:rPr>
                <w:b/>
                <w:sz w:val="22"/>
                <w:szCs w:val="22"/>
              </w:rPr>
            </w:pPr>
            <w:r w:rsidRPr="002F3E31">
              <w:rPr>
                <w:b/>
                <w:sz w:val="22"/>
                <w:szCs w:val="22"/>
              </w:rPr>
              <w:t>3.2.3</w:t>
            </w:r>
          </w:p>
        </w:tc>
        <w:tc>
          <w:tcPr>
            <w:tcW w:w="9214" w:type="dxa"/>
          </w:tcPr>
          <w:p w:rsidR="004B6213" w:rsidRPr="002F3E31" w:rsidRDefault="00365081" w:rsidP="004B6213">
            <w:pPr>
              <w:autoSpaceDE w:val="0"/>
              <w:autoSpaceDN w:val="0"/>
              <w:adjustRightInd w:val="0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Совет</w:t>
            </w:r>
            <w:r w:rsidR="004B6213" w:rsidRPr="002F3E31">
              <w:rPr>
                <w:b/>
                <w:sz w:val="22"/>
                <w:szCs w:val="22"/>
              </w:rPr>
              <w:t xml:space="preserve"> утверждает руководителей группы по взаимной оценке на срок - 3 года.</w:t>
            </w:r>
          </w:p>
        </w:tc>
      </w:tr>
      <w:tr w:rsidR="004B6213" w:rsidTr="004B6213">
        <w:tc>
          <w:tcPr>
            <w:tcW w:w="928" w:type="dxa"/>
          </w:tcPr>
          <w:p w:rsidR="004B6213" w:rsidRPr="002F3E31" w:rsidRDefault="004B6213" w:rsidP="004B621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F3E31">
              <w:rPr>
                <w:sz w:val="22"/>
                <w:szCs w:val="22"/>
              </w:rPr>
              <w:t>3.2.4</w:t>
            </w:r>
          </w:p>
        </w:tc>
        <w:tc>
          <w:tcPr>
            <w:tcW w:w="9214" w:type="dxa"/>
          </w:tcPr>
          <w:p w:rsidR="004B6213" w:rsidRPr="002F3E31" w:rsidRDefault="008C6F90" w:rsidP="008C6F90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Совет</w:t>
            </w:r>
            <w:r w:rsidR="004B6213" w:rsidRPr="002F3E31">
              <w:rPr>
                <w:sz w:val="22"/>
                <w:szCs w:val="22"/>
              </w:rPr>
              <w:t xml:space="preserve"> должен убедиться в том, что руководители группы по взаимной оценке принимают участие в </w:t>
            </w:r>
            <w:r>
              <w:rPr>
                <w:sz w:val="22"/>
                <w:szCs w:val="22"/>
              </w:rPr>
              <w:t xml:space="preserve">расширенных </w:t>
            </w:r>
            <w:r w:rsidR="004B6213" w:rsidRPr="002F3E31">
              <w:rPr>
                <w:sz w:val="22"/>
                <w:szCs w:val="22"/>
              </w:rPr>
              <w:t xml:space="preserve">заседаниях, периодически организуемых </w:t>
            </w:r>
            <w:r>
              <w:rPr>
                <w:sz w:val="22"/>
                <w:szCs w:val="22"/>
              </w:rPr>
              <w:t>Советом</w:t>
            </w:r>
            <w:r w:rsidR="004B6213" w:rsidRPr="002F3E31">
              <w:rPr>
                <w:sz w:val="22"/>
                <w:szCs w:val="22"/>
              </w:rPr>
              <w:t>, чтобы повышать и поддерживать согласованность действий при проведении взаимных оценок.</w:t>
            </w:r>
          </w:p>
        </w:tc>
      </w:tr>
      <w:tr w:rsidR="004B6213" w:rsidTr="004B6213">
        <w:tc>
          <w:tcPr>
            <w:tcW w:w="928" w:type="dxa"/>
          </w:tcPr>
          <w:p w:rsidR="004B6213" w:rsidRPr="002F3E31" w:rsidRDefault="004B6213" w:rsidP="004B6213">
            <w:pPr>
              <w:autoSpaceDE w:val="0"/>
              <w:autoSpaceDN w:val="0"/>
              <w:adjustRightInd w:val="0"/>
              <w:jc w:val="both"/>
              <w:rPr>
                <w:b/>
                <w:sz w:val="22"/>
                <w:szCs w:val="22"/>
              </w:rPr>
            </w:pPr>
            <w:r w:rsidRPr="002F3E31">
              <w:rPr>
                <w:b/>
                <w:sz w:val="22"/>
                <w:szCs w:val="22"/>
              </w:rPr>
              <w:t>3.3</w:t>
            </w:r>
          </w:p>
        </w:tc>
        <w:tc>
          <w:tcPr>
            <w:tcW w:w="9214" w:type="dxa"/>
          </w:tcPr>
          <w:p w:rsidR="004B6213" w:rsidRPr="002F3E31" w:rsidRDefault="004B6213" w:rsidP="004B6213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  <w:r w:rsidRPr="002F3E31">
              <w:rPr>
                <w:b/>
                <w:bCs/>
                <w:sz w:val="22"/>
                <w:szCs w:val="22"/>
              </w:rPr>
              <w:t>Члены группы по взаимной оценке</w:t>
            </w:r>
          </w:p>
          <w:p w:rsidR="004B6213" w:rsidRPr="002F3E31" w:rsidRDefault="004B6213" w:rsidP="004B621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4B6213" w:rsidTr="004B6213">
        <w:tc>
          <w:tcPr>
            <w:tcW w:w="928" w:type="dxa"/>
          </w:tcPr>
          <w:p w:rsidR="004B6213" w:rsidRPr="002F3E31" w:rsidRDefault="004B6213" w:rsidP="004B6213">
            <w:pPr>
              <w:autoSpaceDE w:val="0"/>
              <w:autoSpaceDN w:val="0"/>
              <w:adjustRightInd w:val="0"/>
              <w:jc w:val="both"/>
              <w:rPr>
                <w:b/>
                <w:sz w:val="22"/>
                <w:szCs w:val="22"/>
              </w:rPr>
            </w:pPr>
            <w:r w:rsidRPr="002F3E31">
              <w:rPr>
                <w:b/>
                <w:sz w:val="22"/>
                <w:szCs w:val="22"/>
              </w:rPr>
              <w:t>3.3.1</w:t>
            </w:r>
          </w:p>
        </w:tc>
        <w:tc>
          <w:tcPr>
            <w:tcW w:w="9214" w:type="dxa"/>
          </w:tcPr>
          <w:p w:rsidR="004B6213" w:rsidRPr="002F3E31" w:rsidRDefault="004B6213" w:rsidP="004B6213">
            <w:pPr>
              <w:autoSpaceDE w:val="0"/>
              <w:autoSpaceDN w:val="0"/>
              <w:adjustRightInd w:val="0"/>
              <w:jc w:val="both"/>
              <w:rPr>
                <w:b/>
                <w:sz w:val="22"/>
                <w:szCs w:val="22"/>
              </w:rPr>
            </w:pPr>
            <w:r w:rsidRPr="002F3E31">
              <w:rPr>
                <w:b/>
                <w:sz w:val="22"/>
                <w:szCs w:val="22"/>
              </w:rPr>
              <w:t>Член группы по взаимной оценке должен уметь:</w:t>
            </w:r>
          </w:p>
          <w:p w:rsidR="004B6213" w:rsidRPr="002F3E31" w:rsidRDefault="004B6213" w:rsidP="004B6213">
            <w:pPr>
              <w:autoSpaceDE w:val="0"/>
              <w:autoSpaceDN w:val="0"/>
              <w:adjustRightInd w:val="0"/>
              <w:jc w:val="both"/>
              <w:rPr>
                <w:b/>
                <w:sz w:val="22"/>
                <w:szCs w:val="22"/>
              </w:rPr>
            </w:pPr>
          </w:p>
        </w:tc>
      </w:tr>
      <w:tr w:rsidR="004B6213" w:rsidTr="004B6213">
        <w:tc>
          <w:tcPr>
            <w:tcW w:w="928" w:type="dxa"/>
          </w:tcPr>
          <w:p w:rsidR="004B6213" w:rsidRPr="002F3E31" w:rsidRDefault="004B6213" w:rsidP="004B621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F3E31">
              <w:rPr>
                <w:sz w:val="22"/>
                <w:szCs w:val="22"/>
              </w:rPr>
              <w:t>3.3.1.1</w:t>
            </w:r>
          </w:p>
        </w:tc>
        <w:tc>
          <w:tcPr>
            <w:tcW w:w="9214" w:type="dxa"/>
          </w:tcPr>
          <w:p w:rsidR="004B6213" w:rsidRPr="002F3E31" w:rsidRDefault="004B6213" w:rsidP="008C6F90">
            <w:pPr>
              <w:autoSpaceDE w:val="0"/>
              <w:autoSpaceDN w:val="0"/>
              <w:adjustRightInd w:val="0"/>
              <w:jc w:val="both"/>
              <w:rPr>
                <w:color w:val="FF0000"/>
                <w:sz w:val="22"/>
                <w:szCs w:val="22"/>
              </w:rPr>
            </w:pPr>
            <w:r w:rsidRPr="002F3E31">
              <w:rPr>
                <w:sz w:val="22"/>
                <w:szCs w:val="22"/>
              </w:rPr>
              <w:t xml:space="preserve">проводить </w:t>
            </w:r>
            <w:r w:rsidR="008C6F90">
              <w:rPr>
                <w:sz w:val="22"/>
                <w:szCs w:val="22"/>
              </w:rPr>
              <w:t xml:space="preserve">взаимную </w:t>
            </w:r>
            <w:r w:rsidRPr="002F3E31">
              <w:rPr>
                <w:sz w:val="22"/>
                <w:szCs w:val="22"/>
              </w:rPr>
              <w:t xml:space="preserve">оценку на соответствие требованиям </w:t>
            </w:r>
            <w:r w:rsidRPr="002F3E31">
              <w:rPr>
                <w:sz w:val="22"/>
                <w:szCs w:val="22"/>
                <w:lang w:val="en-GB"/>
              </w:rPr>
              <w:t>ISO</w:t>
            </w:r>
            <w:r w:rsidRPr="002F3E31">
              <w:rPr>
                <w:sz w:val="22"/>
                <w:szCs w:val="22"/>
              </w:rPr>
              <w:t>/</w:t>
            </w:r>
            <w:r w:rsidRPr="002F3E31">
              <w:rPr>
                <w:sz w:val="22"/>
                <w:szCs w:val="22"/>
                <w:lang w:val="en-GB"/>
              </w:rPr>
              <w:t>IEC</w:t>
            </w:r>
            <w:r w:rsidRPr="002F3E31">
              <w:rPr>
                <w:sz w:val="22"/>
                <w:szCs w:val="22"/>
              </w:rPr>
              <w:t xml:space="preserve"> 17011, с учетом требований соответствующих межгосударственных стандартов, руководящих документов </w:t>
            </w:r>
            <w:r w:rsidR="008C6F90">
              <w:rPr>
                <w:sz w:val="22"/>
                <w:szCs w:val="22"/>
              </w:rPr>
              <w:t xml:space="preserve">международных </w:t>
            </w:r>
            <w:r w:rsidR="008C6F90">
              <w:rPr>
                <w:sz w:val="22"/>
                <w:szCs w:val="22"/>
              </w:rPr>
              <w:lastRenderedPageBreak/>
              <w:t>организаций по аккредитации, обязательств</w:t>
            </w:r>
            <w:r w:rsidRPr="002F3E31">
              <w:rPr>
                <w:sz w:val="22"/>
                <w:szCs w:val="22"/>
              </w:rPr>
              <w:t xml:space="preserve"> </w:t>
            </w:r>
            <w:r w:rsidR="008C6F90">
              <w:rPr>
                <w:sz w:val="22"/>
                <w:szCs w:val="22"/>
              </w:rPr>
              <w:t>С</w:t>
            </w:r>
            <w:r w:rsidRPr="002F3E31">
              <w:rPr>
                <w:sz w:val="22"/>
                <w:szCs w:val="22"/>
              </w:rPr>
              <w:t>оглашения и внутренних документов систем</w:t>
            </w:r>
            <w:r w:rsidR="008C6F90">
              <w:rPr>
                <w:sz w:val="22"/>
                <w:szCs w:val="22"/>
              </w:rPr>
              <w:t>ы</w:t>
            </w:r>
            <w:r w:rsidRPr="002F3E31">
              <w:rPr>
                <w:sz w:val="22"/>
                <w:szCs w:val="22"/>
              </w:rPr>
              <w:t xml:space="preserve"> менеджмента </w:t>
            </w:r>
            <w:r w:rsidR="008C6F90">
              <w:rPr>
                <w:sz w:val="22"/>
                <w:szCs w:val="22"/>
              </w:rPr>
              <w:t>оцениваемого</w:t>
            </w:r>
            <w:r w:rsidRPr="002F3E31">
              <w:rPr>
                <w:sz w:val="22"/>
                <w:szCs w:val="22"/>
              </w:rPr>
              <w:t xml:space="preserve"> органа по аккредитации;</w:t>
            </w:r>
          </w:p>
        </w:tc>
      </w:tr>
      <w:tr w:rsidR="004B6213" w:rsidTr="004B6213">
        <w:tc>
          <w:tcPr>
            <w:tcW w:w="928" w:type="dxa"/>
          </w:tcPr>
          <w:p w:rsidR="004B6213" w:rsidRPr="002F3E31" w:rsidRDefault="004B6213" w:rsidP="004B621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F3E31">
              <w:rPr>
                <w:sz w:val="22"/>
                <w:szCs w:val="22"/>
              </w:rPr>
              <w:lastRenderedPageBreak/>
              <w:t>3.3.1.2</w:t>
            </w:r>
          </w:p>
        </w:tc>
        <w:tc>
          <w:tcPr>
            <w:tcW w:w="9214" w:type="dxa"/>
          </w:tcPr>
          <w:p w:rsidR="004B6213" w:rsidRPr="002F3E31" w:rsidRDefault="004B6213" w:rsidP="004B6213">
            <w:pPr>
              <w:autoSpaceDE w:val="0"/>
              <w:autoSpaceDN w:val="0"/>
              <w:adjustRightInd w:val="0"/>
              <w:jc w:val="both"/>
              <w:rPr>
                <w:color w:val="FF0000"/>
                <w:sz w:val="22"/>
                <w:szCs w:val="22"/>
              </w:rPr>
            </w:pPr>
            <w:r w:rsidRPr="002F3E31">
              <w:rPr>
                <w:sz w:val="22"/>
                <w:szCs w:val="22"/>
              </w:rPr>
              <w:t>четко и кратко докладывать о выявленных замечаниях;</w:t>
            </w:r>
          </w:p>
        </w:tc>
      </w:tr>
      <w:tr w:rsidR="004B6213" w:rsidTr="004B6213">
        <w:tc>
          <w:tcPr>
            <w:tcW w:w="928" w:type="dxa"/>
          </w:tcPr>
          <w:p w:rsidR="004B6213" w:rsidRPr="002F3E31" w:rsidRDefault="004B6213" w:rsidP="004B621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F3E31">
              <w:rPr>
                <w:sz w:val="22"/>
                <w:szCs w:val="22"/>
              </w:rPr>
              <w:t>3.3.1.3</w:t>
            </w:r>
          </w:p>
        </w:tc>
        <w:tc>
          <w:tcPr>
            <w:tcW w:w="9214" w:type="dxa"/>
          </w:tcPr>
          <w:p w:rsidR="004B6213" w:rsidRPr="002F3E31" w:rsidRDefault="004B6213" w:rsidP="004B621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F3E31">
              <w:rPr>
                <w:sz w:val="22"/>
                <w:szCs w:val="22"/>
              </w:rPr>
              <w:t xml:space="preserve">определять важность замечаний.               </w:t>
            </w:r>
          </w:p>
          <w:p w:rsidR="004B6213" w:rsidRDefault="004B6213" w:rsidP="004B6213">
            <w:pPr>
              <w:autoSpaceDE w:val="0"/>
              <w:autoSpaceDN w:val="0"/>
              <w:adjustRightInd w:val="0"/>
              <w:jc w:val="both"/>
              <w:rPr>
                <w:color w:val="FF0000"/>
                <w:sz w:val="22"/>
                <w:szCs w:val="22"/>
              </w:rPr>
            </w:pPr>
          </w:p>
          <w:p w:rsidR="008C6F90" w:rsidRPr="002F3E31" w:rsidRDefault="008C6F90" w:rsidP="004B6213">
            <w:pPr>
              <w:autoSpaceDE w:val="0"/>
              <w:autoSpaceDN w:val="0"/>
              <w:adjustRightInd w:val="0"/>
              <w:jc w:val="both"/>
              <w:rPr>
                <w:color w:val="FF0000"/>
                <w:sz w:val="22"/>
                <w:szCs w:val="22"/>
              </w:rPr>
            </w:pPr>
          </w:p>
        </w:tc>
      </w:tr>
      <w:tr w:rsidR="004B6213" w:rsidTr="004B6213">
        <w:tc>
          <w:tcPr>
            <w:tcW w:w="928" w:type="dxa"/>
          </w:tcPr>
          <w:p w:rsidR="004B6213" w:rsidRPr="002F3E31" w:rsidRDefault="004B6213" w:rsidP="004B6213">
            <w:pPr>
              <w:autoSpaceDE w:val="0"/>
              <w:autoSpaceDN w:val="0"/>
              <w:adjustRightInd w:val="0"/>
              <w:jc w:val="both"/>
              <w:rPr>
                <w:b/>
                <w:sz w:val="22"/>
                <w:szCs w:val="22"/>
              </w:rPr>
            </w:pPr>
            <w:r w:rsidRPr="002F3E31">
              <w:rPr>
                <w:b/>
                <w:sz w:val="22"/>
                <w:szCs w:val="22"/>
              </w:rPr>
              <w:t>3.3.2</w:t>
            </w:r>
          </w:p>
        </w:tc>
        <w:tc>
          <w:tcPr>
            <w:tcW w:w="9214" w:type="dxa"/>
          </w:tcPr>
          <w:p w:rsidR="004B6213" w:rsidRPr="002F3E31" w:rsidRDefault="008C6F90" w:rsidP="004B6213">
            <w:pPr>
              <w:autoSpaceDE w:val="0"/>
              <w:autoSpaceDN w:val="0"/>
              <w:adjustRightInd w:val="0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Каждый ч</w:t>
            </w:r>
            <w:r w:rsidR="004B6213" w:rsidRPr="002F3E31">
              <w:rPr>
                <w:b/>
                <w:sz w:val="22"/>
                <w:szCs w:val="22"/>
              </w:rPr>
              <w:t>лен группы по взаимной оценке обязан:</w:t>
            </w:r>
          </w:p>
          <w:p w:rsidR="004B6213" w:rsidRPr="002F3E31" w:rsidRDefault="004B6213" w:rsidP="004B6213">
            <w:pPr>
              <w:autoSpaceDE w:val="0"/>
              <w:autoSpaceDN w:val="0"/>
              <w:adjustRightInd w:val="0"/>
              <w:jc w:val="both"/>
              <w:rPr>
                <w:b/>
                <w:sz w:val="22"/>
                <w:szCs w:val="22"/>
              </w:rPr>
            </w:pPr>
          </w:p>
        </w:tc>
      </w:tr>
      <w:tr w:rsidR="004B6213" w:rsidTr="004B6213">
        <w:tc>
          <w:tcPr>
            <w:tcW w:w="928" w:type="dxa"/>
          </w:tcPr>
          <w:p w:rsidR="004B6213" w:rsidRPr="002F3E31" w:rsidRDefault="004B6213" w:rsidP="004B621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F3E31">
              <w:rPr>
                <w:sz w:val="22"/>
                <w:szCs w:val="22"/>
              </w:rPr>
              <w:t>3.3.2.1</w:t>
            </w:r>
          </w:p>
        </w:tc>
        <w:tc>
          <w:tcPr>
            <w:tcW w:w="9214" w:type="dxa"/>
          </w:tcPr>
          <w:p w:rsidR="004B6213" w:rsidRPr="008247F7" w:rsidRDefault="004B6213" w:rsidP="008247F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247F7">
              <w:rPr>
                <w:sz w:val="22"/>
                <w:szCs w:val="22"/>
              </w:rPr>
              <w:t>быть квалифицированным специалистом органа по аккредитации или организации, иметь соответствующий опыт работы в аккредитации и соответствующий технический опыт работы, а также опыт в проведении оцен</w:t>
            </w:r>
            <w:r w:rsidR="008247F7" w:rsidRPr="008247F7">
              <w:rPr>
                <w:sz w:val="22"/>
                <w:szCs w:val="22"/>
              </w:rPr>
              <w:t>ок</w:t>
            </w:r>
            <w:r w:rsidRPr="008247F7">
              <w:rPr>
                <w:sz w:val="22"/>
                <w:szCs w:val="22"/>
              </w:rPr>
              <w:t xml:space="preserve"> </w:t>
            </w:r>
            <w:r w:rsidR="008247F7" w:rsidRPr="008247F7">
              <w:rPr>
                <w:sz w:val="22"/>
                <w:szCs w:val="22"/>
              </w:rPr>
              <w:t xml:space="preserve">в конкретном направлении деятельности - </w:t>
            </w:r>
            <w:r w:rsidRPr="008247F7">
              <w:rPr>
                <w:b/>
                <w:sz w:val="22"/>
                <w:szCs w:val="22"/>
              </w:rPr>
              <w:t>не менее 3 лет;</w:t>
            </w:r>
          </w:p>
        </w:tc>
      </w:tr>
      <w:tr w:rsidR="004B6213" w:rsidTr="004B6213">
        <w:tc>
          <w:tcPr>
            <w:tcW w:w="928" w:type="dxa"/>
          </w:tcPr>
          <w:p w:rsidR="004B6213" w:rsidRPr="002F3E31" w:rsidRDefault="004B6213" w:rsidP="008247F7">
            <w:pPr>
              <w:tabs>
                <w:tab w:val="left" w:pos="166"/>
              </w:tabs>
              <w:autoSpaceDE w:val="0"/>
              <w:autoSpaceDN w:val="0"/>
              <w:adjustRightInd w:val="0"/>
              <w:ind w:left="-270"/>
              <w:jc w:val="center"/>
              <w:rPr>
                <w:sz w:val="22"/>
                <w:szCs w:val="22"/>
              </w:rPr>
            </w:pPr>
            <w:r w:rsidRPr="002F3E31">
              <w:rPr>
                <w:sz w:val="22"/>
                <w:szCs w:val="22"/>
              </w:rPr>
              <w:t xml:space="preserve">    3.3.2.2 </w:t>
            </w:r>
          </w:p>
        </w:tc>
        <w:tc>
          <w:tcPr>
            <w:tcW w:w="9214" w:type="dxa"/>
          </w:tcPr>
          <w:p w:rsidR="004B6213" w:rsidRPr="008247F7" w:rsidRDefault="004B6213" w:rsidP="008247F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247F7">
              <w:rPr>
                <w:sz w:val="22"/>
                <w:szCs w:val="22"/>
              </w:rPr>
              <w:t>успешно пройти соответствующие курс(ы);</w:t>
            </w:r>
          </w:p>
        </w:tc>
      </w:tr>
      <w:tr w:rsidR="004B6213" w:rsidTr="004B6213">
        <w:tc>
          <w:tcPr>
            <w:tcW w:w="928" w:type="dxa"/>
          </w:tcPr>
          <w:p w:rsidR="004B6213" w:rsidRPr="002F3E31" w:rsidRDefault="004B6213" w:rsidP="004B621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F3E31">
              <w:rPr>
                <w:sz w:val="22"/>
                <w:szCs w:val="22"/>
              </w:rPr>
              <w:t>3.3.2.3</w:t>
            </w:r>
          </w:p>
        </w:tc>
        <w:tc>
          <w:tcPr>
            <w:tcW w:w="9214" w:type="dxa"/>
          </w:tcPr>
          <w:p w:rsidR="004B6213" w:rsidRPr="008247F7" w:rsidRDefault="004B6213" w:rsidP="008247F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247F7">
              <w:rPr>
                <w:sz w:val="22"/>
                <w:szCs w:val="22"/>
              </w:rPr>
              <w:t>иметь надежные знания в применении соответствующ</w:t>
            </w:r>
            <w:r w:rsidR="008247F7" w:rsidRPr="008247F7">
              <w:rPr>
                <w:sz w:val="22"/>
                <w:szCs w:val="22"/>
              </w:rPr>
              <w:t>их</w:t>
            </w:r>
            <w:r w:rsidRPr="008247F7">
              <w:rPr>
                <w:sz w:val="22"/>
                <w:szCs w:val="22"/>
              </w:rPr>
              <w:t xml:space="preserve"> </w:t>
            </w:r>
            <w:r w:rsidR="008247F7" w:rsidRPr="008247F7">
              <w:rPr>
                <w:sz w:val="22"/>
                <w:szCs w:val="22"/>
              </w:rPr>
              <w:t>схем аккредитации</w:t>
            </w:r>
            <w:r w:rsidRPr="008247F7">
              <w:rPr>
                <w:sz w:val="22"/>
                <w:szCs w:val="22"/>
              </w:rPr>
              <w:t xml:space="preserve"> и соответствующих руководящих документов </w:t>
            </w:r>
            <w:r w:rsidR="008247F7" w:rsidRPr="008247F7">
              <w:rPr>
                <w:sz w:val="22"/>
                <w:szCs w:val="22"/>
              </w:rPr>
              <w:t>рамках</w:t>
            </w:r>
            <w:r w:rsidRPr="008247F7">
              <w:rPr>
                <w:sz w:val="22"/>
                <w:szCs w:val="22"/>
              </w:rPr>
              <w:t xml:space="preserve"> </w:t>
            </w:r>
            <w:r w:rsidR="008247F7" w:rsidRPr="008247F7">
              <w:rPr>
                <w:sz w:val="22"/>
                <w:szCs w:val="22"/>
              </w:rPr>
              <w:t>С</w:t>
            </w:r>
            <w:r w:rsidRPr="008247F7">
              <w:rPr>
                <w:sz w:val="22"/>
                <w:szCs w:val="22"/>
              </w:rPr>
              <w:t>оглашения;</w:t>
            </w:r>
          </w:p>
        </w:tc>
      </w:tr>
      <w:tr w:rsidR="004B6213" w:rsidTr="004B6213">
        <w:tc>
          <w:tcPr>
            <w:tcW w:w="928" w:type="dxa"/>
          </w:tcPr>
          <w:p w:rsidR="004B6213" w:rsidRPr="002F3E31" w:rsidRDefault="004B6213" w:rsidP="004B621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F3E31">
              <w:rPr>
                <w:sz w:val="22"/>
                <w:szCs w:val="22"/>
              </w:rPr>
              <w:t>3.3.2.4</w:t>
            </w:r>
          </w:p>
        </w:tc>
        <w:tc>
          <w:tcPr>
            <w:tcW w:w="9214" w:type="dxa"/>
          </w:tcPr>
          <w:p w:rsidR="004B6213" w:rsidRPr="008247F7" w:rsidRDefault="004B6213" w:rsidP="004B621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247F7">
              <w:rPr>
                <w:sz w:val="22"/>
                <w:szCs w:val="22"/>
              </w:rPr>
              <w:t>быть коммуникабельным;</w:t>
            </w:r>
          </w:p>
        </w:tc>
      </w:tr>
      <w:tr w:rsidR="004B6213" w:rsidTr="004B6213">
        <w:tc>
          <w:tcPr>
            <w:tcW w:w="928" w:type="dxa"/>
          </w:tcPr>
          <w:p w:rsidR="004B6213" w:rsidRPr="002F3E31" w:rsidRDefault="004B6213" w:rsidP="004B621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F3E31">
              <w:rPr>
                <w:sz w:val="22"/>
                <w:szCs w:val="22"/>
              </w:rPr>
              <w:t>3.3.2.5</w:t>
            </w:r>
          </w:p>
        </w:tc>
        <w:tc>
          <w:tcPr>
            <w:tcW w:w="9214" w:type="dxa"/>
          </w:tcPr>
          <w:p w:rsidR="004B6213" w:rsidRPr="008247F7" w:rsidRDefault="004B6213" w:rsidP="004B621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247F7">
              <w:rPr>
                <w:sz w:val="22"/>
                <w:szCs w:val="22"/>
              </w:rPr>
              <w:t>свободно понимать, говорить и писать на русском языке;</w:t>
            </w:r>
          </w:p>
        </w:tc>
      </w:tr>
      <w:tr w:rsidR="004B6213" w:rsidTr="004B6213">
        <w:tc>
          <w:tcPr>
            <w:tcW w:w="928" w:type="dxa"/>
          </w:tcPr>
          <w:p w:rsidR="004B6213" w:rsidRPr="002F3E31" w:rsidRDefault="004B6213" w:rsidP="004B621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F3E31">
              <w:rPr>
                <w:sz w:val="22"/>
                <w:szCs w:val="22"/>
              </w:rPr>
              <w:t>3.3.2.6</w:t>
            </w:r>
          </w:p>
        </w:tc>
        <w:tc>
          <w:tcPr>
            <w:tcW w:w="9214" w:type="dxa"/>
          </w:tcPr>
          <w:p w:rsidR="004B6213" w:rsidRPr="008247F7" w:rsidRDefault="004B6213" w:rsidP="004B621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247F7">
              <w:rPr>
                <w:sz w:val="22"/>
                <w:szCs w:val="22"/>
              </w:rPr>
              <w:t>следовать инструкциям, данным руководителем группы по взаимной оценке.</w:t>
            </w:r>
          </w:p>
        </w:tc>
      </w:tr>
      <w:tr w:rsidR="004B6213" w:rsidTr="004B6213">
        <w:tc>
          <w:tcPr>
            <w:tcW w:w="928" w:type="dxa"/>
          </w:tcPr>
          <w:p w:rsidR="004B6213" w:rsidRPr="002F3E31" w:rsidRDefault="004B6213" w:rsidP="004B621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9214" w:type="dxa"/>
          </w:tcPr>
          <w:p w:rsidR="004B6213" w:rsidRPr="002F3E31" w:rsidRDefault="004B6213" w:rsidP="004B621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4B6213" w:rsidTr="004B6213">
        <w:tc>
          <w:tcPr>
            <w:tcW w:w="928" w:type="dxa"/>
          </w:tcPr>
          <w:p w:rsidR="004B6213" w:rsidRPr="002F3E31" w:rsidRDefault="004B6213" w:rsidP="004B6213">
            <w:pPr>
              <w:autoSpaceDE w:val="0"/>
              <w:autoSpaceDN w:val="0"/>
              <w:adjustRightInd w:val="0"/>
              <w:jc w:val="both"/>
              <w:rPr>
                <w:b/>
                <w:sz w:val="22"/>
                <w:szCs w:val="22"/>
              </w:rPr>
            </w:pPr>
            <w:r w:rsidRPr="002F3E31">
              <w:rPr>
                <w:b/>
                <w:sz w:val="22"/>
                <w:szCs w:val="22"/>
              </w:rPr>
              <w:t>3.4</w:t>
            </w:r>
          </w:p>
        </w:tc>
        <w:tc>
          <w:tcPr>
            <w:tcW w:w="9214" w:type="dxa"/>
          </w:tcPr>
          <w:p w:rsidR="004B6213" w:rsidRPr="002F3E31" w:rsidRDefault="004B6213" w:rsidP="004B621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F3E31">
              <w:rPr>
                <w:b/>
                <w:bCs/>
                <w:sz w:val="22"/>
                <w:szCs w:val="22"/>
              </w:rPr>
              <w:t>Личные качества оценщика</w:t>
            </w:r>
          </w:p>
        </w:tc>
      </w:tr>
      <w:tr w:rsidR="004B6213" w:rsidTr="004B6213">
        <w:tc>
          <w:tcPr>
            <w:tcW w:w="928" w:type="dxa"/>
          </w:tcPr>
          <w:p w:rsidR="004B6213" w:rsidRPr="002F3E31" w:rsidRDefault="004B6213" w:rsidP="004B6213">
            <w:pPr>
              <w:autoSpaceDE w:val="0"/>
              <w:autoSpaceDN w:val="0"/>
              <w:adjustRightInd w:val="0"/>
              <w:jc w:val="both"/>
              <w:rPr>
                <w:b/>
                <w:sz w:val="22"/>
                <w:szCs w:val="22"/>
              </w:rPr>
            </w:pPr>
            <w:r w:rsidRPr="002F3E31">
              <w:rPr>
                <w:b/>
                <w:sz w:val="22"/>
                <w:szCs w:val="22"/>
              </w:rPr>
              <w:t>3.4.1</w:t>
            </w:r>
          </w:p>
        </w:tc>
        <w:tc>
          <w:tcPr>
            <w:tcW w:w="9214" w:type="dxa"/>
          </w:tcPr>
          <w:p w:rsidR="004B6213" w:rsidRPr="002F3E31" w:rsidRDefault="004B6213" w:rsidP="004B6213">
            <w:pPr>
              <w:autoSpaceDE w:val="0"/>
              <w:autoSpaceDN w:val="0"/>
              <w:adjustRightInd w:val="0"/>
              <w:jc w:val="both"/>
              <w:rPr>
                <w:b/>
                <w:sz w:val="22"/>
                <w:szCs w:val="22"/>
              </w:rPr>
            </w:pPr>
            <w:r w:rsidRPr="002F3E31">
              <w:rPr>
                <w:b/>
                <w:sz w:val="22"/>
                <w:szCs w:val="22"/>
              </w:rPr>
              <w:t>Оценщики должны:</w:t>
            </w:r>
          </w:p>
        </w:tc>
      </w:tr>
      <w:tr w:rsidR="004B6213" w:rsidTr="004B6213">
        <w:tc>
          <w:tcPr>
            <w:tcW w:w="928" w:type="dxa"/>
          </w:tcPr>
          <w:p w:rsidR="004B6213" w:rsidRPr="002F3E31" w:rsidRDefault="004B6213" w:rsidP="004B621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F3E31">
              <w:rPr>
                <w:sz w:val="22"/>
                <w:szCs w:val="22"/>
              </w:rPr>
              <w:t>3.4.1.1</w:t>
            </w:r>
          </w:p>
        </w:tc>
        <w:tc>
          <w:tcPr>
            <w:tcW w:w="9214" w:type="dxa"/>
          </w:tcPr>
          <w:p w:rsidR="004B6213" w:rsidRPr="002F3E31" w:rsidRDefault="004B6213" w:rsidP="004B621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F3E31">
              <w:rPr>
                <w:sz w:val="22"/>
                <w:szCs w:val="22"/>
              </w:rPr>
              <w:t>быть беспристрастными и  опытными;</w:t>
            </w:r>
          </w:p>
        </w:tc>
      </w:tr>
      <w:tr w:rsidR="004B6213" w:rsidTr="004B6213">
        <w:tc>
          <w:tcPr>
            <w:tcW w:w="928" w:type="dxa"/>
          </w:tcPr>
          <w:p w:rsidR="004B6213" w:rsidRPr="002F3E31" w:rsidRDefault="004B6213" w:rsidP="004B621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F3E31">
              <w:rPr>
                <w:sz w:val="22"/>
                <w:szCs w:val="22"/>
              </w:rPr>
              <w:t>3.4.1.2</w:t>
            </w:r>
          </w:p>
        </w:tc>
        <w:tc>
          <w:tcPr>
            <w:tcW w:w="9214" w:type="dxa"/>
          </w:tcPr>
          <w:p w:rsidR="004B6213" w:rsidRPr="002F3E31" w:rsidRDefault="004B6213" w:rsidP="004B621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F3E31">
              <w:rPr>
                <w:sz w:val="22"/>
                <w:szCs w:val="22"/>
              </w:rPr>
              <w:t>обладать логическим суждением, аналитическими навыками и целеустремленностью;</w:t>
            </w:r>
          </w:p>
        </w:tc>
      </w:tr>
      <w:tr w:rsidR="004B6213" w:rsidTr="004B6213">
        <w:tc>
          <w:tcPr>
            <w:tcW w:w="928" w:type="dxa"/>
          </w:tcPr>
          <w:p w:rsidR="004B6213" w:rsidRPr="002F3E31" w:rsidRDefault="004B6213" w:rsidP="004B621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F3E31">
              <w:rPr>
                <w:sz w:val="22"/>
                <w:szCs w:val="22"/>
              </w:rPr>
              <w:t>3.4.1.3</w:t>
            </w:r>
          </w:p>
        </w:tc>
        <w:tc>
          <w:tcPr>
            <w:tcW w:w="9214" w:type="dxa"/>
          </w:tcPr>
          <w:p w:rsidR="004B6213" w:rsidRPr="002F3E31" w:rsidRDefault="004B6213" w:rsidP="004B621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F3E31">
              <w:rPr>
                <w:sz w:val="22"/>
                <w:szCs w:val="22"/>
              </w:rPr>
              <w:t>обладать способностью реально оценивать сложные ситуации с точки зрения их последствий, а также понимать роль отдельных аспектов в организации</w:t>
            </w:r>
            <w:r w:rsidR="008C6F90">
              <w:rPr>
                <w:sz w:val="22"/>
                <w:szCs w:val="22"/>
              </w:rPr>
              <w:t xml:space="preserve"> оценки</w:t>
            </w:r>
            <w:r w:rsidRPr="002F3E31">
              <w:rPr>
                <w:sz w:val="22"/>
                <w:szCs w:val="22"/>
              </w:rPr>
              <w:t>.</w:t>
            </w:r>
          </w:p>
        </w:tc>
      </w:tr>
      <w:tr w:rsidR="004B6213" w:rsidTr="004B6213">
        <w:tc>
          <w:tcPr>
            <w:tcW w:w="928" w:type="dxa"/>
          </w:tcPr>
          <w:p w:rsidR="004B6213" w:rsidRPr="002F3E31" w:rsidRDefault="004B6213" w:rsidP="004B6213">
            <w:pPr>
              <w:autoSpaceDE w:val="0"/>
              <w:autoSpaceDN w:val="0"/>
              <w:adjustRightInd w:val="0"/>
              <w:jc w:val="both"/>
              <w:rPr>
                <w:b/>
                <w:sz w:val="22"/>
                <w:szCs w:val="22"/>
              </w:rPr>
            </w:pPr>
            <w:r w:rsidRPr="002F3E31">
              <w:rPr>
                <w:b/>
                <w:sz w:val="22"/>
                <w:szCs w:val="22"/>
              </w:rPr>
              <w:t>3.4.2</w:t>
            </w:r>
          </w:p>
        </w:tc>
        <w:tc>
          <w:tcPr>
            <w:tcW w:w="9214" w:type="dxa"/>
          </w:tcPr>
          <w:p w:rsidR="004B6213" w:rsidRPr="002F3E31" w:rsidRDefault="004B6213" w:rsidP="004B6213">
            <w:pPr>
              <w:autoSpaceDE w:val="0"/>
              <w:autoSpaceDN w:val="0"/>
              <w:adjustRightInd w:val="0"/>
              <w:jc w:val="both"/>
              <w:rPr>
                <w:b/>
                <w:sz w:val="22"/>
                <w:szCs w:val="22"/>
              </w:rPr>
            </w:pPr>
            <w:r w:rsidRPr="002F3E31">
              <w:rPr>
                <w:b/>
                <w:sz w:val="22"/>
                <w:szCs w:val="22"/>
              </w:rPr>
              <w:t>Оценщики должны уметь применять качества, указанные в 3.4.1, чтобы:</w:t>
            </w:r>
          </w:p>
        </w:tc>
      </w:tr>
      <w:tr w:rsidR="004B6213" w:rsidTr="004B6213">
        <w:tc>
          <w:tcPr>
            <w:tcW w:w="928" w:type="dxa"/>
          </w:tcPr>
          <w:p w:rsidR="004B6213" w:rsidRPr="002F3E31" w:rsidRDefault="004B6213" w:rsidP="004B621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F3E31">
              <w:rPr>
                <w:sz w:val="22"/>
                <w:szCs w:val="22"/>
              </w:rPr>
              <w:t>3.4.2.1</w:t>
            </w:r>
          </w:p>
        </w:tc>
        <w:tc>
          <w:tcPr>
            <w:tcW w:w="9214" w:type="dxa"/>
          </w:tcPr>
          <w:p w:rsidR="004B6213" w:rsidRPr="002F3E31" w:rsidRDefault="004B6213" w:rsidP="004B621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F3E31">
              <w:rPr>
                <w:sz w:val="22"/>
                <w:szCs w:val="22"/>
              </w:rPr>
              <w:t>получать и беспристрастно оценивать собранную во время взаимной оценки информацию;</w:t>
            </w:r>
          </w:p>
        </w:tc>
      </w:tr>
      <w:tr w:rsidR="004B6213" w:rsidTr="004B6213">
        <w:tc>
          <w:tcPr>
            <w:tcW w:w="928" w:type="dxa"/>
          </w:tcPr>
          <w:p w:rsidR="004B6213" w:rsidRPr="002F3E31" w:rsidRDefault="004B6213" w:rsidP="004B621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F3E31">
              <w:rPr>
                <w:sz w:val="22"/>
                <w:szCs w:val="22"/>
              </w:rPr>
              <w:t>3.4.2.2</w:t>
            </w:r>
          </w:p>
        </w:tc>
        <w:tc>
          <w:tcPr>
            <w:tcW w:w="9214" w:type="dxa"/>
          </w:tcPr>
          <w:p w:rsidR="004B6213" w:rsidRPr="002F3E31" w:rsidRDefault="004B6213" w:rsidP="004B621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F3E31">
              <w:rPr>
                <w:sz w:val="22"/>
                <w:szCs w:val="22"/>
              </w:rPr>
              <w:t>придерживаться цели взаимной оценки без страха за последствия;</w:t>
            </w:r>
          </w:p>
        </w:tc>
      </w:tr>
      <w:tr w:rsidR="004B6213" w:rsidTr="004B6213">
        <w:tc>
          <w:tcPr>
            <w:tcW w:w="928" w:type="dxa"/>
          </w:tcPr>
          <w:p w:rsidR="004B6213" w:rsidRPr="002F3E31" w:rsidRDefault="004B6213" w:rsidP="004B621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F3E31">
              <w:rPr>
                <w:sz w:val="22"/>
                <w:szCs w:val="22"/>
              </w:rPr>
              <w:t>3.4.2.3</w:t>
            </w:r>
          </w:p>
        </w:tc>
        <w:tc>
          <w:tcPr>
            <w:tcW w:w="9214" w:type="dxa"/>
          </w:tcPr>
          <w:p w:rsidR="004B6213" w:rsidRPr="002F3E31" w:rsidRDefault="004B6213" w:rsidP="008C6F90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F3E31">
              <w:rPr>
                <w:sz w:val="22"/>
                <w:szCs w:val="22"/>
              </w:rPr>
              <w:t xml:space="preserve">постоянно оценивать собственные результаты взаимной оценки </w:t>
            </w:r>
            <w:r w:rsidR="008C6F90">
              <w:rPr>
                <w:sz w:val="22"/>
                <w:szCs w:val="22"/>
              </w:rPr>
              <w:t>при</w:t>
            </w:r>
            <w:r w:rsidRPr="002F3E31">
              <w:rPr>
                <w:sz w:val="22"/>
                <w:szCs w:val="22"/>
              </w:rPr>
              <w:t xml:space="preserve"> обмен</w:t>
            </w:r>
            <w:r w:rsidR="008C6F90">
              <w:rPr>
                <w:sz w:val="22"/>
                <w:szCs w:val="22"/>
              </w:rPr>
              <w:t>е</w:t>
            </w:r>
            <w:r w:rsidRPr="002F3E31">
              <w:rPr>
                <w:sz w:val="22"/>
                <w:szCs w:val="22"/>
              </w:rPr>
              <w:t xml:space="preserve"> информацией с другими членами взаимной оценки;</w:t>
            </w:r>
          </w:p>
        </w:tc>
      </w:tr>
      <w:tr w:rsidR="004B6213" w:rsidTr="004B6213">
        <w:tc>
          <w:tcPr>
            <w:tcW w:w="928" w:type="dxa"/>
          </w:tcPr>
          <w:p w:rsidR="004B6213" w:rsidRPr="002F3E31" w:rsidRDefault="004B6213" w:rsidP="004B621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F3E31">
              <w:rPr>
                <w:sz w:val="22"/>
                <w:szCs w:val="22"/>
              </w:rPr>
              <w:t>3.4.2.4</w:t>
            </w:r>
          </w:p>
        </w:tc>
        <w:tc>
          <w:tcPr>
            <w:tcW w:w="9214" w:type="dxa"/>
          </w:tcPr>
          <w:p w:rsidR="004B6213" w:rsidRPr="002F3E31" w:rsidRDefault="004B6213" w:rsidP="004B621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F3E31">
              <w:rPr>
                <w:sz w:val="22"/>
                <w:szCs w:val="22"/>
              </w:rPr>
              <w:t>взаимодействовать с заинтересованным персоналом таким образом, чтобы достичь цели оценки;</w:t>
            </w:r>
          </w:p>
        </w:tc>
      </w:tr>
      <w:tr w:rsidR="004B6213" w:rsidTr="004B6213">
        <w:tc>
          <w:tcPr>
            <w:tcW w:w="928" w:type="dxa"/>
          </w:tcPr>
          <w:p w:rsidR="004B6213" w:rsidRPr="002F3E31" w:rsidRDefault="004B6213" w:rsidP="004B621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F3E31">
              <w:rPr>
                <w:sz w:val="22"/>
                <w:szCs w:val="22"/>
              </w:rPr>
              <w:t>3.4.2.5</w:t>
            </w:r>
          </w:p>
        </w:tc>
        <w:tc>
          <w:tcPr>
            <w:tcW w:w="9214" w:type="dxa"/>
          </w:tcPr>
          <w:p w:rsidR="004B6213" w:rsidRPr="002F3E31" w:rsidRDefault="004B6213" w:rsidP="008C6F90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F3E31">
              <w:rPr>
                <w:sz w:val="22"/>
                <w:szCs w:val="22"/>
              </w:rPr>
              <w:t xml:space="preserve">внимательно относиться к местным обычаям географического региона или национальностей </w:t>
            </w:r>
            <w:r w:rsidR="008C6F90">
              <w:rPr>
                <w:sz w:val="22"/>
                <w:szCs w:val="22"/>
              </w:rPr>
              <w:t>при</w:t>
            </w:r>
            <w:r w:rsidRPr="002F3E31">
              <w:rPr>
                <w:sz w:val="22"/>
                <w:szCs w:val="22"/>
              </w:rPr>
              <w:t xml:space="preserve"> проведении взаимной оценки;</w:t>
            </w:r>
          </w:p>
        </w:tc>
      </w:tr>
      <w:tr w:rsidR="004B6213" w:rsidTr="004B6213">
        <w:tc>
          <w:tcPr>
            <w:tcW w:w="928" w:type="dxa"/>
          </w:tcPr>
          <w:p w:rsidR="004B6213" w:rsidRPr="002F3E31" w:rsidRDefault="004B6213" w:rsidP="004B621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F3E31">
              <w:rPr>
                <w:sz w:val="22"/>
                <w:szCs w:val="22"/>
              </w:rPr>
              <w:t>3.4.2.6</w:t>
            </w:r>
          </w:p>
        </w:tc>
        <w:tc>
          <w:tcPr>
            <w:tcW w:w="9214" w:type="dxa"/>
          </w:tcPr>
          <w:p w:rsidR="004B6213" w:rsidRPr="002F3E31" w:rsidRDefault="004B6213" w:rsidP="004B621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F3E31">
              <w:rPr>
                <w:sz w:val="22"/>
                <w:szCs w:val="22"/>
              </w:rPr>
              <w:t>осуществлять процесс взаимной оценки неуклонно и целеустремленно, невзирая на препятствия;</w:t>
            </w:r>
          </w:p>
        </w:tc>
      </w:tr>
      <w:tr w:rsidR="004B6213" w:rsidTr="004B6213">
        <w:tc>
          <w:tcPr>
            <w:tcW w:w="928" w:type="dxa"/>
          </w:tcPr>
          <w:p w:rsidR="004B6213" w:rsidRPr="002F3E31" w:rsidRDefault="004B6213" w:rsidP="004B621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F3E31">
              <w:rPr>
                <w:sz w:val="22"/>
                <w:szCs w:val="22"/>
              </w:rPr>
              <w:t>3.4.2.7</w:t>
            </w:r>
          </w:p>
        </w:tc>
        <w:tc>
          <w:tcPr>
            <w:tcW w:w="9214" w:type="dxa"/>
          </w:tcPr>
          <w:p w:rsidR="004B6213" w:rsidRPr="002F3E31" w:rsidRDefault="004B6213" w:rsidP="004B621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F3E31">
              <w:rPr>
                <w:sz w:val="22"/>
                <w:szCs w:val="22"/>
              </w:rPr>
              <w:t>уделять всё внимание и поддержку процессу взаимной оценки;</w:t>
            </w:r>
          </w:p>
        </w:tc>
      </w:tr>
      <w:tr w:rsidR="004B6213" w:rsidTr="004B6213">
        <w:tc>
          <w:tcPr>
            <w:tcW w:w="928" w:type="dxa"/>
          </w:tcPr>
          <w:p w:rsidR="004B6213" w:rsidRPr="002F3E31" w:rsidRDefault="004B6213" w:rsidP="004B621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F3E31">
              <w:rPr>
                <w:sz w:val="22"/>
                <w:szCs w:val="22"/>
              </w:rPr>
              <w:t>3.4.2.8</w:t>
            </w:r>
          </w:p>
        </w:tc>
        <w:tc>
          <w:tcPr>
            <w:tcW w:w="9214" w:type="dxa"/>
          </w:tcPr>
          <w:p w:rsidR="004B6213" w:rsidRPr="002F3E31" w:rsidRDefault="004B6213" w:rsidP="004B621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F3E31">
              <w:rPr>
                <w:sz w:val="22"/>
                <w:szCs w:val="22"/>
              </w:rPr>
              <w:t>эффективно управлять стрессовыми ситуациями;</w:t>
            </w:r>
          </w:p>
        </w:tc>
      </w:tr>
      <w:tr w:rsidR="004B6213" w:rsidTr="004B6213">
        <w:tc>
          <w:tcPr>
            <w:tcW w:w="928" w:type="dxa"/>
          </w:tcPr>
          <w:p w:rsidR="004B6213" w:rsidRPr="002F3E31" w:rsidRDefault="004B6213" w:rsidP="004B621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F3E31">
              <w:rPr>
                <w:sz w:val="22"/>
                <w:szCs w:val="22"/>
              </w:rPr>
              <w:t>3.4.2.9</w:t>
            </w:r>
          </w:p>
        </w:tc>
        <w:tc>
          <w:tcPr>
            <w:tcW w:w="9214" w:type="dxa"/>
          </w:tcPr>
          <w:p w:rsidR="004B6213" w:rsidRPr="002F3E31" w:rsidRDefault="004B6213" w:rsidP="004B621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F3E31">
              <w:rPr>
                <w:sz w:val="22"/>
                <w:szCs w:val="22"/>
              </w:rPr>
              <w:t>принимать точку зрения большинства и формулировать выводы, подтвержденные фактами.</w:t>
            </w:r>
          </w:p>
        </w:tc>
      </w:tr>
      <w:tr w:rsidR="004B6213" w:rsidTr="004B6213">
        <w:tc>
          <w:tcPr>
            <w:tcW w:w="928" w:type="dxa"/>
          </w:tcPr>
          <w:p w:rsidR="004B6213" w:rsidRPr="002F3E31" w:rsidRDefault="004B6213" w:rsidP="004B621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F3E31">
              <w:rPr>
                <w:sz w:val="22"/>
                <w:szCs w:val="22"/>
              </w:rPr>
              <w:t>3.4.2.10</w:t>
            </w:r>
          </w:p>
        </w:tc>
        <w:tc>
          <w:tcPr>
            <w:tcW w:w="9214" w:type="dxa"/>
          </w:tcPr>
          <w:p w:rsidR="004B6213" w:rsidRPr="002F3E31" w:rsidRDefault="008C6F90" w:rsidP="008C6F90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оставаться</w:t>
            </w:r>
            <w:r w:rsidR="004B6213" w:rsidRPr="002F3E31">
              <w:rPr>
                <w:sz w:val="22"/>
                <w:szCs w:val="22"/>
              </w:rPr>
              <w:t xml:space="preserve"> объективны</w:t>
            </w:r>
            <w:r>
              <w:rPr>
                <w:sz w:val="22"/>
                <w:szCs w:val="22"/>
              </w:rPr>
              <w:t>м</w:t>
            </w:r>
            <w:r w:rsidR="004B6213" w:rsidRPr="002F3E31">
              <w:rPr>
                <w:sz w:val="22"/>
                <w:szCs w:val="22"/>
              </w:rPr>
              <w:t>, несмотря на давление с целью изменения</w:t>
            </w:r>
            <w:r>
              <w:rPr>
                <w:sz w:val="22"/>
                <w:szCs w:val="22"/>
              </w:rPr>
              <w:t xml:space="preserve"> результатов</w:t>
            </w:r>
            <w:r w:rsidR="004B6213" w:rsidRPr="002F3E31">
              <w:rPr>
                <w:sz w:val="22"/>
                <w:szCs w:val="22"/>
              </w:rPr>
              <w:t>.</w:t>
            </w:r>
          </w:p>
        </w:tc>
      </w:tr>
    </w:tbl>
    <w:p w:rsidR="004B6213" w:rsidRDefault="004B6213" w:rsidP="004B6213">
      <w:pPr>
        <w:jc w:val="center"/>
        <w:rPr>
          <w:b/>
          <w:sz w:val="22"/>
          <w:szCs w:val="22"/>
        </w:rPr>
      </w:pPr>
    </w:p>
    <w:p w:rsidR="004B6213" w:rsidRDefault="004B6213" w:rsidP="004B6213">
      <w:pPr>
        <w:jc w:val="center"/>
        <w:rPr>
          <w:b/>
          <w:sz w:val="22"/>
          <w:szCs w:val="22"/>
        </w:rPr>
      </w:pPr>
    </w:p>
    <w:p w:rsidR="004B6213" w:rsidRDefault="004B6213" w:rsidP="004B6213">
      <w:pPr>
        <w:jc w:val="center"/>
        <w:rPr>
          <w:b/>
          <w:sz w:val="22"/>
          <w:szCs w:val="22"/>
        </w:rPr>
      </w:pPr>
    </w:p>
    <w:p w:rsidR="004B6213" w:rsidRDefault="004B6213" w:rsidP="004B6213">
      <w:pPr>
        <w:jc w:val="center"/>
        <w:rPr>
          <w:b/>
          <w:sz w:val="22"/>
          <w:szCs w:val="22"/>
        </w:rPr>
      </w:pPr>
    </w:p>
    <w:p w:rsidR="004B6213" w:rsidRDefault="004B6213" w:rsidP="004B6213">
      <w:pPr>
        <w:jc w:val="center"/>
        <w:rPr>
          <w:b/>
          <w:sz w:val="22"/>
          <w:szCs w:val="22"/>
        </w:rPr>
      </w:pPr>
    </w:p>
    <w:p w:rsidR="004B6213" w:rsidRDefault="004B6213" w:rsidP="004B6213">
      <w:pPr>
        <w:jc w:val="center"/>
        <w:rPr>
          <w:b/>
          <w:sz w:val="22"/>
          <w:szCs w:val="22"/>
        </w:rPr>
      </w:pPr>
    </w:p>
    <w:p w:rsidR="00B65FDE" w:rsidRDefault="00B65FDE" w:rsidP="00B65FDE">
      <w:pPr>
        <w:spacing w:after="200"/>
        <w:jc w:val="center"/>
        <w:rPr>
          <w:sz w:val="28"/>
          <w:szCs w:val="28"/>
        </w:rPr>
      </w:pPr>
    </w:p>
    <w:p w:rsidR="00365081" w:rsidRDefault="00365081" w:rsidP="00B65FDE">
      <w:pPr>
        <w:spacing w:after="200"/>
        <w:jc w:val="center"/>
        <w:rPr>
          <w:sz w:val="28"/>
          <w:szCs w:val="28"/>
        </w:rPr>
      </w:pPr>
    </w:p>
    <w:p w:rsidR="00365081" w:rsidRDefault="00365081" w:rsidP="00B65FDE">
      <w:pPr>
        <w:spacing w:after="200"/>
        <w:jc w:val="center"/>
        <w:rPr>
          <w:sz w:val="28"/>
          <w:szCs w:val="28"/>
        </w:rPr>
      </w:pPr>
    </w:p>
    <w:p w:rsidR="008247F7" w:rsidRDefault="008247F7" w:rsidP="00B65FDE">
      <w:pPr>
        <w:spacing w:after="200"/>
        <w:jc w:val="center"/>
        <w:rPr>
          <w:sz w:val="28"/>
          <w:szCs w:val="28"/>
        </w:rPr>
      </w:pPr>
    </w:p>
    <w:p w:rsidR="008247F7" w:rsidRDefault="008247F7" w:rsidP="00B65FDE">
      <w:pPr>
        <w:spacing w:after="200"/>
        <w:jc w:val="center"/>
        <w:rPr>
          <w:sz w:val="28"/>
          <w:szCs w:val="28"/>
        </w:rPr>
      </w:pPr>
    </w:p>
    <w:p w:rsidR="008247F7" w:rsidRDefault="008247F7" w:rsidP="00B65FDE">
      <w:pPr>
        <w:spacing w:after="200"/>
        <w:jc w:val="center"/>
        <w:rPr>
          <w:sz w:val="28"/>
          <w:szCs w:val="28"/>
        </w:rPr>
      </w:pPr>
    </w:p>
    <w:p w:rsidR="008247F7" w:rsidRDefault="008247F7" w:rsidP="00B65FDE">
      <w:pPr>
        <w:spacing w:after="200"/>
        <w:jc w:val="center"/>
        <w:rPr>
          <w:sz w:val="28"/>
          <w:szCs w:val="28"/>
        </w:rPr>
      </w:pPr>
    </w:p>
    <w:p w:rsidR="008247F7" w:rsidRDefault="008247F7" w:rsidP="00B65FDE">
      <w:pPr>
        <w:spacing w:after="200"/>
        <w:jc w:val="center"/>
        <w:rPr>
          <w:sz w:val="28"/>
          <w:szCs w:val="28"/>
        </w:rPr>
      </w:pPr>
    </w:p>
    <w:p w:rsidR="0034649A" w:rsidRPr="00D536C4" w:rsidRDefault="0034649A" w:rsidP="0034649A">
      <w:pPr>
        <w:jc w:val="center"/>
        <w:outlineLvl w:val="1"/>
        <w:rPr>
          <w:b/>
          <w:sz w:val="28"/>
          <w:szCs w:val="28"/>
        </w:rPr>
      </w:pPr>
      <w:bookmarkStart w:id="51" w:name="_Toc342517135"/>
      <w:r w:rsidRPr="00D536C4">
        <w:rPr>
          <w:b/>
          <w:sz w:val="28"/>
          <w:szCs w:val="28"/>
        </w:rPr>
        <w:t xml:space="preserve">Приложение </w:t>
      </w:r>
      <w:r>
        <w:rPr>
          <w:b/>
          <w:sz w:val="28"/>
          <w:szCs w:val="28"/>
        </w:rPr>
        <w:t>А4</w:t>
      </w:r>
      <w:bookmarkEnd w:id="51"/>
    </w:p>
    <w:p w:rsidR="0034649A" w:rsidRDefault="0034649A" w:rsidP="0034649A">
      <w:pPr>
        <w:jc w:val="center"/>
        <w:outlineLvl w:val="1"/>
        <w:rPr>
          <w:sz w:val="28"/>
          <w:szCs w:val="28"/>
        </w:rPr>
      </w:pPr>
      <w:bookmarkStart w:id="52" w:name="_Toc342517136"/>
      <w:r>
        <w:rPr>
          <w:sz w:val="28"/>
          <w:szCs w:val="28"/>
        </w:rPr>
        <w:t>(обязательное)</w:t>
      </w:r>
      <w:bookmarkEnd w:id="52"/>
    </w:p>
    <w:p w:rsidR="0034649A" w:rsidRDefault="0034649A" w:rsidP="0034649A">
      <w:pPr>
        <w:spacing w:after="200"/>
        <w:jc w:val="center"/>
        <w:outlineLvl w:val="1"/>
        <w:rPr>
          <w:b/>
          <w:sz w:val="28"/>
          <w:szCs w:val="28"/>
        </w:rPr>
      </w:pPr>
      <w:bookmarkStart w:id="53" w:name="_Toc342517137"/>
      <w:r w:rsidRPr="00E6263E">
        <w:rPr>
          <w:b/>
          <w:sz w:val="28"/>
          <w:szCs w:val="28"/>
        </w:rPr>
        <w:t xml:space="preserve">Форма </w:t>
      </w:r>
      <w:r>
        <w:rPr>
          <w:b/>
          <w:sz w:val="28"/>
          <w:szCs w:val="28"/>
        </w:rPr>
        <w:t>анкеты самооценки</w:t>
      </w:r>
      <w:bookmarkEnd w:id="53"/>
    </w:p>
    <w:p w:rsidR="0034649A" w:rsidRPr="00E6263E" w:rsidRDefault="0034649A" w:rsidP="0034649A">
      <w:pPr>
        <w:spacing w:after="200"/>
        <w:jc w:val="center"/>
        <w:rPr>
          <w:b/>
          <w:sz w:val="28"/>
          <w:szCs w:val="28"/>
        </w:rPr>
      </w:pPr>
    </w:p>
    <w:p w:rsidR="0034649A" w:rsidRPr="004B6213" w:rsidRDefault="0034649A" w:rsidP="0034649A">
      <w:pPr>
        <w:jc w:val="center"/>
        <w:rPr>
          <w:b/>
          <w:sz w:val="28"/>
          <w:szCs w:val="28"/>
        </w:rPr>
      </w:pPr>
      <w:r w:rsidRPr="004B6213">
        <w:rPr>
          <w:b/>
          <w:sz w:val="28"/>
          <w:szCs w:val="28"/>
        </w:rPr>
        <w:t xml:space="preserve">А Н К Е Т А  С А М О </w:t>
      </w:r>
      <w:proofErr w:type="spellStart"/>
      <w:r w:rsidRPr="004B6213">
        <w:rPr>
          <w:b/>
          <w:sz w:val="28"/>
          <w:szCs w:val="28"/>
        </w:rPr>
        <w:t>О</w:t>
      </w:r>
      <w:proofErr w:type="spellEnd"/>
      <w:r w:rsidRPr="004B6213">
        <w:rPr>
          <w:b/>
          <w:sz w:val="28"/>
          <w:szCs w:val="28"/>
        </w:rPr>
        <w:t xml:space="preserve"> Ц Е Н К И</w:t>
      </w:r>
    </w:p>
    <w:p w:rsidR="0034649A" w:rsidRPr="004B6213" w:rsidRDefault="0034649A" w:rsidP="0034649A">
      <w:pPr>
        <w:jc w:val="center"/>
        <w:rPr>
          <w:b/>
          <w:sz w:val="28"/>
          <w:szCs w:val="28"/>
        </w:rPr>
      </w:pPr>
      <w:r w:rsidRPr="004B6213">
        <w:rPr>
          <w:b/>
          <w:sz w:val="28"/>
          <w:szCs w:val="28"/>
        </w:rPr>
        <w:t>органа по аккредитации</w:t>
      </w:r>
    </w:p>
    <w:p w:rsidR="0034649A" w:rsidRPr="007E64C8" w:rsidRDefault="0034649A" w:rsidP="0034649A">
      <w:pPr>
        <w:jc w:val="center"/>
        <w:rPr>
          <w:sz w:val="22"/>
          <w:szCs w:val="22"/>
        </w:rPr>
      </w:pPr>
    </w:p>
    <w:p w:rsidR="0034649A" w:rsidRPr="00C43680" w:rsidRDefault="0034649A" w:rsidP="0034649A">
      <w:pPr>
        <w:autoSpaceDE w:val="0"/>
        <w:autoSpaceDN w:val="0"/>
        <w:adjustRightInd w:val="0"/>
        <w:jc w:val="center"/>
        <w:rPr>
          <w:b/>
          <w:bCs/>
        </w:rPr>
      </w:pPr>
    </w:p>
    <w:p w:rsidR="0034649A" w:rsidRPr="007E64C8" w:rsidRDefault="0034649A" w:rsidP="0034649A">
      <w:pPr>
        <w:pStyle w:val="aa"/>
        <w:jc w:val="both"/>
        <w:rPr>
          <w:b/>
        </w:rPr>
      </w:pPr>
      <w:r w:rsidRPr="007E64C8">
        <w:rPr>
          <w:b/>
        </w:rPr>
        <w:t>1 Отметьте, пожалуйста, область(и)</w:t>
      </w:r>
      <w:r>
        <w:rPr>
          <w:b/>
        </w:rPr>
        <w:t xml:space="preserve"> деятельности в рамках</w:t>
      </w:r>
      <w:r w:rsidRPr="007E64C8">
        <w:rPr>
          <w:b/>
        </w:rPr>
        <w:t xml:space="preserve"> Соглашения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40"/>
        <w:gridCol w:w="3679"/>
        <w:gridCol w:w="3686"/>
        <w:gridCol w:w="1666"/>
      </w:tblGrid>
      <w:tr w:rsidR="0034649A" w:rsidTr="00C61931">
        <w:tc>
          <w:tcPr>
            <w:tcW w:w="540" w:type="dxa"/>
          </w:tcPr>
          <w:p w:rsidR="0034649A" w:rsidRPr="007E64C8" w:rsidRDefault="0034649A" w:rsidP="00C61931">
            <w:pPr>
              <w:pStyle w:val="aa"/>
              <w:jc w:val="center"/>
            </w:pPr>
            <w:r w:rsidRPr="007E64C8">
              <w:t>№ п/п</w:t>
            </w:r>
          </w:p>
        </w:tc>
        <w:tc>
          <w:tcPr>
            <w:tcW w:w="3679" w:type="dxa"/>
          </w:tcPr>
          <w:p w:rsidR="0034649A" w:rsidRPr="007E64C8" w:rsidRDefault="0034649A" w:rsidP="00C61931">
            <w:pPr>
              <w:pStyle w:val="aa"/>
              <w:jc w:val="center"/>
            </w:pPr>
            <w:r w:rsidRPr="007E64C8">
              <w:t>Наименование области</w:t>
            </w:r>
          </w:p>
        </w:tc>
        <w:tc>
          <w:tcPr>
            <w:tcW w:w="3686" w:type="dxa"/>
          </w:tcPr>
          <w:p w:rsidR="0034649A" w:rsidRPr="007E64C8" w:rsidRDefault="0034649A" w:rsidP="00C61931">
            <w:pPr>
              <w:pStyle w:val="aa"/>
              <w:jc w:val="center"/>
            </w:pPr>
            <w:r w:rsidRPr="007E64C8">
              <w:t>Обозначение стандарта</w:t>
            </w:r>
          </w:p>
        </w:tc>
        <w:tc>
          <w:tcPr>
            <w:tcW w:w="1666" w:type="dxa"/>
          </w:tcPr>
          <w:p w:rsidR="0034649A" w:rsidRPr="007E64C8" w:rsidRDefault="0034649A" w:rsidP="00C61931">
            <w:pPr>
              <w:pStyle w:val="aa"/>
              <w:jc w:val="center"/>
            </w:pPr>
            <w:r w:rsidRPr="007E64C8">
              <w:t>Отметка</w:t>
            </w:r>
          </w:p>
        </w:tc>
      </w:tr>
      <w:tr w:rsidR="0034649A" w:rsidTr="00C61931">
        <w:tc>
          <w:tcPr>
            <w:tcW w:w="540" w:type="dxa"/>
          </w:tcPr>
          <w:p w:rsidR="0034649A" w:rsidRPr="007E64C8" w:rsidRDefault="0034649A" w:rsidP="00C61931">
            <w:pPr>
              <w:pStyle w:val="aa"/>
              <w:jc w:val="both"/>
            </w:pPr>
            <w:r w:rsidRPr="007E64C8">
              <w:t>1</w:t>
            </w:r>
          </w:p>
        </w:tc>
        <w:tc>
          <w:tcPr>
            <w:tcW w:w="3679" w:type="dxa"/>
          </w:tcPr>
          <w:p w:rsidR="0034649A" w:rsidRPr="007E64C8" w:rsidRDefault="0034649A" w:rsidP="00C61931">
            <w:pPr>
              <w:pStyle w:val="aa"/>
              <w:jc w:val="both"/>
            </w:pPr>
            <w:r w:rsidRPr="007E64C8">
              <w:t>Аккредитация испытательных лабораторий (исп.)</w:t>
            </w:r>
          </w:p>
        </w:tc>
        <w:tc>
          <w:tcPr>
            <w:tcW w:w="3686" w:type="dxa"/>
          </w:tcPr>
          <w:p w:rsidR="00615F33" w:rsidRDefault="0034649A" w:rsidP="00C61931">
            <w:pPr>
              <w:pStyle w:val="aa"/>
            </w:pPr>
            <w:r w:rsidRPr="007E64C8">
              <w:t xml:space="preserve">ГОСТ </w:t>
            </w:r>
            <w:r w:rsidRPr="007E64C8">
              <w:rPr>
                <w:lang w:val="en-GB"/>
              </w:rPr>
              <w:t>ISO</w:t>
            </w:r>
            <w:r w:rsidRPr="007E64C8">
              <w:t>/</w:t>
            </w:r>
            <w:r w:rsidRPr="007E64C8">
              <w:rPr>
                <w:lang w:val="en-GB"/>
              </w:rPr>
              <w:t>IEC</w:t>
            </w:r>
            <w:r w:rsidRPr="007E64C8">
              <w:t xml:space="preserve"> 17025;       </w:t>
            </w:r>
          </w:p>
          <w:p w:rsidR="0034649A" w:rsidRPr="007E64C8" w:rsidRDefault="0034649A" w:rsidP="00C61931">
            <w:pPr>
              <w:pStyle w:val="aa"/>
            </w:pPr>
          </w:p>
        </w:tc>
        <w:tc>
          <w:tcPr>
            <w:tcW w:w="1666" w:type="dxa"/>
          </w:tcPr>
          <w:p w:rsidR="0034649A" w:rsidRPr="007E64C8" w:rsidRDefault="0034649A" w:rsidP="00C61931">
            <w:pPr>
              <w:pStyle w:val="aa"/>
              <w:jc w:val="both"/>
            </w:pPr>
          </w:p>
        </w:tc>
      </w:tr>
      <w:tr w:rsidR="00615F33" w:rsidTr="00C61931">
        <w:tc>
          <w:tcPr>
            <w:tcW w:w="540" w:type="dxa"/>
          </w:tcPr>
          <w:p w:rsidR="00615F33" w:rsidRPr="007E64C8" w:rsidRDefault="00615F33" w:rsidP="00C61931">
            <w:pPr>
              <w:pStyle w:val="aa"/>
              <w:jc w:val="both"/>
            </w:pPr>
            <w:r w:rsidRPr="007E64C8">
              <w:t>2</w:t>
            </w:r>
          </w:p>
        </w:tc>
        <w:tc>
          <w:tcPr>
            <w:tcW w:w="3679" w:type="dxa"/>
          </w:tcPr>
          <w:p w:rsidR="00615F33" w:rsidRPr="007E64C8" w:rsidRDefault="00615F33" w:rsidP="00C61931">
            <w:pPr>
              <w:pStyle w:val="aa"/>
              <w:jc w:val="both"/>
            </w:pPr>
            <w:r>
              <w:t>Аккредитация медицинских лабораторий</w:t>
            </w:r>
          </w:p>
        </w:tc>
        <w:tc>
          <w:tcPr>
            <w:tcW w:w="3686" w:type="dxa"/>
          </w:tcPr>
          <w:p w:rsidR="00615F33" w:rsidRPr="007E64C8" w:rsidRDefault="00615F33" w:rsidP="00C61931">
            <w:pPr>
              <w:pStyle w:val="aa"/>
            </w:pPr>
            <w:r w:rsidRPr="00615F33">
              <w:rPr>
                <w:color w:val="FF0000"/>
              </w:rPr>
              <w:t>ГОСТ</w:t>
            </w:r>
            <w:r w:rsidRPr="007E64C8">
              <w:t xml:space="preserve"> </w:t>
            </w:r>
            <w:r w:rsidRPr="007E64C8">
              <w:rPr>
                <w:lang w:val="en-GB"/>
              </w:rPr>
              <w:t>ISO</w:t>
            </w:r>
            <w:r w:rsidRPr="007E64C8">
              <w:t xml:space="preserve"> 15189</w:t>
            </w:r>
          </w:p>
        </w:tc>
        <w:tc>
          <w:tcPr>
            <w:tcW w:w="1666" w:type="dxa"/>
          </w:tcPr>
          <w:p w:rsidR="00615F33" w:rsidRPr="007E64C8" w:rsidRDefault="00615F33" w:rsidP="00C61931">
            <w:pPr>
              <w:pStyle w:val="aa"/>
              <w:jc w:val="both"/>
            </w:pPr>
          </w:p>
        </w:tc>
      </w:tr>
      <w:tr w:rsidR="0034649A" w:rsidTr="00C61931">
        <w:tc>
          <w:tcPr>
            <w:tcW w:w="540" w:type="dxa"/>
          </w:tcPr>
          <w:p w:rsidR="0034649A" w:rsidRPr="007E64C8" w:rsidRDefault="00615F33" w:rsidP="00C61931">
            <w:pPr>
              <w:pStyle w:val="aa"/>
              <w:jc w:val="both"/>
            </w:pPr>
            <w:r w:rsidRPr="007E64C8">
              <w:t>3</w:t>
            </w:r>
          </w:p>
        </w:tc>
        <w:tc>
          <w:tcPr>
            <w:tcW w:w="3679" w:type="dxa"/>
          </w:tcPr>
          <w:p w:rsidR="0034649A" w:rsidRPr="007E64C8" w:rsidRDefault="0034649A" w:rsidP="00C61931">
            <w:pPr>
              <w:pStyle w:val="aa"/>
              <w:jc w:val="both"/>
            </w:pPr>
            <w:r w:rsidRPr="007E64C8">
              <w:t>Аккредитация калибровочных лабораторий (кал.)</w:t>
            </w:r>
          </w:p>
        </w:tc>
        <w:tc>
          <w:tcPr>
            <w:tcW w:w="3686" w:type="dxa"/>
          </w:tcPr>
          <w:p w:rsidR="0034649A" w:rsidRPr="007E64C8" w:rsidRDefault="0034649A" w:rsidP="00C61931">
            <w:pPr>
              <w:pStyle w:val="aa"/>
              <w:jc w:val="both"/>
            </w:pPr>
            <w:r w:rsidRPr="007E64C8">
              <w:t xml:space="preserve">ГОСТ </w:t>
            </w:r>
            <w:r w:rsidRPr="007E64C8">
              <w:rPr>
                <w:lang w:val="en-GB"/>
              </w:rPr>
              <w:t>ISO</w:t>
            </w:r>
            <w:r w:rsidRPr="007E64C8">
              <w:t>/</w:t>
            </w:r>
            <w:r w:rsidRPr="007E64C8">
              <w:rPr>
                <w:lang w:val="en-GB"/>
              </w:rPr>
              <w:t>IEC</w:t>
            </w:r>
            <w:r w:rsidRPr="007E64C8">
              <w:t xml:space="preserve"> 17025</w:t>
            </w:r>
          </w:p>
        </w:tc>
        <w:tc>
          <w:tcPr>
            <w:tcW w:w="1666" w:type="dxa"/>
          </w:tcPr>
          <w:p w:rsidR="0034649A" w:rsidRPr="007E64C8" w:rsidRDefault="0034649A" w:rsidP="00C61931">
            <w:pPr>
              <w:pStyle w:val="aa"/>
              <w:jc w:val="both"/>
            </w:pPr>
          </w:p>
        </w:tc>
      </w:tr>
      <w:tr w:rsidR="0034649A" w:rsidTr="00C61931">
        <w:tc>
          <w:tcPr>
            <w:tcW w:w="540" w:type="dxa"/>
          </w:tcPr>
          <w:p w:rsidR="0034649A" w:rsidRPr="007E64C8" w:rsidRDefault="00615F33" w:rsidP="00C61931">
            <w:pPr>
              <w:pStyle w:val="aa"/>
              <w:jc w:val="both"/>
            </w:pPr>
            <w:r w:rsidRPr="007E64C8">
              <w:t>4</w:t>
            </w:r>
          </w:p>
        </w:tc>
        <w:tc>
          <w:tcPr>
            <w:tcW w:w="3679" w:type="dxa"/>
          </w:tcPr>
          <w:p w:rsidR="0034649A" w:rsidRPr="007E64C8" w:rsidRDefault="0034649A" w:rsidP="008D1099">
            <w:pPr>
              <w:pStyle w:val="aa"/>
              <w:jc w:val="both"/>
            </w:pPr>
            <w:r w:rsidRPr="007E64C8">
              <w:t>Аккредитация инспекци</w:t>
            </w:r>
            <w:r w:rsidR="008D1099">
              <w:t>онных</w:t>
            </w:r>
            <w:r w:rsidRPr="007E64C8">
              <w:t xml:space="preserve"> </w:t>
            </w:r>
            <w:r w:rsidR="008D1099" w:rsidRPr="007E64C8">
              <w:t xml:space="preserve">органов </w:t>
            </w:r>
            <w:r w:rsidRPr="007E64C8">
              <w:t>(</w:t>
            </w:r>
            <w:proofErr w:type="spellStart"/>
            <w:r w:rsidRPr="007E64C8">
              <w:t>инсп</w:t>
            </w:r>
            <w:proofErr w:type="spellEnd"/>
            <w:r w:rsidRPr="007E64C8">
              <w:t>.)</w:t>
            </w:r>
          </w:p>
        </w:tc>
        <w:tc>
          <w:tcPr>
            <w:tcW w:w="3686" w:type="dxa"/>
          </w:tcPr>
          <w:p w:rsidR="0034649A" w:rsidRPr="007E64C8" w:rsidRDefault="0034649A" w:rsidP="00C61931">
            <w:pPr>
              <w:pStyle w:val="aa"/>
              <w:jc w:val="both"/>
            </w:pPr>
            <w:r w:rsidRPr="007E64C8">
              <w:t xml:space="preserve">ГОСТ </w:t>
            </w:r>
            <w:r w:rsidRPr="007E64C8">
              <w:rPr>
                <w:lang w:val="en-GB"/>
              </w:rPr>
              <w:t>ISO</w:t>
            </w:r>
            <w:r w:rsidRPr="007E64C8">
              <w:t>/</w:t>
            </w:r>
            <w:r w:rsidRPr="007E64C8">
              <w:rPr>
                <w:lang w:val="en-GB"/>
              </w:rPr>
              <w:t>IEC</w:t>
            </w:r>
            <w:r w:rsidRPr="007E64C8">
              <w:t xml:space="preserve"> 17020</w:t>
            </w:r>
          </w:p>
        </w:tc>
        <w:tc>
          <w:tcPr>
            <w:tcW w:w="1666" w:type="dxa"/>
          </w:tcPr>
          <w:p w:rsidR="0034649A" w:rsidRPr="007E64C8" w:rsidRDefault="0034649A" w:rsidP="00C61931">
            <w:pPr>
              <w:pStyle w:val="aa"/>
              <w:jc w:val="both"/>
            </w:pPr>
          </w:p>
        </w:tc>
      </w:tr>
      <w:tr w:rsidR="0034649A" w:rsidTr="00C61931">
        <w:trPr>
          <w:trHeight w:val="384"/>
        </w:trPr>
        <w:tc>
          <w:tcPr>
            <w:tcW w:w="540" w:type="dxa"/>
          </w:tcPr>
          <w:p w:rsidR="0034649A" w:rsidRPr="007E64C8" w:rsidRDefault="00615F33" w:rsidP="00C61931">
            <w:pPr>
              <w:pStyle w:val="aa"/>
              <w:jc w:val="both"/>
            </w:pPr>
            <w:r w:rsidRPr="007E64C8">
              <w:t>4.1</w:t>
            </w:r>
          </w:p>
        </w:tc>
        <w:tc>
          <w:tcPr>
            <w:tcW w:w="3679" w:type="dxa"/>
          </w:tcPr>
          <w:p w:rsidR="0034649A" w:rsidRPr="007E64C8" w:rsidRDefault="0034649A" w:rsidP="00C61931">
            <w:pPr>
              <w:autoSpaceDE w:val="0"/>
              <w:autoSpaceDN w:val="0"/>
              <w:adjustRightInd w:val="0"/>
              <w:ind w:hanging="11"/>
              <w:jc w:val="both"/>
            </w:pPr>
            <w:r w:rsidRPr="007E64C8">
              <w:t xml:space="preserve">Аккредитация </w:t>
            </w:r>
            <w:r>
              <w:t xml:space="preserve">органов по сертификации </w:t>
            </w:r>
            <w:r w:rsidRPr="007E64C8">
              <w:t xml:space="preserve">систем менеджмента </w:t>
            </w:r>
          </w:p>
        </w:tc>
        <w:tc>
          <w:tcPr>
            <w:tcW w:w="3686" w:type="dxa"/>
          </w:tcPr>
          <w:p w:rsidR="0034649A" w:rsidRPr="007E64C8" w:rsidRDefault="0034649A" w:rsidP="00C61931">
            <w:pPr>
              <w:pStyle w:val="aa"/>
              <w:jc w:val="both"/>
            </w:pPr>
            <w:r w:rsidRPr="007E64C8">
              <w:t>ГОСТ ISO/IEC 17021</w:t>
            </w:r>
          </w:p>
        </w:tc>
        <w:tc>
          <w:tcPr>
            <w:tcW w:w="1666" w:type="dxa"/>
          </w:tcPr>
          <w:p w:rsidR="0034649A" w:rsidRPr="007E64C8" w:rsidRDefault="0034649A" w:rsidP="00C61931">
            <w:pPr>
              <w:pStyle w:val="aa"/>
              <w:jc w:val="both"/>
            </w:pPr>
          </w:p>
        </w:tc>
      </w:tr>
      <w:tr w:rsidR="0034649A" w:rsidTr="00C61931">
        <w:tc>
          <w:tcPr>
            <w:tcW w:w="540" w:type="dxa"/>
          </w:tcPr>
          <w:p w:rsidR="0034649A" w:rsidRPr="007E64C8" w:rsidRDefault="00615F33" w:rsidP="00C61931">
            <w:pPr>
              <w:pStyle w:val="aa"/>
              <w:jc w:val="both"/>
            </w:pPr>
            <w:r w:rsidRPr="007E64C8">
              <w:t>4.2</w:t>
            </w:r>
          </w:p>
        </w:tc>
        <w:tc>
          <w:tcPr>
            <w:tcW w:w="3679" w:type="dxa"/>
          </w:tcPr>
          <w:p w:rsidR="0034649A" w:rsidRPr="00B97B4A" w:rsidRDefault="0034649A" w:rsidP="00C61931">
            <w:pPr>
              <w:autoSpaceDE w:val="0"/>
              <w:autoSpaceDN w:val="0"/>
              <w:adjustRightInd w:val="0"/>
              <w:ind w:left="720" w:hanging="731"/>
            </w:pPr>
            <w:r w:rsidRPr="007E64C8">
              <w:rPr>
                <w:lang w:val="en-GB"/>
              </w:rPr>
              <w:t>QMS</w:t>
            </w:r>
            <w:r w:rsidRPr="00B97B4A">
              <w:t xml:space="preserve"> (</w:t>
            </w:r>
            <w:r>
              <w:rPr>
                <w:lang w:val="en-GB"/>
              </w:rPr>
              <w:t>c</w:t>
            </w:r>
            <w:proofErr w:type="spellStart"/>
            <w:r>
              <w:t>истемы</w:t>
            </w:r>
            <w:proofErr w:type="spellEnd"/>
            <w:r>
              <w:t xml:space="preserve"> менеджмента качества)</w:t>
            </w:r>
          </w:p>
          <w:p w:rsidR="0034649A" w:rsidRPr="007E64C8" w:rsidRDefault="0034649A" w:rsidP="00C61931">
            <w:pPr>
              <w:autoSpaceDE w:val="0"/>
              <w:autoSpaceDN w:val="0"/>
              <w:adjustRightInd w:val="0"/>
              <w:ind w:hanging="731"/>
            </w:pPr>
          </w:p>
        </w:tc>
        <w:tc>
          <w:tcPr>
            <w:tcW w:w="3686" w:type="dxa"/>
          </w:tcPr>
          <w:p w:rsidR="0034649A" w:rsidRPr="007E64C8" w:rsidRDefault="0034649A" w:rsidP="00C61931">
            <w:pPr>
              <w:pStyle w:val="aa"/>
              <w:jc w:val="both"/>
            </w:pPr>
            <w:r w:rsidRPr="007E64C8">
              <w:t>ГОСТ ISO/IEC 17021</w:t>
            </w:r>
          </w:p>
        </w:tc>
        <w:tc>
          <w:tcPr>
            <w:tcW w:w="1666" w:type="dxa"/>
          </w:tcPr>
          <w:p w:rsidR="0034649A" w:rsidRPr="007E64C8" w:rsidRDefault="0034649A" w:rsidP="00C61931">
            <w:pPr>
              <w:pStyle w:val="aa"/>
              <w:jc w:val="both"/>
            </w:pPr>
          </w:p>
        </w:tc>
      </w:tr>
      <w:tr w:rsidR="0034649A" w:rsidTr="00C61931">
        <w:tc>
          <w:tcPr>
            <w:tcW w:w="540" w:type="dxa"/>
          </w:tcPr>
          <w:p w:rsidR="0034649A" w:rsidRPr="007E64C8" w:rsidRDefault="00615F33" w:rsidP="00C61931">
            <w:pPr>
              <w:pStyle w:val="aa"/>
              <w:jc w:val="both"/>
            </w:pPr>
            <w:r w:rsidRPr="007E64C8">
              <w:t>4.3</w:t>
            </w:r>
          </w:p>
        </w:tc>
        <w:tc>
          <w:tcPr>
            <w:tcW w:w="3679" w:type="dxa"/>
          </w:tcPr>
          <w:p w:rsidR="0034649A" w:rsidRPr="007E64C8" w:rsidRDefault="0034649A" w:rsidP="00C61931">
            <w:pPr>
              <w:autoSpaceDE w:val="0"/>
              <w:autoSpaceDN w:val="0"/>
              <w:adjustRightInd w:val="0"/>
              <w:ind w:left="-8" w:hanging="3"/>
            </w:pPr>
            <w:r w:rsidRPr="007E64C8">
              <w:rPr>
                <w:lang w:val="en-GB"/>
              </w:rPr>
              <w:t>EMS</w:t>
            </w:r>
            <w:r>
              <w:t xml:space="preserve"> (системы управления окружающей средой)</w:t>
            </w:r>
          </w:p>
        </w:tc>
        <w:tc>
          <w:tcPr>
            <w:tcW w:w="3686" w:type="dxa"/>
          </w:tcPr>
          <w:p w:rsidR="0034649A" w:rsidRPr="007E64C8" w:rsidRDefault="0034649A" w:rsidP="00C61931">
            <w:pPr>
              <w:pStyle w:val="aa"/>
              <w:jc w:val="both"/>
            </w:pPr>
            <w:r w:rsidRPr="007E64C8">
              <w:t>ГОСТ ISO/IEC 17021</w:t>
            </w:r>
          </w:p>
        </w:tc>
        <w:tc>
          <w:tcPr>
            <w:tcW w:w="1666" w:type="dxa"/>
          </w:tcPr>
          <w:p w:rsidR="0034649A" w:rsidRPr="007E64C8" w:rsidRDefault="0034649A" w:rsidP="00C61931">
            <w:pPr>
              <w:pStyle w:val="aa"/>
              <w:jc w:val="both"/>
            </w:pPr>
          </w:p>
        </w:tc>
      </w:tr>
      <w:tr w:rsidR="0034649A" w:rsidTr="00C61931">
        <w:tc>
          <w:tcPr>
            <w:tcW w:w="540" w:type="dxa"/>
          </w:tcPr>
          <w:p w:rsidR="0034649A" w:rsidRPr="007E64C8" w:rsidRDefault="00615F33" w:rsidP="00C61931">
            <w:pPr>
              <w:pStyle w:val="aa"/>
              <w:jc w:val="both"/>
            </w:pPr>
            <w:r w:rsidRPr="007E64C8">
              <w:t>4.4</w:t>
            </w:r>
          </w:p>
        </w:tc>
        <w:tc>
          <w:tcPr>
            <w:tcW w:w="3679" w:type="dxa"/>
          </w:tcPr>
          <w:p w:rsidR="0034649A" w:rsidRPr="007E64C8" w:rsidRDefault="0034649A" w:rsidP="00C61931">
            <w:pPr>
              <w:autoSpaceDE w:val="0"/>
              <w:autoSpaceDN w:val="0"/>
              <w:adjustRightInd w:val="0"/>
              <w:ind w:left="-8" w:hanging="3"/>
            </w:pPr>
            <w:r w:rsidRPr="007E64C8">
              <w:rPr>
                <w:lang w:val="en-GB"/>
              </w:rPr>
              <w:t>ISMS</w:t>
            </w:r>
            <w:r>
              <w:t xml:space="preserve"> (системы управления охраной труда)</w:t>
            </w:r>
          </w:p>
        </w:tc>
        <w:tc>
          <w:tcPr>
            <w:tcW w:w="3686" w:type="dxa"/>
          </w:tcPr>
          <w:p w:rsidR="0034649A" w:rsidRPr="007E64C8" w:rsidRDefault="0034649A" w:rsidP="00C61931">
            <w:pPr>
              <w:pStyle w:val="aa"/>
              <w:jc w:val="both"/>
            </w:pPr>
            <w:r w:rsidRPr="007E64C8">
              <w:t>ГОСТ ISO/IEC 17021</w:t>
            </w:r>
          </w:p>
        </w:tc>
        <w:tc>
          <w:tcPr>
            <w:tcW w:w="1666" w:type="dxa"/>
          </w:tcPr>
          <w:p w:rsidR="0034649A" w:rsidRPr="007E64C8" w:rsidRDefault="0034649A" w:rsidP="00C61931">
            <w:pPr>
              <w:pStyle w:val="aa"/>
              <w:jc w:val="both"/>
            </w:pPr>
          </w:p>
        </w:tc>
      </w:tr>
      <w:tr w:rsidR="0034649A" w:rsidTr="00C61931">
        <w:tc>
          <w:tcPr>
            <w:tcW w:w="540" w:type="dxa"/>
          </w:tcPr>
          <w:p w:rsidR="0034649A" w:rsidRPr="007E64C8" w:rsidRDefault="00615F33" w:rsidP="00C61931">
            <w:pPr>
              <w:pStyle w:val="aa"/>
              <w:jc w:val="both"/>
            </w:pPr>
            <w:r w:rsidRPr="007E64C8">
              <w:t>5</w:t>
            </w:r>
          </w:p>
        </w:tc>
        <w:tc>
          <w:tcPr>
            <w:tcW w:w="3679" w:type="dxa"/>
          </w:tcPr>
          <w:p w:rsidR="0034649A" w:rsidRPr="007E64C8" w:rsidRDefault="0034649A" w:rsidP="00C61931">
            <w:pPr>
              <w:autoSpaceDE w:val="0"/>
              <w:autoSpaceDN w:val="0"/>
              <w:adjustRightInd w:val="0"/>
              <w:ind w:left="-8" w:hanging="3"/>
            </w:pPr>
            <w:r w:rsidRPr="007E64C8">
              <w:rPr>
                <w:lang w:val="en-GB"/>
              </w:rPr>
              <w:t>FSMS</w:t>
            </w:r>
            <w:r>
              <w:t xml:space="preserve"> (системы менеджмента безопасности пищевых продуктов)</w:t>
            </w:r>
          </w:p>
        </w:tc>
        <w:tc>
          <w:tcPr>
            <w:tcW w:w="3686" w:type="dxa"/>
          </w:tcPr>
          <w:p w:rsidR="0034649A" w:rsidRPr="007E64C8" w:rsidRDefault="0034649A" w:rsidP="00C61931">
            <w:pPr>
              <w:pStyle w:val="aa"/>
              <w:jc w:val="both"/>
            </w:pPr>
            <w:r w:rsidRPr="007E64C8">
              <w:t>ГОСТ ISO/IEC 17021</w:t>
            </w:r>
          </w:p>
        </w:tc>
        <w:tc>
          <w:tcPr>
            <w:tcW w:w="1666" w:type="dxa"/>
          </w:tcPr>
          <w:p w:rsidR="0034649A" w:rsidRPr="007E64C8" w:rsidRDefault="0034649A" w:rsidP="00C61931">
            <w:pPr>
              <w:pStyle w:val="aa"/>
              <w:jc w:val="both"/>
            </w:pPr>
          </w:p>
        </w:tc>
      </w:tr>
      <w:tr w:rsidR="0034649A" w:rsidTr="00C61931">
        <w:tc>
          <w:tcPr>
            <w:tcW w:w="540" w:type="dxa"/>
          </w:tcPr>
          <w:p w:rsidR="0034649A" w:rsidRPr="007E64C8" w:rsidRDefault="00615F33" w:rsidP="00C61931">
            <w:pPr>
              <w:pStyle w:val="aa"/>
              <w:jc w:val="both"/>
            </w:pPr>
            <w:r w:rsidRPr="007E64C8">
              <w:t>6</w:t>
            </w:r>
          </w:p>
        </w:tc>
        <w:tc>
          <w:tcPr>
            <w:tcW w:w="3679" w:type="dxa"/>
          </w:tcPr>
          <w:p w:rsidR="0034649A" w:rsidRPr="007E64C8" w:rsidRDefault="0034649A" w:rsidP="00C61931">
            <w:pPr>
              <w:autoSpaceDE w:val="0"/>
              <w:autoSpaceDN w:val="0"/>
              <w:adjustRightInd w:val="0"/>
              <w:ind w:hanging="11"/>
            </w:pPr>
            <w:r w:rsidRPr="007E64C8">
              <w:t>Аккредитация органов по сертификации продукции (продукция)</w:t>
            </w:r>
          </w:p>
        </w:tc>
        <w:tc>
          <w:tcPr>
            <w:tcW w:w="3686" w:type="dxa"/>
          </w:tcPr>
          <w:p w:rsidR="0034649A" w:rsidRPr="007E64C8" w:rsidRDefault="0034649A" w:rsidP="00C61931">
            <w:pPr>
              <w:pStyle w:val="aa"/>
              <w:jc w:val="both"/>
            </w:pPr>
            <w:r w:rsidRPr="007E64C8">
              <w:t>ГОСТ ISO/IEC 17065</w:t>
            </w:r>
          </w:p>
        </w:tc>
        <w:tc>
          <w:tcPr>
            <w:tcW w:w="1666" w:type="dxa"/>
          </w:tcPr>
          <w:p w:rsidR="0034649A" w:rsidRPr="007E64C8" w:rsidRDefault="0034649A" w:rsidP="00C61931">
            <w:pPr>
              <w:pStyle w:val="aa"/>
              <w:jc w:val="both"/>
            </w:pPr>
          </w:p>
        </w:tc>
      </w:tr>
      <w:tr w:rsidR="0034649A" w:rsidTr="00C61931">
        <w:tc>
          <w:tcPr>
            <w:tcW w:w="540" w:type="dxa"/>
          </w:tcPr>
          <w:p w:rsidR="0034649A" w:rsidRPr="007E64C8" w:rsidRDefault="00615F33" w:rsidP="00C61931">
            <w:pPr>
              <w:pStyle w:val="aa"/>
              <w:jc w:val="both"/>
            </w:pPr>
            <w:r>
              <w:t>7</w:t>
            </w:r>
          </w:p>
        </w:tc>
        <w:tc>
          <w:tcPr>
            <w:tcW w:w="3679" w:type="dxa"/>
          </w:tcPr>
          <w:p w:rsidR="0034649A" w:rsidRPr="007E64C8" w:rsidRDefault="0034649A" w:rsidP="00C61931">
            <w:pPr>
              <w:pStyle w:val="aa"/>
              <w:jc w:val="both"/>
            </w:pPr>
            <w:r w:rsidRPr="007E64C8">
              <w:t xml:space="preserve">Аккредитация органов </w:t>
            </w:r>
            <w:r w:rsidR="00615F33">
              <w:t xml:space="preserve">по </w:t>
            </w:r>
            <w:r w:rsidRPr="007E64C8">
              <w:t>сертификации персонала (персонал)</w:t>
            </w:r>
          </w:p>
        </w:tc>
        <w:tc>
          <w:tcPr>
            <w:tcW w:w="3686" w:type="dxa"/>
          </w:tcPr>
          <w:p w:rsidR="0034649A" w:rsidRPr="007E64C8" w:rsidRDefault="0034649A" w:rsidP="00C61931">
            <w:pPr>
              <w:pStyle w:val="aa"/>
              <w:jc w:val="both"/>
            </w:pPr>
            <w:r w:rsidRPr="007E64C8">
              <w:t>ГОСТ ISO/IEC 17024</w:t>
            </w:r>
          </w:p>
        </w:tc>
        <w:tc>
          <w:tcPr>
            <w:tcW w:w="1666" w:type="dxa"/>
          </w:tcPr>
          <w:p w:rsidR="0034649A" w:rsidRPr="007E64C8" w:rsidRDefault="0034649A" w:rsidP="00C61931">
            <w:pPr>
              <w:pStyle w:val="aa"/>
              <w:jc w:val="both"/>
            </w:pPr>
          </w:p>
        </w:tc>
      </w:tr>
    </w:tbl>
    <w:p w:rsidR="0034649A" w:rsidRDefault="0034649A" w:rsidP="0034649A">
      <w:pPr>
        <w:pStyle w:val="aa"/>
        <w:jc w:val="both"/>
        <w:rPr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219"/>
        <w:gridCol w:w="5352"/>
      </w:tblGrid>
      <w:tr w:rsidR="0034649A" w:rsidTr="00C61931">
        <w:tc>
          <w:tcPr>
            <w:tcW w:w="4219" w:type="dxa"/>
          </w:tcPr>
          <w:p w:rsidR="0034649A" w:rsidRPr="00726DFD" w:rsidRDefault="0034649A" w:rsidP="00C61931">
            <w:pPr>
              <w:pStyle w:val="aa"/>
              <w:jc w:val="both"/>
              <w:rPr>
                <w:sz w:val="24"/>
                <w:szCs w:val="24"/>
              </w:rPr>
            </w:pPr>
            <w:r w:rsidRPr="004F4F81">
              <w:rPr>
                <w:b/>
                <w:bCs/>
              </w:rPr>
              <w:t>2</w:t>
            </w:r>
            <w:r w:rsidRPr="00726DFD">
              <w:t xml:space="preserve"> Наименование органа по аккредитации:</w:t>
            </w:r>
          </w:p>
        </w:tc>
        <w:tc>
          <w:tcPr>
            <w:tcW w:w="5352" w:type="dxa"/>
          </w:tcPr>
          <w:p w:rsidR="0034649A" w:rsidRPr="00726DFD" w:rsidRDefault="0034649A" w:rsidP="00C61931">
            <w:pPr>
              <w:pStyle w:val="aa"/>
              <w:jc w:val="both"/>
              <w:rPr>
                <w:sz w:val="24"/>
                <w:szCs w:val="24"/>
              </w:rPr>
            </w:pPr>
          </w:p>
        </w:tc>
      </w:tr>
      <w:tr w:rsidR="0034649A" w:rsidTr="00C61931">
        <w:tc>
          <w:tcPr>
            <w:tcW w:w="4219" w:type="dxa"/>
          </w:tcPr>
          <w:p w:rsidR="0034649A" w:rsidRPr="00726DFD" w:rsidRDefault="0034649A" w:rsidP="00C61931">
            <w:pPr>
              <w:pStyle w:val="aa"/>
              <w:rPr>
                <w:sz w:val="24"/>
                <w:szCs w:val="24"/>
              </w:rPr>
            </w:pPr>
            <w:r w:rsidRPr="004F4F81">
              <w:rPr>
                <w:b/>
              </w:rPr>
              <w:t>3а</w:t>
            </w:r>
            <w:r w:rsidRPr="00726DFD">
              <w:t xml:space="preserve"> Адрес месторасположения головного офиса:</w:t>
            </w:r>
          </w:p>
        </w:tc>
        <w:tc>
          <w:tcPr>
            <w:tcW w:w="5352" w:type="dxa"/>
          </w:tcPr>
          <w:p w:rsidR="0034649A" w:rsidRPr="00726DFD" w:rsidRDefault="0034649A" w:rsidP="00C61931">
            <w:pPr>
              <w:pStyle w:val="aa"/>
              <w:jc w:val="both"/>
              <w:rPr>
                <w:sz w:val="24"/>
                <w:szCs w:val="24"/>
              </w:rPr>
            </w:pPr>
            <w:r w:rsidRPr="004F4F81">
              <w:rPr>
                <w:b/>
              </w:rPr>
              <w:t>3б</w:t>
            </w:r>
            <w:r w:rsidRPr="00726DFD">
              <w:t xml:space="preserve"> Почтовый адрес при расхождении с фактическим:</w:t>
            </w:r>
          </w:p>
        </w:tc>
      </w:tr>
      <w:tr w:rsidR="0034649A" w:rsidTr="00C61931">
        <w:tc>
          <w:tcPr>
            <w:tcW w:w="4219" w:type="dxa"/>
          </w:tcPr>
          <w:p w:rsidR="0034649A" w:rsidRPr="00726DFD" w:rsidRDefault="0034649A" w:rsidP="00C6193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F4F81">
              <w:rPr>
                <w:b/>
                <w:bCs/>
              </w:rPr>
              <w:t>4</w:t>
            </w:r>
            <w:r w:rsidRPr="00726DFD">
              <w:rPr>
                <w:bCs/>
              </w:rPr>
              <w:t xml:space="preserve"> Имеете ли вы офисы, кроме </w:t>
            </w:r>
            <w:r>
              <w:rPr>
                <w:bCs/>
              </w:rPr>
              <w:t>г</w:t>
            </w:r>
            <w:r w:rsidRPr="00726DFD">
              <w:rPr>
                <w:bCs/>
              </w:rPr>
              <w:t xml:space="preserve">оловного офиса? Если да, приложите перечень их адресов </w:t>
            </w:r>
          </w:p>
        </w:tc>
        <w:tc>
          <w:tcPr>
            <w:tcW w:w="5352" w:type="dxa"/>
          </w:tcPr>
          <w:p w:rsidR="0034649A" w:rsidRPr="00726DFD" w:rsidRDefault="0034649A" w:rsidP="00C61931">
            <w:pPr>
              <w:pStyle w:val="aa"/>
              <w:jc w:val="both"/>
              <w:rPr>
                <w:sz w:val="24"/>
                <w:szCs w:val="24"/>
              </w:rPr>
            </w:pPr>
          </w:p>
        </w:tc>
      </w:tr>
      <w:tr w:rsidR="0034649A" w:rsidTr="00C61931">
        <w:tc>
          <w:tcPr>
            <w:tcW w:w="4219" w:type="dxa"/>
          </w:tcPr>
          <w:p w:rsidR="0034649A" w:rsidRPr="00726DFD" w:rsidRDefault="0034649A" w:rsidP="00C6193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F4F81">
              <w:rPr>
                <w:b/>
                <w:bCs/>
              </w:rPr>
              <w:lastRenderedPageBreak/>
              <w:t>5</w:t>
            </w:r>
            <w:r w:rsidRPr="00726DFD">
              <w:rPr>
                <w:bCs/>
              </w:rPr>
              <w:t xml:space="preserve"> </w:t>
            </w:r>
            <w:r w:rsidRPr="00B63422">
              <w:rPr>
                <w:bCs/>
              </w:rPr>
              <w:t>Укажите страну(ы), в которой осуществляется деятельность по аккредитации (если орган по аккредитации проводит аккредитацию в более, чем в одной/своей стране, следует указать все):</w:t>
            </w:r>
          </w:p>
        </w:tc>
        <w:tc>
          <w:tcPr>
            <w:tcW w:w="5352" w:type="dxa"/>
          </w:tcPr>
          <w:p w:rsidR="0034649A" w:rsidRPr="00726DFD" w:rsidRDefault="0034649A" w:rsidP="00C61931">
            <w:pPr>
              <w:pStyle w:val="aa"/>
              <w:jc w:val="both"/>
              <w:rPr>
                <w:sz w:val="24"/>
                <w:szCs w:val="24"/>
              </w:rPr>
            </w:pPr>
          </w:p>
        </w:tc>
      </w:tr>
      <w:tr w:rsidR="0034649A" w:rsidTr="00C61931">
        <w:tc>
          <w:tcPr>
            <w:tcW w:w="4219" w:type="dxa"/>
          </w:tcPr>
          <w:p w:rsidR="0034649A" w:rsidRPr="002E73C3" w:rsidRDefault="0034649A" w:rsidP="002E73C3">
            <w:pPr>
              <w:pStyle w:val="ae"/>
              <w:autoSpaceDE w:val="0"/>
              <w:autoSpaceDN w:val="0"/>
              <w:adjustRightInd w:val="0"/>
              <w:ind w:left="0"/>
              <w:rPr>
                <w:bCs/>
              </w:rPr>
            </w:pPr>
            <w:r w:rsidRPr="002E73C3">
              <w:rPr>
                <w:b/>
                <w:bCs/>
                <w:highlight w:val="yellow"/>
              </w:rPr>
              <w:t>6</w:t>
            </w:r>
            <w:r w:rsidRPr="002E73C3">
              <w:rPr>
                <w:bCs/>
                <w:highlight w:val="yellow"/>
              </w:rPr>
              <w:t xml:space="preserve"> </w:t>
            </w:r>
            <w:r w:rsidR="002E73C3" w:rsidRPr="002E73C3">
              <w:rPr>
                <w:bCs/>
                <w:highlight w:val="yellow"/>
              </w:rPr>
              <w:t>Укажите членство в другой региональной</w:t>
            </w:r>
            <w:r w:rsidRPr="002E73C3">
              <w:rPr>
                <w:bCs/>
                <w:highlight w:val="yellow"/>
              </w:rPr>
              <w:t xml:space="preserve"> организации по аккредитации</w:t>
            </w:r>
            <w:r w:rsidR="002E73C3" w:rsidRPr="002E73C3">
              <w:rPr>
                <w:bCs/>
                <w:highlight w:val="yellow"/>
              </w:rPr>
              <w:t xml:space="preserve"> </w:t>
            </w:r>
            <w:r w:rsidR="00FC49BA">
              <w:rPr>
                <w:bCs/>
                <w:highlight w:val="yellow"/>
              </w:rPr>
              <w:t>(</w:t>
            </w:r>
            <w:r w:rsidR="002E73C3" w:rsidRPr="002E73C3">
              <w:rPr>
                <w:bCs/>
                <w:highlight w:val="yellow"/>
              </w:rPr>
              <w:t>при наличии</w:t>
            </w:r>
            <w:r w:rsidR="00FC49BA">
              <w:rPr>
                <w:bCs/>
                <w:highlight w:val="yellow"/>
              </w:rPr>
              <w:t xml:space="preserve">, </w:t>
            </w:r>
            <w:r w:rsidRPr="002E73C3">
              <w:rPr>
                <w:bCs/>
                <w:highlight w:val="yellow"/>
              </w:rPr>
              <w:t>например, регион(ы) APLAC, EA, IAAC, PAC):</w:t>
            </w:r>
          </w:p>
        </w:tc>
        <w:tc>
          <w:tcPr>
            <w:tcW w:w="5352" w:type="dxa"/>
          </w:tcPr>
          <w:p w:rsidR="0034649A" w:rsidRDefault="0034649A" w:rsidP="00C61931">
            <w:pPr>
              <w:pStyle w:val="aa"/>
              <w:jc w:val="both"/>
              <w:rPr>
                <w:sz w:val="24"/>
                <w:szCs w:val="24"/>
              </w:rPr>
            </w:pPr>
          </w:p>
        </w:tc>
      </w:tr>
      <w:tr w:rsidR="0034649A" w:rsidTr="00C61931">
        <w:trPr>
          <w:trHeight w:val="51"/>
        </w:trPr>
        <w:tc>
          <w:tcPr>
            <w:tcW w:w="4219" w:type="dxa"/>
          </w:tcPr>
          <w:p w:rsidR="0034649A" w:rsidRDefault="0034649A" w:rsidP="00C6193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F4F81">
              <w:rPr>
                <w:b/>
              </w:rPr>
              <w:t>7</w:t>
            </w:r>
            <w:r w:rsidRPr="00C43680">
              <w:t xml:space="preserve"> Ф.И.О контактного лица</w:t>
            </w:r>
            <w:r w:rsidRPr="00C43680">
              <w:rPr>
                <w:b/>
                <w:bCs/>
              </w:rPr>
              <w:t>:</w:t>
            </w:r>
          </w:p>
        </w:tc>
        <w:tc>
          <w:tcPr>
            <w:tcW w:w="5352" w:type="dxa"/>
          </w:tcPr>
          <w:p w:rsidR="0034649A" w:rsidRDefault="0034649A" w:rsidP="00C61931">
            <w:pPr>
              <w:pStyle w:val="aa"/>
              <w:jc w:val="both"/>
              <w:rPr>
                <w:sz w:val="24"/>
                <w:szCs w:val="24"/>
              </w:rPr>
            </w:pPr>
          </w:p>
        </w:tc>
      </w:tr>
      <w:tr w:rsidR="0034649A" w:rsidTr="00C61931">
        <w:tc>
          <w:tcPr>
            <w:tcW w:w="4219" w:type="dxa"/>
          </w:tcPr>
          <w:p w:rsidR="0034649A" w:rsidRPr="00F418A6" w:rsidRDefault="0034649A" w:rsidP="00C61931">
            <w:pPr>
              <w:pStyle w:val="aa"/>
              <w:rPr>
                <w:bCs/>
              </w:rPr>
            </w:pPr>
            <w:r w:rsidRPr="004F4F81">
              <w:rPr>
                <w:b/>
                <w:bCs/>
              </w:rPr>
              <w:t>8</w:t>
            </w:r>
            <w:r w:rsidRPr="00F418A6">
              <w:rPr>
                <w:bCs/>
              </w:rPr>
              <w:t xml:space="preserve"> Должность контактного лица:</w:t>
            </w:r>
          </w:p>
        </w:tc>
        <w:tc>
          <w:tcPr>
            <w:tcW w:w="5352" w:type="dxa"/>
          </w:tcPr>
          <w:p w:rsidR="0034649A" w:rsidRDefault="0034649A" w:rsidP="00C61931">
            <w:pPr>
              <w:pStyle w:val="aa"/>
              <w:jc w:val="both"/>
              <w:rPr>
                <w:sz w:val="24"/>
                <w:szCs w:val="24"/>
              </w:rPr>
            </w:pPr>
          </w:p>
        </w:tc>
      </w:tr>
      <w:tr w:rsidR="0034649A" w:rsidTr="00C61931">
        <w:tc>
          <w:tcPr>
            <w:tcW w:w="4219" w:type="dxa"/>
          </w:tcPr>
          <w:p w:rsidR="0034649A" w:rsidRPr="00F418A6" w:rsidRDefault="0034649A" w:rsidP="00C61931">
            <w:pPr>
              <w:autoSpaceDE w:val="0"/>
              <w:autoSpaceDN w:val="0"/>
              <w:adjustRightInd w:val="0"/>
              <w:rPr>
                <w:bCs/>
              </w:rPr>
            </w:pPr>
            <w:r w:rsidRPr="00B63422">
              <w:rPr>
                <w:b/>
                <w:bCs/>
              </w:rPr>
              <w:t>9</w:t>
            </w:r>
            <w:r w:rsidRPr="00F418A6">
              <w:rPr>
                <w:bCs/>
              </w:rPr>
              <w:t xml:space="preserve"> Номер телефона (включая код страны):</w:t>
            </w:r>
          </w:p>
          <w:p w:rsidR="0034649A" w:rsidRPr="00F418A6" w:rsidRDefault="0034649A" w:rsidP="00C61931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5352" w:type="dxa"/>
          </w:tcPr>
          <w:p w:rsidR="0034649A" w:rsidRDefault="0034649A" w:rsidP="00C61931">
            <w:pPr>
              <w:pStyle w:val="aa"/>
              <w:jc w:val="both"/>
              <w:rPr>
                <w:sz w:val="24"/>
                <w:szCs w:val="24"/>
              </w:rPr>
            </w:pPr>
          </w:p>
        </w:tc>
      </w:tr>
      <w:tr w:rsidR="0034649A" w:rsidTr="00C61931">
        <w:tc>
          <w:tcPr>
            <w:tcW w:w="4219" w:type="dxa"/>
          </w:tcPr>
          <w:p w:rsidR="0034649A" w:rsidRPr="00F418A6" w:rsidRDefault="0034649A" w:rsidP="00C61931">
            <w:pPr>
              <w:autoSpaceDE w:val="0"/>
              <w:autoSpaceDN w:val="0"/>
              <w:adjustRightInd w:val="0"/>
              <w:rPr>
                <w:bCs/>
              </w:rPr>
            </w:pPr>
            <w:r w:rsidRPr="00B63422">
              <w:rPr>
                <w:b/>
                <w:bCs/>
              </w:rPr>
              <w:t>10</w:t>
            </w:r>
            <w:r>
              <w:rPr>
                <w:bCs/>
              </w:rPr>
              <w:t xml:space="preserve"> </w:t>
            </w:r>
            <w:r w:rsidRPr="00F418A6">
              <w:rPr>
                <w:bCs/>
              </w:rPr>
              <w:t>Номер факса (включая код страны):</w:t>
            </w:r>
          </w:p>
        </w:tc>
        <w:tc>
          <w:tcPr>
            <w:tcW w:w="5352" w:type="dxa"/>
          </w:tcPr>
          <w:p w:rsidR="0034649A" w:rsidRDefault="0034649A" w:rsidP="00C61931">
            <w:pPr>
              <w:pStyle w:val="aa"/>
              <w:jc w:val="both"/>
              <w:rPr>
                <w:sz w:val="24"/>
                <w:szCs w:val="24"/>
              </w:rPr>
            </w:pPr>
          </w:p>
        </w:tc>
      </w:tr>
      <w:tr w:rsidR="0034649A" w:rsidTr="00C61931">
        <w:tc>
          <w:tcPr>
            <w:tcW w:w="4219" w:type="dxa"/>
          </w:tcPr>
          <w:p w:rsidR="0034649A" w:rsidRPr="00F418A6" w:rsidRDefault="0034649A" w:rsidP="00C61931">
            <w:pPr>
              <w:pStyle w:val="aa"/>
              <w:rPr>
                <w:bCs/>
              </w:rPr>
            </w:pPr>
            <w:r w:rsidRPr="00B63422">
              <w:rPr>
                <w:b/>
                <w:bCs/>
              </w:rPr>
              <w:t>11</w:t>
            </w:r>
            <w:r>
              <w:rPr>
                <w:bCs/>
              </w:rPr>
              <w:t xml:space="preserve"> </w:t>
            </w:r>
            <w:r w:rsidRPr="00F418A6">
              <w:rPr>
                <w:bCs/>
              </w:rPr>
              <w:t>Адрес электронной почты:</w:t>
            </w:r>
          </w:p>
        </w:tc>
        <w:tc>
          <w:tcPr>
            <w:tcW w:w="5352" w:type="dxa"/>
          </w:tcPr>
          <w:p w:rsidR="0034649A" w:rsidRDefault="0034649A" w:rsidP="00C61931">
            <w:pPr>
              <w:pStyle w:val="aa"/>
              <w:jc w:val="both"/>
              <w:rPr>
                <w:sz w:val="24"/>
                <w:szCs w:val="24"/>
              </w:rPr>
            </w:pPr>
          </w:p>
        </w:tc>
      </w:tr>
      <w:tr w:rsidR="0034649A" w:rsidTr="00C61931">
        <w:tc>
          <w:tcPr>
            <w:tcW w:w="4219" w:type="dxa"/>
          </w:tcPr>
          <w:p w:rsidR="0034649A" w:rsidRPr="00F418A6" w:rsidRDefault="0034649A" w:rsidP="00C61931">
            <w:pPr>
              <w:pStyle w:val="aa"/>
              <w:rPr>
                <w:bCs/>
              </w:rPr>
            </w:pPr>
            <w:r w:rsidRPr="00B63422">
              <w:rPr>
                <w:b/>
                <w:bCs/>
              </w:rPr>
              <w:t>12</w:t>
            </w:r>
            <w:r>
              <w:rPr>
                <w:bCs/>
              </w:rPr>
              <w:t xml:space="preserve"> </w:t>
            </w:r>
            <w:r w:rsidRPr="00F418A6">
              <w:rPr>
                <w:bCs/>
              </w:rPr>
              <w:t xml:space="preserve">Юридический статус </w:t>
            </w:r>
            <w:r>
              <w:rPr>
                <w:bCs/>
              </w:rPr>
              <w:t>органа по аккредитации</w:t>
            </w:r>
            <w:r w:rsidRPr="00F418A6">
              <w:rPr>
                <w:bCs/>
              </w:rPr>
              <w:t xml:space="preserve"> (приложить документальное </w:t>
            </w:r>
            <w:r>
              <w:rPr>
                <w:bCs/>
              </w:rPr>
              <w:t>подтверждение статуса</w:t>
            </w:r>
            <w:r w:rsidRPr="00F418A6">
              <w:rPr>
                <w:bCs/>
              </w:rPr>
              <w:t>):</w:t>
            </w:r>
          </w:p>
        </w:tc>
        <w:tc>
          <w:tcPr>
            <w:tcW w:w="5352" w:type="dxa"/>
          </w:tcPr>
          <w:p w:rsidR="0034649A" w:rsidRDefault="0034649A" w:rsidP="00C61931">
            <w:pPr>
              <w:pStyle w:val="aa"/>
              <w:jc w:val="both"/>
              <w:rPr>
                <w:sz w:val="24"/>
                <w:szCs w:val="24"/>
              </w:rPr>
            </w:pPr>
          </w:p>
        </w:tc>
      </w:tr>
      <w:tr w:rsidR="0034649A" w:rsidTr="00C61931">
        <w:tc>
          <w:tcPr>
            <w:tcW w:w="4219" w:type="dxa"/>
          </w:tcPr>
          <w:p w:rsidR="0034649A" w:rsidRPr="00F418A6" w:rsidRDefault="0034649A" w:rsidP="00C61931">
            <w:pPr>
              <w:pStyle w:val="aa"/>
              <w:rPr>
                <w:bCs/>
              </w:rPr>
            </w:pPr>
            <w:r w:rsidRPr="00B63422">
              <w:rPr>
                <w:b/>
                <w:bCs/>
              </w:rPr>
              <w:t>13</w:t>
            </w:r>
            <w:r>
              <w:rPr>
                <w:bCs/>
              </w:rPr>
              <w:t xml:space="preserve"> Историческая справка</w:t>
            </w:r>
            <w:r w:rsidRPr="00F418A6">
              <w:rPr>
                <w:bCs/>
              </w:rPr>
              <w:t xml:space="preserve"> (дата создания; соответствующие данные):</w:t>
            </w:r>
          </w:p>
        </w:tc>
        <w:tc>
          <w:tcPr>
            <w:tcW w:w="5352" w:type="dxa"/>
          </w:tcPr>
          <w:p w:rsidR="0034649A" w:rsidRDefault="0034649A" w:rsidP="00C61931">
            <w:pPr>
              <w:pStyle w:val="aa"/>
              <w:jc w:val="both"/>
              <w:rPr>
                <w:sz w:val="24"/>
                <w:szCs w:val="24"/>
              </w:rPr>
            </w:pPr>
          </w:p>
        </w:tc>
      </w:tr>
      <w:tr w:rsidR="0034649A" w:rsidTr="00C61931">
        <w:tc>
          <w:tcPr>
            <w:tcW w:w="4219" w:type="dxa"/>
          </w:tcPr>
          <w:p w:rsidR="0034649A" w:rsidRPr="00F418A6" w:rsidRDefault="0034649A" w:rsidP="00C61931">
            <w:pPr>
              <w:pStyle w:val="aa"/>
              <w:rPr>
                <w:bCs/>
              </w:rPr>
            </w:pPr>
            <w:r w:rsidRPr="00B63422">
              <w:rPr>
                <w:b/>
                <w:bCs/>
              </w:rPr>
              <w:t>14</w:t>
            </w:r>
            <w:r w:rsidRPr="00F418A6">
              <w:rPr>
                <w:bCs/>
              </w:rPr>
              <w:t xml:space="preserve"> Отношение </w:t>
            </w:r>
            <w:r>
              <w:rPr>
                <w:bCs/>
              </w:rPr>
              <w:t>органа по аккредитации</w:t>
            </w:r>
            <w:r w:rsidRPr="00F418A6">
              <w:rPr>
                <w:bCs/>
              </w:rPr>
              <w:t xml:space="preserve"> с правительством, при наличии:</w:t>
            </w:r>
          </w:p>
        </w:tc>
        <w:tc>
          <w:tcPr>
            <w:tcW w:w="5352" w:type="dxa"/>
          </w:tcPr>
          <w:p w:rsidR="0034649A" w:rsidRDefault="0034649A" w:rsidP="00C61931">
            <w:pPr>
              <w:pStyle w:val="aa"/>
              <w:jc w:val="both"/>
              <w:rPr>
                <w:sz w:val="24"/>
                <w:szCs w:val="24"/>
              </w:rPr>
            </w:pPr>
          </w:p>
        </w:tc>
      </w:tr>
      <w:tr w:rsidR="0034649A" w:rsidTr="00C61931">
        <w:tc>
          <w:tcPr>
            <w:tcW w:w="4219" w:type="dxa"/>
          </w:tcPr>
          <w:p w:rsidR="0034649A" w:rsidRPr="00F418A6" w:rsidRDefault="0034649A" w:rsidP="00C61931">
            <w:pPr>
              <w:pStyle w:val="aa"/>
              <w:rPr>
                <w:bCs/>
              </w:rPr>
            </w:pPr>
            <w:r w:rsidRPr="00B63422">
              <w:rPr>
                <w:b/>
                <w:bCs/>
              </w:rPr>
              <w:t>15</w:t>
            </w:r>
            <w:r w:rsidRPr="00F418A6">
              <w:rPr>
                <w:bCs/>
              </w:rPr>
              <w:t xml:space="preserve"> Членство</w:t>
            </w:r>
            <w:r>
              <w:rPr>
                <w:bCs/>
              </w:rPr>
              <w:t xml:space="preserve"> (с какого времени орган по аккредитации присоединился к Соглашению)</w:t>
            </w:r>
            <w:r w:rsidRPr="00F418A6">
              <w:rPr>
                <w:bCs/>
              </w:rPr>
              <w:t>:</w:t>
            </w:r>
          </w:p>
        </w:tc>
        <w:tc>
          <w:tcPr>
            <w:tcW w:w="5352" w:type="dxa"/>
          </w:tcPr>
          <w:p w:rsidR="0034649A" w:rsidRDefault="0034649A" w:rsidP="00C61931">
            <w:pPr>
              <w:pStyle w:val="aa"/>
              <w:jc w:val="both"/>
              <w:rPr>
                <w:sz w:val="24"/>
                <w:szCs w:val="24"/>
              </w:rPr>
            </w:pPr>
          </w:p>
        </w:tc>
      </w:tr>
    </w:tbl>
    <w:p w:rsidR="0034649A" w:rsidRPr="00903FE7" w:rsidRDefault="0034649A" w:rsidP="0034649A">
      <w:pPr>
        <w:autoSpaceDE w:val="0"/>
        <w:autoSpaceDN w:val="0"/>
        <w:adjustRightInd w:val="0"/>
        <w:rPr>
          <w:b/>
          <w:bCs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66"/>
        <w:gridCol w:w="2246"/>
        <w:gridCol w:w="681"/>
        <w:gridCol w:w="718"/>
        <w:gridCol w:w="433"/>
        <w:gridCol w:w="332"/>
        <w:gridCol w:w="581"/>
        <w:gridCol w:w="563"/>
        <w:gridCol w:w="608"/>
        <w:gridCol w:w="643"/>
        <w:gridCol w:w="1166"/>
        <w:gridCol w:w="1034"/>
      </w:tblGrid>
      <w:tr w:rsidR="0034649A" w:rsidRPr="0018791D" w:rsidTr="00C61931">
        <w:tc>
          <w:tcPr>
            <w:tcW w:w="9571" w:type="dxa"/>
            <w:gridSpan w:val="12"/>
          </w:tcPr>
          <w:p w:rsidR="0034649A" w:rsidRPr="0018791D" w:rsidRDefault="0034649A" w:rsidP="00C61931">
            <w:pPr>
              <w:autoSpaceDE w:val="0"/>
              <w:autoSpaceDN w:val="0"/>
              <w:adjustRightInd w:val="0"/>
              <w:rPr>
                <w:bCs/>
              </w:rPr>
            </w:pPr>
            <w:r w:rsidRPr="0018791D">
              <w:rPr>
                <w:bCs/>
              </w:rPr>
              <w:t xml:space="preserve"> Ответьте, пожалуйста на вопросы по каждой заявляемой области</w:t>
            </w:r>
          </w:p>
        </w:tc>
      </w:tr>
      <w:tr w:rsidR="0034649A" w:rsidRPr="0018791D" w:rsidTr="00C61931">
        <w:trPr>
          <w:trHeight w:val="289"/>
        </w:trPr>
        <w:tc>
          <w:tcPr>
            <w:tcW w:w="566" w:type="dxa"/>
            <w:vMerge w:val="restart"/>
          </w:tcPr>
          <w:p w:rsidR="0034649A" w:rsidRPr="0018791D" w:rsidRDefault="0034649A" w:rsidP="00C61931">
            <w:pPr>
              <w:autoSpaceDE w:val="0"/>
              <w:autoSpaceDN w:val="0"/>
              <w:adjustRightInd w:val="0"/>
              <w:rPr>
                <w:bCs/>
                <w:lang w:val="en-US"/>
              </w:rPr>
            </w:pPr>
            <w:r>
              <w:rPr>
                <w:bCs/>
              </w:rPr>
              <w:t>№ п/п</w:t>
            </w:r>
          </w:p>
        </w:tc>
        <w:tc>
          <w:tcPr>
            <w:tcW w:w="2246" w:type="dxa"/>
            <w:vMerge w:val="restart"/>
          </w:tcPr>
          <w:p w:rsidR="0034649A" w:rsidRPr="0018791D" w:rsidRDefault="0034649A" w:rsidP="00C6193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Вопрос</w:t>
            </w:r>
          </w:p>
        </w:tc>
        <w:tc>
          <w:tcPr>
            <w:tcW w:w="681" w:type="dxa"/>
            <w:vMerge w:val="restart"/>
          </w:tcPr>
          <w:p w:rsidR="0034649A" w:rsidRPr="0018791D" w:rsidRDefault="0034649A" w:rsidP="00C6193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Исп.</w:t>
            </w:r>
          </w:p>
        </w:tc>
        <w:tc>
          <w:tcPr>
            <w:tcW w:w="718" w:type="dxa"/>
            <w:vMerge w:val="restart"/>
          </w:tcPr>
          <w:p w:rsidR="0034649A" w:rsidRPr="0018791D" w:rsidRDefault="0034649A" w:rsidP="00C6193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Кал.</w:t>
            </w:r>
          </w:p>
        </w:tc>
        <w:tc>
          <w:tcPr>
            <w:tcW w:w="765" w:type="dxa"/>
            <w:gridSpan w:val="2"/>
            <w:vMerge w:val="restart"/>
          </w:tcPr>
          <w:p w:rsidR="0034649A" w:rsidRPr="0018791D" w:rsidRDefault="0034649A" w:rsidP="00C6193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proofErr w:type="spellStart"/>
            <w:r>
              <w:rPr>
                <w:bCs/>
              </w:rPr>
              <w:t>Инсп</w:t>
            </w:r>
            <w:proofErr w:type="spellEnd"/>
            <w:r>
              <w:rPr>
                <w:bCs/>
              </w:rPr>
              <w:t>.</w:t>
            </w:r>
          </w:p>
        </w:tc>
        <w:tc>
          <w:tcPr>
            <w:tcW w:w="2395" w:type="dxa"/>
            <w:gridSpan w:val="4"/>
          </w:tcPr>
          <w:p w:rsidR="0034649A" w:rsidRPr="0018791D" w:rsidRDefault="0034649A" w:rsidP="00C6193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Системы менеджмента</w:t>
            </w:r>
          </w:p>
        </w:tc>
        <w:tc>
          <w:tcPr>
            <w:tcW w:w="1166" w:type="dxa"/>
          </w:tcPr>
          <w:p w:rsidR="0034649A" w:rsidRPr="0018791D" w:rsidRDefault="0034649A" w:rsidP="00C6193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Продукция</w:t>
            </w:r>
          </w:p>
        </w:tc>
        <w:tc>
          <w:tcPr>
            <w:tcW w:w="1034" w:type="dxa"/>
          </w:tcPr>
          <w:p w:rsidR="0034649A" w:rsidRPr="0018791D" w:rsidRDefault="0034649A" w:rsidP="00C6193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Персонал</w:t>
            </w:r>
          </w:p>
        </w:tc>
      </w:tr>
      <w:tr w:rsidR="0034649A" w:rsidRPr="0018791D" w:rsidTr="00C61931">
        <w:tc>
          <w:tcPr>
            <w:tcW w:w="566" w:type="dxa"/>
            <w:vMerge/>
          </w:tcPr>
          <w:p w:rsidR="0034649A" w:rsidRPr="0018791D" w:rsidRDefault="0034649A" w:rsidP="00C61931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2246" w:type="dxa"/>
            <w:vMerge/>
          </w:tcPr>
          <w:p w:rsidR="0034649A" w:rsidRPr="0018791D" w:rsidRDefault="0034649A" w:rsidP="00C61931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681" w:type="dxa"/>
            <w:vMerge/>
          </w:tcPr>
          <w:p w:rsidR="0034649A" w:rsidRPr="0018791D" w:rsidRDefault="0034649A" w:rsidP="00C61931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718" w:type="dxa"/>
            <w:vMerge/>
          </w:tcPr>
          <w:p w:rsidR="0034649A" w:rsidRPr="0018791D" w:rsidRDefault="0034649A" w:rsidP="00C61931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765" w:type="dxa"/>
            <w:gridSpan w:val="2"/>
            <w:vMerge/>
          </w:tcPr>
          <w:p w:rsidR="0034649A" w:rsidRPr="0018791D" w:rsidRDefault="0034649A" w:rsidP="00C61931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581" w:type="dxa"/>
          </w:tcPr>
          <w:p w:rsidR="0034649A" w:rsidRPr="0018791D" w:rsidRDefault="0034649A" w:rsidP="00C61931">
            <w:pPr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</w:rPr>
            </w:pPr>
            <w:r w:rsidRPr="0018791D">
              <w:rPr>
                <w:b/>
                <w:bCs/>
                <w:sz w:val="16"/>
                <w:szCs w:val="16"/>
                <w:lang w:val="en-US"/>
              </w:rPr>
              <w:t>QMS</w:t>
            </w:r>
          </w:p>
        </w:tc>
        <w:tc>
          <w:tcPr>
            <w:tcW w:w="563" w:type="dxa"/>
          </w:tcPr>
          <w:p w:rsidR="0034649A" w:rsidRPr="0018791D" w:rsidRDefault="0034649A" w:rsidP="00C61931">
            <w:pPr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</w:rPr>
            </w:pPr>
            <w:r w:rsidRPr="0018791D">
              <w:rPr>
                <w:b/>
                <w:bCs/>
                <w:sz w:val="16"/>
                <w:szCs w:val="16"/>
                <w:lang w:val="en-US"/>
              </w:rPr>
              <w:t>EMS</w:t>
            </w:r>
          </w:p>
        </w:tc>
        <w:tc>
          <w:tcPr>
            <w:tcW w:w="608" w:type="dxa"/>
          </w:tcPr>
          <w:p w:rsidR="0034649A" w:rsidRPr="0018791D" w:rsidRDefault="0034649A" w:rsidP="00C61931">
            <w:pPr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  <w:t>ISMS</w:t>
            </w:r>
          </w:p>
        </w:tc>
        <w:tc>
          <w:tcPr>
            <w:tcW w:w="643" w:type="dxa"/>
          </w:tcPr>
          <w:p w:rsidR="0034649A" w:rsidRPr="0018791D" w:rsidRDefault="0034649A" w:rsidP="00C61931">
            <w:pPr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  <w:t>FSMS</w:t>
            </w:r>
          </w:p>
        </w:tc>
        <w:tc>
          <w:tcPr>
            <w:tcW w:w="1166" w:type="dxa"/>
          </w:tcPr>
          <w:p w:rsidR="0034649A" w:rsidRPr="0018791D" w:rsidRDefault="0034649A" w:rsidP="00C61931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1034" w:type="dxa"/>
          </w:tcPr>
          <w:p w:rsidR="0034649A" w:rsidRPr="0018791D" w:rsidRDefault="0034649A" w:rsidP="00C61931">
            <w:pPr>
              <w:autoSpaceDE w:val="0"/>
              <w:autoSpaceDN w:val="0"/>
              <w:adjustRightInd w:val="0"/>
              <w:rPr>
                <w:bCs/>
              </w:rPr>
            </w:pPr>
          </w:p>
        </w:tc>
      </w:tr>
      <w:tr w:rsidR="0034649A" w:rsidRPr="0018791D" w:rsidTr="00C61931">
        <w:tc>
          <w:tcPr>
            <w:tcW w:w="566" w:type="dxa"/>
          </w:tcPr>
          <w:p w:rsidR="0034649A" w:rsidRPr="0018791D" w:rsidRDefault="0034649A" w:rsidP="00C61931">
            <w:pPr>
              <w:autoSpaceDE w:val="0"/>
              <w:autoSpaceDN w:val="0"/>
              <w:adjustRightInd w:val="0"/>
              <w:rPr>
                <w:bCs/>
              </w:rPr>
            </w:pPr>
            <w:r w:rsidRPr="0018791D">
              <w:rPr>
                <w:bCs/>
              </w:rPr>
              <w:t>16</w:t>
            </w:r>
          </w:p>
        </w:tc>
        <w:tc>
          <w:tcPr>
            <w:tcW w:w="2246" w:type="dxa"/>
          </w:tcPr>
          <w:p w:rsidR="0034649A" w:rsidRPr="0018791D" w:rsidRDefault="0034649A" w:rsidP="00C61931">
            <w:pPr>
              <w:jc w:val="both"/>
              <w:rPr>
                <w:sz w:val="18"/>
                <w:szCs w:val="18"/>
              </w:rPr>
            </w:pPr>
            <w:r w:rsidRPr="0018791D">
              <w:rPr>
                <w:sz w:val="18"/>
                <w:szCs w:val="18"/>
              </w:rPr>
              <w:t xml:space="preserve">Период работы </w:t>
            </w:r>
            <w:r>
              <w:rPr>
                <w:sz w:val="18"/>
                <w:szCs w:val="18"/>
              </w:rPr>
              <w:t>органа по аккредитации</w:t>
            </w:r>
            <w:r w:rsidRPr="0018791D">
              <w:rPr>
                <w:sz w:val="18"/>
                <w:szCs w:val="18"/>
              </w:rPr>
              <w:t xml:space="preserve"> в области(</w:t>
            </w:r>
            <w:proofErr w:type="spellStart"/>
            <w:r w:rsidRPr="0018791D">
              <w:rPr>
                <w:sz w:val="18"/>
                <w:szCs w:val="18"/>
              </w:rPr>
              <w:t>ях</w:t>
            </w:r>
            <w:proofErr w:type="spellEnd"/>
            <w:r w:rsidRPr="0018791D">
              <w:rPr>
                <w:sz w:val="18"/>
                <w:szCs w:val="18"/>
              </w:rPr>
              <w:t xml:space="preserve">) </w:t>
            </w:r>
            <w:r>
              <w:rPr>
                <w:sz w:val="18"/>
                <w:szCs w:val="18"/>
              </w:rPr>
              <w:t>Соглашения</w:t>
            </w:r>
            <w:r w:rsidRPr="0018791D">
              <w:rPr>
                <w:sz w:val="18"/>
                <w:szCs w:val="18"/>
              </w:rPr>
              <w:t xml:space="preserve"> </w:t>
            </w:r>
          </w:p>
        </w:tc>
        <w:tc>
          <w:tcPr>
            <w:tcW w:w="681" w:type="dxa"/>
          </w:tcPr>
          <w:p w:rsidR="0034649A" w:rsidRPr="0018791D" w:rsidRDefault="0034649A" w:rsidP="00C61931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718" w:type="dxa"/>
          </w:tcPr>
          <w:p w:rsidR="0034649A" w:rsidRPr="0018791D" w:rsidRDefault="0034649A" w:rsidP="00C61931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765" w:type="dxa"/>
            <w:gridSpan w:val="2"/>
          </w:tcPr>
          <w:p w:rsidR="0034649A" w:rsidRPr="0018791D" w:rsidRDefault="0034649A" w:rsidP="00C61931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581" w:type="dxa"/>
          </w:tcPr>
          <w:p w:rsidR="0034649A" w:rsidRPr="0018791D" w:rsidRDefault="0034649A" w:rsidP="00C61931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563" w:type="dxa"/>
          </w:tcPr>
          <w:p w:rsidR="0034649A" w:rsidRPr="0018791D" w:rsidRDefault="0034649A" w:rsidP="00C61931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608" w:type="dxa"/>
          </w:tcPr>
          <w:p w:rsidR="0034649A" w:rsidRPr="0018791D" w:rsidRDefault="0034649A" w:rsidP="00C61931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643" w:type="dxa"/>
          </w:tcPr>
          <w:p w:rsidR="0034649A" w:rsidRPr="0018791D" w:rsidRDefault="0034649A" w:rsidP="00C61931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1166" w:type="dxa"/>
          </w:tcPr>
          <w:p w:rsidR="0034649A" w:rsidRPr="0018791D" w:rsidRDefault="0034649A" w:rsidP="00C61931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1034" w:type="dxa"/>
          </w:tcPr>
          <w:p w:rsidR="0034649A" w:rsidRPr="0018791D" w:rsidRDefault="0034649A" w:rsidP="00C61931">
            <w:pPr>
              <w:autoSpaceDE w:val="0"/>
              <w:autoSpaceDN w:val="0"/>
              <w:adjustRightInd w:val="0"/>
              <w:rPr>
                <w:bCs/>
              </w:rPr>
            </w:pPr>
          </w:p>
        </w:tc>
      </w:tr>
      <w:tr w:rsidR="0034649A" w:rsidRPr="0018791D" w:rsidTr="00C61931">
        <w:tc>
          <w:tcPr>
            <w:tcW w:w="566" w:type="dxa"/>
          </w:tcPr>
          <w:p w:rsidR="0034649A" w:rsidRPr="0018791D" w:rsidRDefault="0034649A" w:rsidP="00C61931">
            <w:pPr>
              <w:autoSpaceDE w:val="0"/>
              <w:autoSpaceDN w:val="0"/>
              <w:adjustRightInd w:val="0"/>
              <w:rPr>
                <w:bCs/>
              </w:rPr>
            </w:pPr>
            <w:r w:rsidRPr="0018791D">
              <w:rPr>
                <w:bCs/>
              </w:rPr>
              <w:t>17</w:t>
            </w:r>
          </w:p>
        </w:tc>
        <w:tc>
          <w:tcPr>
            <w:tcW w:w="2246" w:type="dxa"/>
          </w:tcPr>
          <w:p w:rsidR="0034649A" w:rsidRPr="0018791D" w:rsidRDefault="0034649A" w:rsidP="00C61931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18791D">
              <w:rPr>
                <w:sz w:val="18"/>
                <w:szCs w:val="18"/>
              </w:rPr>
              <w:t xml:space="preserve">Критерии аккредитации </w:t>
            </w:r>
          </w:p>
          <w:p w:rsidR="0034649A" w:rsidRPr="0018791D" w:rsidRDefault="0034649A" w:rsidP="00C61931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681" w:type="dxa"/>
          </w:tcPr>
          <w:p w:rsidR="0034649A" w:rsidRPr="0018791D" w:rsidRDefault="0034649A" w:rsidP="00C61931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718" w:type="dxa"/>
          </w:tcPr>
          <w:p w:rsidR="0034649A" w:rsidRPr="0018791D" w:rsidRDefault="0034649A" w:rsidP="00C61931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765" w:type="dxa"/>
            <w:gridSpan w:val="2"/>
          </w:tcPr>
          <w:p w:rsidR="0034649A" w:rsidRPr="0018791D" w:rsidRDefault="0034649A" w:rsidP="00C61931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581" w:type="dxa"/>
          </w:tcPr>
          <w:p w:rsidR="0034649A" w:rsidRPr="0018791D" w:rsidRDefault="0034649A" w:rsidP="00C61931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563" w:type="dxa"/>
          </w:tcPr>
          <w:p w:rsidR="0034649A" w:rsidRPr="0018791D" w:rsidRDefault="0034649A" w:rsidP="00C61931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608" w:type="dxa"/>
          </w:tcPr>
          <w:p w:rsidR="0034649A" w:rsidRPr="0018791D" w:rsidRDefault="0034649A" w:rsidP="00C61931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643" w:type="dxa"/>
          </w:tcPr>
          <w:p w:rsidR="0034649A" w:rsidRPr="0018791D" w:rsidRDefault="0034649A" w:rsidP="00C61931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1166" w:type="dxa"/>
          </w:tcPr>
          <w:p w:rsidR="0034649A" w:rsidRPr="0018791D" w:rsidRDefault="0034649A" w:rsidP="00C61931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1034" w:type="dxa"/>
          </w:tcPr>
          <w:p w:rsidR="0034649A" w:rsidRPr="0018791D" w:rsidRDefault="0034649A" w:rsidP="00C61931">
            <w:pPr>
              <w:autoSpaceDE w:val="0"/>
              <w:autoSpaceDN w:val="0"/>
              <w:adjustRightInd w:val="0"/>
              <w:rPr>
                <w:bCs/>
              </w:rPr>
            </w:pPr>
          </w:p>
        </w:tc>
      </w:tr>
      <w:tr w:rsidR="0034649A" w:rsidRPr="0018791D" w:rsidTr="00C61931">
        <w:tc>
          <w:tcPr>
            <w:tcW w:w="566" w:type="dxa"/>
          </w:tcPr>
          <w:p w:rsidR="0034649A" w:rsidRPr="0018791D" w:rsidRDefault="0034649A" w:rsidP="00C61931">
            <w:pPr>
              <w:autoSpaceDE w:val="0"/>
              <w:autoSpaceDN w:val="0"/>
              <w:adjustRightInd w:val="0"/>
              <w:rPr>
                <w:bCs/>
              </w:rPr>
            </w:pPr>
            <w:r w:rsidRPr="0018791D">
              <w:rPr>
                <w:bCs/>
              </w:rPr>
              <w:t>18</w:t>
            </w:r>
          </w:p>
        </w:tc>
        <w:tc>
          <w:tcPr>
            <w:tcW w:w="2246" w:type="dxa"/>
          </w:tcPr>
          <w:p w:rsidR="0034649A" w:rsidRPr="0018791D" w:rsidRDefault="0034649A" w:rsidP="00C61931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18791D">
              <w:rPr>
                <w:sz w:val="18"/>
                <w:szCs w:val="18"/>
              </w:rPr>
              <w:t>Количество персонала, включая руководящий персонал и персонал оценки</w:t>
            </w:r>
          </w:p>
        </w:tc>
        <w:tc>
          <w:tcPr>
            <w:tcW w:w="681" w:type="dxa"/>
          </w:tcPr>
          <w:p w:rsidR="0034649A" w:rsidRPr="0018791D" w:rsidRDefault="0034649A" w:rsidP="00C61931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718" w:type="dxa"/>
          </w:tcPr>
          <w:p w:rsidR="0034649A" w:rsidRPr="0018791D" w:rsidRDefault="0034649A" w:rsidP="00C61931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765" w:type="dxa"/>
            <w:gridSpan w:val="2"/>
          </w:tcPr>
          <w:p w:rsidR="0034649A" w:rsidRPr="0018791D" w:rsidRDefault="0034649A" w:rsidP="00C61931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581" w:type="dxa"/>
          </w:tcPr>
          <w:p w:rsidR="0034649A" w:rsidRPr="0018791D" w:rsidRDefault="0034649A" w:rsidP="00C61931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563" w:type="dxa"/>
          </w:tcPr>
          <w:p w:rsidR="0034649A" w:rsidRPr="0018791D" w:rsidRDefault="0034649A" w:rsidP="00C61931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608" w:type="dxa"/>
          </w:tcPr>
          <w:p w:rsidR="0034649A" w:rsidRPr="0018791D" w:rsidRDefault="0034649A" w:rsidP="00C61931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643" w:type="dxa"/>
          </w:tcPr>
          <w:p w:rsidR="0034649A" w:rsidRPr="0018791D" w:rsidRDefault="0034649A" w:rsidP="00C61931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1166" w:type="dxa"/>
          </w:tcPr>
          <w:p w:rsidR="0034649A" w:rsidRPr="0018791D" w:rsidRDefault="0034649A" w:rsidP="00C61931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1034" w:type="dxa"/>
          </w:tcPr>
          <w:p w:rsidR="0034649A" w:rsidRPr="0018791D" w:rsidRDefault="0034649A" w:rsidP="00C61931">
            <w:pPr>
              <w:autoSpaceDE w:val="0"/>
              <w:autoSpaceDN w:val="0"/>
              <w:adjustRightInd w:val="0"/>
              <w:rPr>
                <w:bCs/>
              </w:rPr>
            </w:pPr>
          </w:p>
        </w:tc>
      </w:tr>
      <w:tr w:rsidR="0034649A" w:rsidRPr="0018791D" w:rsidTr="00C61931">
        <w:tc>
          <w:tcPr>
            <w:tcW w:w="566" w:type="dxa"/>
          </w:tcPr>
          <w:p w:rsidR="0034649A" w:rsidRPr="0018791D" w:rsidRDefault="0034649A" w:rsidP="00C61931">
            <w:pPr>
              <w:autoSpaceDE w:val="0"/>
              <w:autoSpaceDN w:val="0"/>
              <w:adjustRightInd w:val="0"/>
              <w:rPr>
                <w:bCs/>
              </w:rPr>
            </w:pPr>
            <w:r w:rsidRPr="0018791D">
              <w:rPr>
                <w:bCs/>
              </w:rPr>
              <w:t>19</w:t>
            </w:r>
          </w:p>
        </w:tc>
        <w:tc>
          <w:tcPr>
            <w:tcW w:w="2246" w:type="dxa"/>
          </w:tcPr>
          <w:p w:rsidR="0034649A" w:rsidRPr="0018791D" w:rsidRDefault="0034649A" w:rsidP="00C61931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18791D">
              <w:rPr>
                <w:sz w:val="18"/>
                <w:szCs w:val="18"/>
              </w:rPr>
              <w:t xml:space="preserve">Количество аккредитаций, выданных для каждой области (приложить </w:t>
            </w:r>
            <w:r>
              <w:rPr>
                <w:sz w:val="18"/>
                <w:szCs w:val="18"/>
              </w:rPr>
              <w:t>перечень</w:t>
            </w:r>
            <w:r w:rsidRPr="0018791D">
              <w:rPr>
                <w:sz w:val="18"/>
                <w:szCs w:val="18"/>
              </w:rPr>
              <w:t xml:space="preserve"> на</w:t>
            </w:r>
            <w:r>
              <w:rPr>
                <w:sz w:val="18"/>
                <w:szCs w:val="18"/>
              </w:rPr>
              <w:t xml:space="preserve">именований </w:t>
            </w:r>
            <w:r w:rsidRPr="0018791D">
              <w:rPr>
                <w:sz w:val="18"/>
                <w:szCs w:val="18"/>
              </w:rPr>
              <w:t xml:space="preserve">аккредитованных </w:t>
            </w:r>
            <w:r>
              <w:rPr>
                <w:sz w:val="18"/>
                <w:szCs w:val="18"/>
              </w:rPr>
              <w:t>ООС</w:t>
            </w:r>
            <w:r w:rsidRPr="0018791D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по</w:t>
            </w:r>
            <w:r w:rsidRPr="0018791D">
              <w:rPr>
                <w:sz w:val="18"/>
                <w:szCs w:val="18"/>
              </w:rPr>
              <w:t xml:space="preserve"> каждой области или, при наличии, ссылку </w:t>
            </w:r>
            <w:r>
              <w:rPr>
                <w:sz w:val="18"/>
                <w:szCs w:val="18"/>
              </w:rPr>
              <w:t>на сайт</w:t>
            </w:r>
            <w:r w:rsidRPr="0018791D">
              <w:rPr>
                <w:sz w:val="18"/>
                <w:szCs w:val="18"/>
              </w:rPr>
              <w:t>)</w:t>
            </w:r>
          </w:p>
        </w:tc>
        <w:tc>
          <w:tcPr>
            <w:tcW w:w="681" w:type="dxa"/>
          </w:tcPr>
          <w:p w:rsidR="0034649A" w:rsidRPr="0018791D" w:rsidRDefault="0034649A" w:rsidP="00C61931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718" w:type="dxa"/>
          </w:tcPr>
          <w:p w:rsidR="0034649A" w:rsidRPr="0018791D" w:rsidRDefault="0034649A" w:rsidP="00C61931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765" w:type="dxa"/>
            <w:gridSpan w:val="2"/>
          </w:tcPr>
          <w:p w:rsidR="0034649A" w:rsidRPr="0018791D" w:rsidRDefault="0034649A" w:rsidP="00C61931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581" w:type="dxa"/>
          </w:tcPr>
          <w:p w:rsidR="0034649A" w:rsidRPr="0018791D" w:rsidRDefault="0034649A" w:rsidP="00C61931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563" w:type="dxa"/>
          </w:tcPr>
          <w:p w:rsidR="0034649A" w:rsidRPr="0018791D" w:rsidRDefault="0034649A" w:rsidP="00C61931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608" w:type="dxa"/>
          </w:tcPr>
          <w:p w:rsidR="0034649A" w:rsidRPr="0018791D" w:rsidRDefault="0034649A" w:rsidP="00C61931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643" w:type="dxa"/>
          </w:tcPr>
          <w:p w:rsidR="0034649A" w:rsidRPr="0018791D" w:rsidRDefault="0034649A" w:rsidP="00C61931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1166" w:type="dxa"/>
          </w:tcPr>
          <w:p w:rsidR="0034649A" w:rsidRPr="0018791D" w:rsidRDefault="0034649A" w:rsidP="00C61931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1034" w:type="dxa"/>
          </w:tcPr>
          <w:p w:rsidR="0034649A" w:rsidRPr="0018791D" w:rsidRDefault="0034649A" w:rsidP="00C61931">
            <w:pPr>
              <w:autoSpaceDE w:val="0"/>
              <w:autoSpaceDN w:val="0"/>
              <w:adjustRightInd w:val="0"/>
              <w:rPr>
                <w:bCs/>
              </w:rPr>
            </w:pPr>
          </w:p>
        </w:tc>
      </w:tr>
      <w:tr w:rsidR="0034649A" w:rsidRPr="0018791D" w:rsidTr="00C61931">
        <w:tc>
          <w:tcPr>
            <w:tcW w:w="566" w:type="dxa"/>
          </w:tcPr>
          <w:p w:rsidR="0034649A" w:rsidRPr="0018791D" w:rsidRDefault="0034649A" w:rsidP="00C61931">
            <w:pPr>
              <w:autoSpaceDE w:val="0"/>
              <w:autoSpaceDN w:val="0"/>
              <w:adjustRightInd w:val="0"/>
              <w:rPr>
                <w:bCs/>
              </w:rPr>
            </w:pPr>
            <w:r w:rsidRPr="0018791D">
              <w:rPr>
                <w:bCs/>
              </w:rPr>
              <w:t>20</w:t>
            </w:r>
          </w:p>
        </w:tc>
        <w:tc>
          <w:tcPr>
            <w:tcW w:w="2246" w:type="dxa"/>
          </w:tcPr>
          <w:p w:rsidR="0034649A" w:rsidRPr="0018791D" w:rsidRDefault="0034649A" w:rsidP="00C61931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18791D">
              <w:rPr>
                <w:sz w:val="18"/>
                <w:szCs w:val="18"/>
              </w:rPr>
              <w:t>Предпоч</w:t>
            </w:r>
            <w:r>
              <w:rPr>
                <w:sz w:val="18"/>
                <w:szCs w:val="18"/>
              </w:rPr>
              <w:t>итаемый</w:t>
            </w:r>
            <w:r w:rsidRPr="0018791D">
              <w:rPr>
                <w:sz w:val="18"/>
                <w:szCs w:val="18"/>
              </w:rPr>
              <w:t xml:space="preserve"> месяц и год, для проведения </w:t>
            </w:r>
            <w:r>
              <w:rPr>
                <w:sz w:val="18"/>
                <w:szCs w:val="18"/>
              </w:rPr>
              <w:t>взаимной</w:t>
            </w:r>
            <w:r w:rsidRPr="0018791D">
              <w:rPr>
                <w:sz w:val="18"/>
                <w:szCs w:val="18"/>
              </w:rPr>
              <w:t xml:space="preserve"> оценки</w:t>
            </w:r>
          </w:p>
        </w:tc>
        <w:tc>
          <w:tcPr>
            <w:tcW w:w="681" w:type="dxa"/>
          </w:tcPr>
          <w:p w:rsidR="0034649A" w:rsidRPr="0018791D" w:rsidRDefault="0034649A" w:rsidP="00C61931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718" w:type="dxa"/>
          </w:tcPr>
          <w:p w:rsidR="0034649A" w:rsidRPr="0018791D" w:rsidRDefault="0034649A" w:rsidP="00C61931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765" w:type="dxa"/>
            <w:gridSpan w:val="2"/>
          </w:tcPr>
          <w:p w:rsidR="0034649A" w:rsidRPr="0018791D" w:rsidRDefault="0034649A" w:rsidP="00C61931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581" w:type="dxa"/>
          </w:tcPr>
          <w:p w:rsidR="0034649A" w:rsidRPr="0018791D" w:rsidRDefault="0034649A" w:rsidP="00C61931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563" w:type="dxa"/>
          </w:tcPr>
          <w:p w:rsidR="0034649A" w:rsidRPr="0018791D" w:rsidRDefault="0034649A" w:rsidP="00C61931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608" w:type="dxa"/>
          </w:tcPr>
          <w:p w:rsidR="0034649A" w:rsidRPr="0018791D" w:rsidRDefault="0034649A" w:rsidP="00C61931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643" w:type="dxa"/>
          </w:tcPr>
          <w:p w:rsidR="0034649A" w:rsidRPr="0018791D" w:rsidRDefault="0034649A" w:rsidP="00C61931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1166" w:type="dxa"/>
          </w:tcPr>
          <w:p w:rsidR="0034649A" w:rsidRPr="0018791D" w:rsidRDefault="0034649A" w:rsidP="00C61931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1034" w:type="dxa"/>
          </w:tcPr>
          <w:p w:rsidR="0034649A" w:rsidRPr="0018791D" w:rsidRDefault="0034649A" w:rsidP="00C61931">
            <w:pPr>
              <w:autoSpaceDE w:val="0"/>
              <w:autoSpaceDN w:val="0"/>
              <w:adjustRightInd w:val="0"/>
              <w:rPr>
                <w:bCs/>
              </w:rPr>
            </w:pPr>
          </w:p>
        </w:tc>
      </w:tr>
      <w:tr w:rsidR="0034649A" w:rsidRPr="0018791D" w:rsidTr="00C61931">
        <w:tc>
          <w:tcPr>
            <w:tcW w:w="566" w:type="dxa"/>
          </w:tcPr>
          <w:p w:rsidR="0034649A" w:rsidRPr="0018791D" w:rsidRDefault="0034649A" w:rsidP="00C61931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21</w:t>
            </w:r>
          </w:p>
        </w:tc>
        <w:tc>
          <w:tcPr>
            <w:tcW w:w="4410" w:type="dxa"/>
            <w:gridSpan w:val="5"/>
          </w:tcPr>
          <w:p w:rsidR="0034649A" w:rsidRPr="0018791D" w:rsidRDefault="0034649A" w:rsidP="00C61931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Перечислите иные схемы аккредитации (не вошедшие в вышеперечисленный перечень)</w:t>
            </w:r>
          </w:p>
        </w:tc>
        <w:tc>
          <w:tcPr>
            <w:tcW w:w="4595" w:type="dxa"/>
            <w:gridSpan w:val="6"/>
          </w:tcPr>
          <w:p w:rsidR="0034649A" w:rsidRPr="0018791D" w:rsidRDefault="0034649A" w:rsidP="00C61931">
            <w:pPr>
              <w:autoSpaceDE w:val="0"/>
              <w:autoSpaceDN w:val="0"/>
              <w:adjustRightInd w:val="0"/>
              <w:rPr>
                <w:bCs/>
              </w:rPr>
            </w:pPr>
          </w:p>
        </w:tc>
      </w:tr>
      <w:tr w:rsidR="0034649A" w:rsidRPr="0018791D" w:rsidTr="00C61931">
        <w:tc>
          <w:tcPr>
            <w:tcW w:w="566" w:type="dxa"/>
          </w:tcPr>
          <w:p w:rsidR="0034649A" w:rsidRPr="0018791D" w:rsidRDefault="0034649A" w:rsidP="00C61931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22</w:t>
            </w:r>
          </w:p>
        </w:tc>
        <w:tc>
          <w:tcPr>
            <w:tcW w:w="4410" w:type="dxa"/>
            <w:gridSpan w:val="5"/>
          </w:tcPr>
          <w:p w:rsidR="0034649A" w:rsidRPr="0018791D" w:rsidRDefault="0034649A" w:rsidP="00C61931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Вышлите</w:t>
            </w:r>
            <w:r w:rsidRPr="0099547C">
              <w:rPr>
                <w:bCs/>
              </w:rPr>
              <w:t xml:space="preserve">, пожалуйста,  </w:t>
            </w:r>
            <w:r>
              <w:rPr>
                <w:bCs/>
              </w:rPr>
              <w:t xml:space="preserve">по </w:t>
            </w:r>
            <w:r w:rsidRPr="0099547C">
              <w:rPr>
                <w:bCs/>
              </w:rPr>
              <w:t>электронн</w:t>
            </w:r>
            <w:r>
              <w:rPr>
                <w:bCs/>
              </w:rPr>
              <w:t xml:space="preserve">ой </w:t>
            </w:r>
            <w:r w:rsidRPr="0099547C">
              <w:rPr>
                <w:bCs/>
              </w:rPr>
              <w:t xml:space="preserve"> </w:t>
            </w:r>
            <w:r>
              <w:rPr>
                <w:bCs/>
              </w:rPr>
              <w:t>почте</w:t>
            </w:r>
            <w:r w:rsidRPr="0099547C">
              <w:rPr>
                <w:bCs/>
              </w:rPr>
              <w:t xml:space="preserve"> </w:t>
            </w:r>
            <w:r>
              <w:rPr>
                <w:bCs/>
              </w:rPr>
              <w:t xml:space="preserve">по (1) одному экземпляру </w:t>
            </w:r>
            <w:r w:rsidRPr="0099547C">
              <w:rPr>
                <w:bCs/>
              </w:rPr>
              <w:t>каждого из следующих документов на русском  языке</w:t>
            </w:r>
            <w:r>
              <w:rPr>
                <w:bCs/>
              </w:rPr>
              <w:t>:</w:t>
            </w:r>
          </w:p>
        </w:tc>
        <w:tc>
          <w:tcPr>
            <w:tcW w:w="4595" w:type="dxa"/>
            <w:gridSpan w:val="6"/>
          </w:tcPr>
          <w:p w:rsidR="0034649A" w:rsidRPr="0018791D" w:rsidRDefault="0034649A" w:rsidP="00C61931">
            <w:pPr>
              <w:autoSpaceDE w:val="0"/>
              <w:autoSpaceDN w:val="0"/>
              <w:adjustRightInd w:val="0"/>
              <w:rPr>
                <w:bCs/>
              </w:rPr>
            </w:pPr>
          </w:p>
        </w:tc>
      </w:tr>
      <w:tr w:rsidR="007D6168" w:rsidRPr="0018791D" w:rsidTr="00C61931">
        <w:tc>
          <w:tcPr>
            <w:tcW w:w="566" w:type="dxa"/>
          </w:tcPr>
          <w:p w:rsidR="007D6168" w:rsidRPr="0018791D" w:rsidRDefault="007D6168" w:rsidP="00C61931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22.1</w:t>
            </w:r>
          </w:p>
        </w:tc>
        <w:tc>
          <w:tcPr>
            <w:tcW w:w="9005" w:type="dxa"/>
            <w:gridSpan w:val="11"/>
          </w:tcPr>
          <w:p w:rsidR="007D6168" w:rsidRPr="003F7AD4" w:rsidRDefault="007D6168" w:rsidP="004F0124">
            <w:pPr>
              <w:autoSpaceDE w:val="0"/>
              <w:autoSpaceDN w:val="0"/>
              <w:adjustRightInd w:val="0"/>
              <w:rPr>
                <w:bCs/>
              </w:rPr>
            </w:pPr>
            <w:r w:rsidRPr="003F7AD4">
              <w:rPr>
                <w:bCs/>
                <w:i/>
              </w:rPr>
              <w:t xml:space="preserve">Руководство по </w:t>
            </w:r>
            <w:r>
              <w:rPr>
                <w:bCs/>
                <w:i/>
              </w:rPr>
              <w:t>системе менеджмента/</w:t>
            </w:r>
            <w:r w:rsidRPr="003F7AD4">
              <w:rPr>
                <w:bCs/>
                <w:i/>
              </w:rPr>
              <w:t>качеству,</w:t>
            </w:r>
            <w:r w:rsidRPr="003F7AD4">
              <w:rPr>
                <w:bCs/>
              </w:rPr>
              <w:t xml:space="preserve"> </w:t>
            </w:r>
            <w:r w:rsidR="004F0124">
              <w:rPr>
                <w:bCs/>
              </w:rPr>
              <w:t>включая</w:t>
            </w:r>
            <w:r w:rsidRPr="003F7AD4">
              <w:rPr>
                <w:bCs/>
              </w:rPr>
              <w:t xml:space="preserve"> политики и процедуры </w:t>
            </w:r>
            <w:r>
              <w:rPr>
                <w:bCs/>
              </w:rPr>
              <w:t>органа по аккредитации</w:t>
            </w:r>
            <w:r w:rsidRPr="003F7AD4">
              <w:rPr>
                <w:bCs/>
              </w:rPr>
              <w:t xml:space="preserve"> и ответственность </w:t>
            </w:r>
            <w:r>
              <w:rPr>
                <w:bCs/>
              </w:rPr>
              <w:t>по</w:t>
            </w:r>
            <w:r w:rsidRPr="003F7AD4">
              <w:rPr>
                <w:bCs/>
              </w:rPr>
              <w:t xml:space="preserve"> реализаци</w:t>
            </w:r>
            <w:r>
              <w:rPr>
                <w:bCs/>
              </w:rPr>
              <w:t>и</w:t>
            </w:r>
            <w:r w:rsidRPr="003F7AD4">
              <w:rPr>
                <w:bCs/>
              </w:rPr>
              <w:t xml:space="preserve"> системы менеджмента: подробная информация о персонале </w:t>
            </w:r>
            <w:r>
              <w:rPr>
                <w:bCs/>
              </w:rPr>
              <w:t>органа по аккредитации, включая количество персонала,</w:t>
            </w:r>
            <w:r w:rsidRPr="003F7AD4">
              <w:rPr>
                <w:bCs/>
              </w:rPr>
              <w:t xml:space="preserve"> функции исполнителей, сведения </w:t>
            </w:r>
            <w:r w:rsidRPr="003F7AD4">
              <w:rPr>
                <w:bCs/>
              </w:rPr>
              <w:lastRenderedPageBreak/>
              <w:t xml:space="preserve">об образовании и опыте работы в области проведения оценок. Следует </w:t>
            </w:r>
            <w:r>
              <w:rPr>
                <w:bCs/>
              </w:rPr>
              <w:t>предоставить</w:t>
            </w:r>
            <w:r w:rsidRPr="003F7AD4">
              <w:rPr>
                <w:bCs/>
              </w:rPr>
              <w:t xml:space="preserve"> </w:t>
            </w:r>
            <w:r>
              <w:rPr>
                <w:bCs/>
              </w:rPr>
              <w:t>документированные</w:t>
            </w:r>
            <w:r w:rsidRPr="003F7AD4">
              <w:rPr>
                <w:bCs/>
              </w:rPr>
              <w:t xml:space="preserve"> </w:t>
            </w:r>
            <w:r>
              <w:rPr>
                <w:bCs/>
              </w:rPr>
              <w:t xml:space="preserve">обязательные </w:t>
            </w:r>
            <w:r w:rsidRPr="003F7AD4">
              <w:rPr>
                <w:bCs/>
              </w:rPr>
              <w:t xml:space="preserve">процедуры, разработанные в развитие руководства по </w:t>
            </w:r>
            <w:r>
              <w:rPr>
                <w:bCs/>
                <w:i/>
              </w:rPr>
              <w:t>системе менеджмента/</w:t>
            </w:r>
            <w:r w:rsidRPr="003F7AD4">
              <w:rPr>
                <w:bCs/>
              </w:rPr>
              <w:t>качеству</w:t>
            </w:r>
            <w:r>
              <w:rPr>
                <w:bCs/>
              </w:rPr>
              <w:t xml:space="preserve"> согласно ГОСТ </w:t>
            </w:r>
            <w:r>
              <w:rPr>
                <w:bCs/>
                <w:lang w:val="en-US"/>
              </w:rPr>
              <w:t>ISO</w:t>
            </w:r>
            <w:r>
              <w:rPr>
                <w:bCs/>
              </w:rPr>
              <w:t>/</w:t>
            </w:r>
            <w:r>
              <w:rPr>
                <w:bCs/>
                <w:lang w:val="en-US"/>
              </w:rPr>
              <w:t>IEC</w:t>
            </w:r>
            <w:r>
              <w:rPr>
                <w:bCs/>
              </w:rPr>
              <w:t xml:space="preserve"> 17011</w:t>
            </w:r>
            <w:r w:rsidRPr="003F7AD4">
              <w:rPr>
                <w:bCs/>
              </w:rPr>
              <w:t>, чтобы группа по взаимной оценке, могла надлежащим образом провести анализ и подготовиться к взаимной оценке</w:t>
            </w:r>
            <w:r>
              <w:rPr>
                <w:bCs/>
              </w:rPr>
              <w:t>;</w:t>
            </w:r>
          </w:p>
        </w:tc>
      </w:tr>
      <w:tr w:rsidR="007D6168" w:rsidRPr="0018791D" w:rsidTr="00C61931">
        <w:tc>
          <w:tcPr>
            <w:tcW w:w="566" w:type="dxa"/>
          </w:tcPr>
          <w:p w:rsidR="007D6168" w:rsidRPr="0018791D" w:rsidRDefault="007D6168" w:rsidP="00C61931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lastRenderedPageBreak/>
              <w:t>22.2</w:t>
            </w:r>
          </w:p>
        </w:tc>
        <w:tc>
          <w:tcPr>
            <w:tcW w:w="9005" w:type="dxa"/>
            <w:gridSpan w:val="11"/>
          </w:tcPr>
          <w:p w:rsidR="007D6168" w:rsidRPr="0018791D" w:rsidRDefault="007D6168" w:rsidP="007D6168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  <w:i/>
              </w:rPr>
              <w:t xml:space="preserve">Документы, устанавливающие </w:t>
            </w:r>
            <w:r w:rsidRPr="00237D85">
              <w:rPr>
                <w:bCs/>
                <w:i/>
              </w:rPr>
              <w:t>дополнительные критерии аккредитации</w:t>
            </w:r>
            <w:r>
              <w:rPr>
                <w:bCs/>
              </w:rPr>
              <w:t>;</w:t>
            </w:r>
            <w:r w:rsidRPr="003F7AD4">
              <w:rPr>
                <w:bCs/>
              </w:rPr>
              <w:t xml:space="preserve"> </w:t>
            </w:r>
          </w:p>
        </w:tc>
      </w:tr>
      <w:tr w:rsidR="007D6168" w:rsidRPr="0018791D" w:rsidTr="00C61931">
        <w:tc>
          <w:tcPr>
            <w:tcW w:w="566" w:type="dxa"/>
          </w:tcPr>
          <w:p w:rsidR="007D6168" w:rsidRPr="0018791D" w:rsidRDefault="007D6168" w:rsidP="00C61931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22.3</w:t>
            </w:r>
          </w:p>
        </w:tc>
        <w:tc>
          <w:tcPr>
            <w:tcW w:w="9005" w:type="dxa"/>
            <w:gridSpan w:val="11"/>
          </w:tcPr>
          <w:p w:rsidR="007D6168" w:rsidRPr="0018791D" w:rsidRDefault="007D6168" w:rsidP="007D6168">
            <w:pPr>
              <w:autoSpaceDE w:val="0"/>
              <w:autoSpaceDN w:val="0"/>
              <w:adjustRightInd w:val="0"/>
              <w:rPr>
                <w:bCs/>
              </w:rPr>
            </w:pPr>
            <w:r w:rsidRPr="00237D85">
              <w:rPr>
                <w:bCs/>
                <w:i/>
              </w:rPr>
              <w:t>Официальные правила и положения</w:t>
            </w:r>
            <w:r>
              <w:rPr>
                <w:bCs/>
              </w:rPr>
              <w:t>, применяемые при проведении работ аккредитации; о</w:t>
            </w:r>
            <w:r w:rsidRPr="003F7AD4">
              <w:rPr>
                <w:bCs/>
              </w:rPr>
              <w:t>тветственност</w:t>
            </w:r>
            <w:r>
              <w:rPr>
                <w:bCs/>
              </w:rPr>
              <w:t>ь</w:t>
            </w:r>
            <w:r w:rsidRPr="003F7AD4">
              <w:rPr>
                <w:bCs/>
              </w:rPr>
              <w:t xml:space="preserve"> и </w:t>
            </w:r>
            <w:r>
              <w:rPr>
                <w:bCs/>
              </w:rPr>
              <w:t xml:space="preserve">полномочия </w:t>
            </w:r>
            <w:r w:rsidRPr="003F7AD4">
              <w:rPr>
                <w:bCs/>
              </w:rPr>
              <w:t>аккредитованных</w:t>
            </w:r>
            <w:r>
              <w:rPr>
                <w:bCs/>
              </w:rPr>
              <w:t xml:space="preserve"> им ООС</w:t>
            </w:r>
            <w:r w:rsidRPr="003F7AD4">
              <w:rPr>
                <w:bCs/>
              </w:rPr>
              <w:t>;</w:t>
            </w:r>
          </w:p>
        </w:tc>
      </w:tr>
      <w:tr w:rsidR="007D6168" w:rsidRPr="0018791D" w:rsidTr="00C61931">
        <w:tc>
          <w:tcPr>
            <w:tcW w:w="566" w:type="dxa"/>
          </w:tcPr>
          <w:p w:rsidR="007D6168" w:rsidRPr="0018791D" w:rsidRDefault="007D6168" w:rsidP="00C61931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22.4</w:t>
            </w:r>
          </w:p>
        </w:tc>
        <w:tc>
          <w:tcPr>
            <w:tcW w:w="9005" w:type="dxa"/>
            <w:gridSpan w:val="11"/>
          </w:tcPr>
          <w:p w:rsidR="007D6168" w:rsidRPr="0018791D" w:rsidRDefault="007D6168" w:rsidP="007D6168">
            <w:pPr>
              <w:autoSpaceDE w:val="0"/>
              <w:autoSpaceDN w:val="0"/>
              <w:adjustRightInd w:val="0"/>
              <w:rPr>
                <w:bCs/>
              </w:rPr>
            </w:pPr>
            <w:r w:rsidRPr="00237D85">
              <w:rPr>
                <w:bCs/>
                <w:i/>
              </w:rPr>
              <w:t xml:space="preserve">Таблица соответствия (перекрестных ссылок) требований </w:t>
            </w:r>
            <w:r w:rsidRPr="007D6168">
              <w:rPr>
                <w:bCs/>
                <w:i/>
              </w:rPr>
              <w:t xml:space="preserve">ГОСТ </w:t>
            </w:r>
            <w:r w:rsidRPr="007D6168">
              <w:rPr>
                <w:bCs/>
                <w:i/>
                <w:lang w:val="en-US"/>
              </w:rPr>
              <w:t>ISO</w:t>
            </w:r>
            <w:r w:rsidRPr="007D6168">
              <w:rPr>
                <w:bCs/>
                <w:i/>
              </w:rPr>
              <w:t>/</w:t>
            </w:r>
            <w:r w:rsidRPr="007D6168">
              <w:rPr>
                <w:bCs/>
                <w:i/>
                <w:lang w:val="en-US"/>
              </w:rPr>
              <w:t>IEC</w:t>
            </w:r>
            <w:r w:rsidRPr="007D6168">
              <w:rPr>
                <w:bCs/>
                <w:i/>
              </w:rPr>
              <w:t xml:space="preserve"> 17011</w:t>
            </w:r>
            <w:r w:rsidRPr="00237D85">
              <w:rPr>
                <w:bCs/>
                <w:i/>
              </w:rPr>
              <w:t xml:space="preserve"> и пунктов документов </w:t>
            </w:r>
            <w:r>
              <w:rPr>
                <w:bCs/>
                <w:i/>
              </w:rPr>
              <w:t xml:space="preserve">системы менеджмента </w:t>
            </w:r>
            <w:r w:rsidRPr="00237D85">
              <w:rPr>
                <w:bCs/>
                <w:i/>
              </w:rPr>
              <w:t>органа по аккредитации</w:t>
            </w:r>
            <w:r>
              <w:rPr>
                <w:bCs/>
              </w:rPr>
              <w:t>;</w:t>
            </w:r>
          </w:p>
        </w:tc>
      </w:tr>
      <w:tr w:rsidR="007D6168" w:rsidRPr="0018791D" w:rsidTr="00C61931">
        <w:tc>
          <w:tcPr>
            <w:tcW w:w="566" w:type="dxa"/>
          </w:tcPr>
          <w:p w:rsidR="007D6168" w:rsidRPr="0018791D" w:rsidRDefault="007D6168" w:rsidP="00C61931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22.5</w:t>
            </w:r>
          </w:p>
        </w:tc>
        <w:tc>
          <w:tcPr>
            <w:tcW w:w="9005" w:type="dxa"/>
            <w:gridSpan w:val="11"/>
          </w:tcPr>
          <w:p w:rsidR="007D6168" w:rsidRPr="00237D85" w:rsidRDefault="007D6168" w:rsidP="004F0124">
            <w:pPr>
              <w:autoSpaceDE w:val="0"/>
              <w:autoSpaceDN w:val="0"/>
              <w:adjustRightInd w:val="0"/>
              <w:rPr>
                <w:bCs/>
                <w:i/>
              </w:rPr>
            </w:pPr>
            <w:r w:rsidRPr="00237D85">
              <w:rPr>
                <w:bCs/>
                <w:i/>
              </w:rPr>
              <w:t xml:space="preserve">Результаты самооценки по </w:t>
            </w:r>
            <w:r w:rsidRPr="00237D85">
              <w:rPr>
                <w:bCs/>
                <w:i/>
                <w:lang w:val="en-US"/>
              </w:rPr>
              <w:t>IAF</w:t>
            </w:r>
            <w:r w:rsidRPr="00237D85">
              <w:rPr>
                <w:bCs/>
                <w:i/>
              </w:rPr>
              <w:t>/</w:t>
            </w:r>
            <w:r w:rsidRPr="00237D85">
              <w:rPr>
                <w:bCs/>
                <w:i/>
                <w:lang w:val="en-US"/>
              </w:rPr>
              <w:t>ILAC</w:t>
            </w:r>
            <w:r w:rsidRPr="00237D85">
              <w:rPr>
                <w:bCs/>
                <w:i/>
              </w:rPr>
              <w:t>-А5:03/2011;</w:t>
            </w:r>
          </w:p>
        </w:tc>
      </w:tr>
      <w:tr w:rsidR="007D6168" w:rsidRPr="0018791D" w:rsidTr="00C61931">
        <w:tc>
          <w:tcPr>
            <w:tcW w:w="566" w:type="dxa"/>
          </w:tcPr>
          <w:p w:rsidR="007D6168" w:rsidRDefault="007D6168" w:rsidP="00C61931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22.6</w:t>
            </w:r>
          </w:p>
        </w:tc>
        <w:tc>
          <w:tcPr>
            <w:tcW w:w="9005" w:type="dxa"/>
            <w:gridSpan w:val="11"/>
          </w:tcPr>
          <w:p w:rsidR="007D6168" w:rsidRDefault="007D6168" w:rsidP="007D6168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 xml:space="preserve">Отчет об участии </w:t>
            </w:r>
            <w:r w:rsidRPr="00237D85">
              <w:rPr>
                <w:bCs/>
                <w:i/>
              </w:rPr>
              <w:t>в Программах проверки квалификации</w:t>
            </w:r>
            <w:r>
              <w:rPr>
                <w:bCs/>
              </w:rPr>
              <w:t xml:space="preserve"> аккредитованных</w:t>
            </w:r>
            <w:r w:rsidRPr="00D80FBC">
              <w:rPr>
                <w:bCs/>
              </w:rPr>
              <w:t xml:space="preserve"> лабораторий и инспекционных органов</w:t>
            </w:r>
            <w:r>
              <w:rPr>
                <w:bCs/>
              </w:rPr>
              <w:t xml:space="preserve"> </w:t>
            </w:r>
            <w:r w:rsidRPr="00237D85">
              <w:rPr>
                <w:bCs/>
                <w:i/>
              </w:rPr>
              <w:t>и действия, проведенные после</w:t>
            </w:r>
            <w:r>
              <w:rPr>
                <w:bCs/>
              </w:rPr>
              <w:t xml:space="preserve"> участия в указанных программах (при необходимости)</w:t>
            </w:r>
            <w:r w:rsidRPr="00D80FBC">
              <w:rPr>
                <w:bCs/>
              </w:rPr>
              <w:t>;</w:t>
            </w:r>
          </w:p>
        </w:tc>
      </w:tr>
      <w:tr w:rsidR="007D6168" w:rsidRPr="0018791D" w:rsidTr="00C61931">
        <w:tc>
          <w:tcPr>
            <w:tcW w:w="566" w:type="dxa"/>
          </w:tcPr>
          <w:p w:rsidR="007D6168" w:rsidRDefault="007D6168" w:rsidP="00C61931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22.7</w:t>
            </w:r>
          </w:p>
        </w:tc>
        <w:tc>
          <w:tcPr>
            <w:tcW w:w="9005" w:type="dxa"/>
            <w:gridSpan w:val="11"/>
          </w:tcPr>
          <w:p w:rsidR="007D6168" w:rsidRPr="00237D85" w:rsidRDefault="007D6168" w:rsidP="007D6168">
            <w:pPr>
              <w:autoSpaceDE w:val="0"/>
              <w:autoSpaceDN w:val="0"/>
              <w:adjustRightInd w:val="0"/>
              <w:rPr>
                <w:bCs/>
              </w:rPr>
            </w:pPr>
            <w:r w:rsidRPr="00237D85">
              <w:rPr>
                <w:bCs/>
                <w:i/>
              </w:rPr>
              <w:t>Все процедуры и рабочие инструкции</w:t>
            </w:r>
            <w:r>
              <w:rPr>
                <w:bCs/>
              </w:rPr>
              <w:t>, требуемые ГОСТ</w:t>
            </w:r>
            <w:r w:rsidRPr="00237D85">
              <w:rPr>
                <w:bCs/>
              </w:rPr>
              <w:t xml:space="preserve"> </w:t>
            </w:r>
            <w:r>
              <w:rPr>
                <w:bCs/>
                <w:lang w:val="en-US"/>
              </w:rPr>
              <w:t>ISO</w:t>
            </w:r>
            <w:r>
              <w:rPr>
                <w:bCs/>
              </w:rPr>
              <w:t>/</w:t>
            </w:r>
            <w:r>
              <w:rPr>
                <w:bCs/>
                <w:lang w:val="en-US"/>
              </w:rPr>
              <w:t>IEC</w:t>
            </w:r>
            <w:r w:rsidRPr="00237D85">
              <w:rPr>
                <w:bCs/>
              </w:rPr>
              <w:t xml:space="preserve"> </w:t>
            </w:r>
            <w:r>
              <w:rPr>
                <w:bCs/>
              </w:rPr>
              <w:t>17011;</w:t>
            </w:r>
          </w:p>
        </w:tc>
      </w:tr>
      <w:tr w:rsidR="007D6168" w:rsidRPr="0018791D" w:rsidTr="00C61931">
        <w:tc>
          <w:tcPr>
            <w:tcW w:w="566" w:type="dxa"/>
          </w:tcPr>
          <w:p w:rsidR="007D6168" w:rsidRDefault="007D6168" w:rsidP="00C61931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22.8</w:t>
            </w:r>
          </w:p>
        </w:tc>
        <w:tc>
          <w:tcPr>
            <w:tcW w:w="9005" w:type="dxa"/>
            <w:gridSpan w:val="11"/>
          </w:tcPr>
          <w:p w:rsidR="007D6168" w:rsidRDefault="007D6168" w:rsidP="007D6168">
            <w:pPr>
              <w:autoSpaceDE w:val="0"/>
              <w:autoSpaceDN w:val="0"/>
              <w:adjustRightInd w:val="0"/>
              <w:rPr>
                <w:bCs/>
              </w:rPr>
            </w:pPr>
            <w:r w:rsidRPr="007D6168">
              <w:rPr>
                <w:bCs/>
                <w:i/>
              </w:rPr>
              <w:t>Перечень</w:t>
            </w:r>
            <w:r w:rsidRPr="00237D85">
              <w:rPr>
                <w:bCs/>
                <w:i/>
              </w:rPr>
              <w:t xml:space="preserve"> привлекаемых иностранных специалистов</w:t>
            </w:r>
            <w:r>
              <w:rPr>
                <w:bCs/>
              </w:rPr>
              <w:t xml:space="preserve"> или организаций (при наличии):</w:t>
            </w:r>
          </w:p>
        </w:tc>
      </w:tr>
      <w:tr w:rsidR="007D6168" w:rsidRPr="0018791D" w:rsidTr="00C61931">
        <w:tc>
          <w:tcPr>
            <w:tcW w:w="566" w:type="dxa"/>
          </w:tcPr>
          <w:p w:rsidR="007D6168" w:rsidRDefault="007D6168" w:rsidP="00C61931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22.9</w:t>
            </w:r>
          </w:p>
        </w:tc>
        <w:tc>
          <w:tcPr>
            <w:tcW w:w="9005" w:type="dxa"/>
            <w:gridSpan w:val="11"/>
          </w:tcPr>
          <w:p w:rsidR="007D6168" w:rsidRDefault="004F0124" w:rsidP="004F0124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 xml:space="preserve">Информация об обеспечении </w:t>
            </w:r>
            <w:r w:rsidR="007D6168">
              <w:rPr>
                <w:bCs/>
              </w:rPr>
              <w:t>метрологической прослеживаемости</w:t>
            </w:r>
            <w:r>
              <w:rPr>
                <w:bCs/>
              </w:rPr>
              <w:t xml:space="preserve"> - прослеживаемость всех применяемых аккредитованными ООС </w:t>
            </w:r>
            <w:r w:rsidR="007D6168">
              <w:rPr>
                <w:bCs/>
              </w:rPr>
              <w:t>физически</w:t>
            </w:r>
            <w:r>
              <w:rPr>
                <w:bCs/>
              </w:rPr>
              <w:t>х</w:t>
            </w:r>
            <w:r w:rsidR="007D6168">
              <w:rPr>
                <w:bCs/>
              </w:rPr>
              <w:t xml:space="preserve"> величин </w:t>
            </w:r>
            <w:r>
              <w:rPr>
                <w:bCs/>
              </w:rPr>
              <w:t xml:space="preserve">(перечни и схемы) </w:t>
            </w:r>
            <w:r w:rsidR="007D6168">
              <w:rPr>
                <w:bCs/>
              </w:rPr>
              <w:t>до международных эталонов</w:t>
            </w:r>
          </w:p>
        </w:tc>
      </w:tr>
      <w:tr w:rsidR="0034649A" w:rsidRPr="0018791D" w:rsidTr="00C61931">
        <w:tc>
          <w:tcPr>
            <w:tcW w:w="566" w:type="dxa"/>
          </w:tcPr>
          <w:p w:rsidR="0034649A" w:rsidRDefault="0034649A" w:rsidP="00C61931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23</w:t>
            </w:r>
          </w:p>
        </w:tc>
        <w:tc>
          <w:tcPr>
            <w:tcW w:w="9005" w:type="dxa"/>
            <w:gridSpan w:val="11"/>
          </w:tcPr>
          <w:p w:rsidR="0034649A" w:rsidRPr="00237D85" w:rsidRDefault="0034649A" w:rsidP="00C61931">
            <w:pPr>
              <w:autoSpaceDE w:val="0"/>
              <w:autoSpaceDN w:val="0"/>
              <w:adjustRightInd w:val="0"/>
              <w:rPr>
                <w:bCs/>
              </w:rPr>
            </w:pPr>
            <w:r>
              <w:t>Другая и</w:t>
            </w:r>
            <w:r w:rsidRPr="00237D85">
              <w:t xml:space="preserve">нформация, связанная с полнотой деятельности по аккредитации </w:t>
            </w:r>
            <w:r>
              <w:t>в рамках</w:t>
            </w:r>
            <w:r w:rsidRPr="00237D85">
              <w:t xml:space="preserve"> </w:t>
            </w:r>
            <w:r>
              <w:t>С</w:t>
            </w:r>
            <w:r w:rsidRPr="00237D85">
              <w:t>оглашения о взаимном признании, взаимоотношения с другими органами, заключение соглашений с субподрядчиками</w:t>
            </w:r>
          </w:p>
        </w:tc>
      </w:tr>
      <w:tr w:rsidR="0034649A" w:rsidRPr="0018791D" w:rsidTr="00C61931">
        <w:tc>
          <w:tcPr>
            <w:tcW w:w="566" w:type="dxa"/>
          </w:tcPr>
          <w:p w:rsidR="0034649A" w:rsidRDefault="0034649A" w:rsidP="00C61931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24</w:t>
            </w:r>
          </w:p>
        </w:tc>
        <w:tc>
          <w:tcPr>
            <w:tcW w:w="9005" w:type="dxa"/>
            <w:gridSpan w:val="11"/>
          </w:tcPr>
          <w:p w:rsidR="0034649A" w:rsidRDefault="0034649A" w:rsidP="00C61931">
            <w:pPr>
              <w:autoSpaceDE w:val="0"/>
              <w:autoSpaceDN w:val="0"/>
              <w:adjustRightInd w:val="0"/>
            </w:pPr>
            <w:r>
              <w:t xml:space="preserve">Заполните, пожалуйста, Декларацию органа по аккредитации Стороны, приведенную ниже, </w:t>
            </w:r>
            <w:r w:rsidRPr="00694B21">
              <w:t xml:space="preserve">с указанием даты </w:t>
            </w:r>
            <w:r>
              <w:t>ее подписания, затем переходите к пункту 25</w:t>
            </w:r>
          </w:p>
        </w:tc>
      </w:tr>
      <w:tr w:rsidR="0034649A" w:rsidRPr="0018791D" w:rsidTr="00C61931">
        <w:tc>
          <w:tcPr>
            <w:tcW w:w="566" w:type="dxa"/>
          </w:tcPr>
          <w:p w:rsidR="0034649A" w:rsidRDefault="0034649A" w:rsidP="00C61931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25</w:t>
            </w:r>
          </w:p>
        </w:tc>
        <w:tc>
          <w:tcPr>
            <w:tcW w:w="9005" w:type="dxa"/>
            <w:gridSpan w:val="11"/>
          </w:tcPr>
          <w:p w:rsidR="0034649A" w:rsidRDefault="0034649A" w:rsidP="00C61931">
            <w:pPr>
              <w:autoSpaceDE w:val="0"/>
              <w:autoSpaceDN w:val="0"/>
              <w:adjustRightInd w:val="0"/>
            </w:pPr>
            <w:r>
              <w:t>Пришлите заполненную заявку (пункты 1-20 и 23) с прилагаемыми (запрашиваемыми) к ней документами (пункт 22), а также подписанную и датированную декларацию (пункт 24)</w:t>
            </w:r>
          </w:p>
        </w:tc>
      </w:tr>
      <w:tr w:rsidR="0034649A" w:rsidRPr="0018791D" w:rsidTr="00C61931">
        <w:tc>
          <w:tcPr>
            <w:tcW w:w="566" w:type="dxa"/>
          </w:tcPr>
          <w:p w:rsidR="0034649A" w:rsidRDefault="0034649A" w:rsidP="00C61931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9005" w:type="dxa"/>
            <w:gridSpan w:val="11"/>
          </w:tcPr>
          <w:p w:rsidR="0034649A" w:rsidRDefault="0034649A" w:rsidP="00C61931">
            <w:pPr>
              <w:autoSpaceDE w:val="0"/>
              <w:autoSpaceDN w:val="0"/>
              <w:adjustRightInd w:val="0"/>
            </w:pPr>
          </w:p>
        </w:tc>
      </w:tr>
      <w:tr w:rsidR="0034649A" w:rsidRPr="0018791D" w:rsidTr="00C61931">
        <w:tc>
          <w:tcPr>
            <w:tcW w:w="9571" w:type="dxa"/>
            <w:gridSpan w:val="12"/>
          </w:tcPr>
          <w:p w:rsidR="0034649A" w:rsidRDefault="0034649A" w:rsidP="00C61931">
            <w:pPr>
              <w:autoSpaceDE w:val="0"/>
              <w:autoSpaceDN w:val="0"/>
              <w:adjustRightInd w:val="0"/>
            </w:pPr>
          </w:p>
        </w:tc>
      </w:tr>
      <w:tr w:rsidR="0034649A" w:rsidRPr="0018791D" w:rsidTr="00C61931">
        <w:tc>
          <w:tcPr>
            <w:tcW w:w="4644" w:type="dxa"/>
            <w:gridSpan w:val="5"/>
          </w:tcPr>
          <w:p w:rsidR="0034649A" w:rsidRDefault="0034649A" w:rsidP="00C61931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 xml:space="preserve">Контактные телефоны </w:t>
            </w:r>
          </w:p>
        </w:tc>
        <w:tc>
          <w:tcPr>
            <w:tcW w:w="4927" w:type="dxa"/>
            <w:gridSpan w:val="7"/>
          </w:tcPr>
          <w:p w:rsidR="0034649A" w:rsidRDefault="0034649A" w:rsidP="00C61931">
            <w:pPr>
              <w:autoSpaceDE w:val="0"/>
              <w:autoSpaceDN w:val="0"/>
              <w:adjustRightInd w:val="0"/>
              <w:rPr>
                <w:bCs/>
              </w:rPr>
            </w:pPr>
          </w:p>
        </w:tc>
      </w:tr>
      <w:tr w:rsidR="0034649A" w:rsidRPr="0018791D" w:rsidTr="00C61931">
        <w:tc>
          <w:tcPr>
            <w:tcW w:w="4644" w:type="dxa"/>
            <w:gridSpan w:val="5"/>
          </w:tcPr>
          <w:p w:rsidR="0034649A" w:rsidRDefault="0034649A" w:rsidP="00C61931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Должность</w:t>
            </w:r>
          </w:p>
        </w:tc>
        <w:tc>
          <w:tcPr>
            <w:tcW w:w="4927" w:type="dxa"/>
            <w:gridSpan w:val="7"/>
          </w:tcPr>
          <w:p w:rsidR="0034649A" w:rsidRDefault="0034649A" w:rsidP="00C61931">
            <w:pPr>
              <w:autoSpaceDE w:val="0"/>
              <w:autoSpaceDN w:val="0"/>
              <w:adjustRightInd w:val="0"/>
            </w:pPr>
            <w:r>
              <w:t>(подпись)                                                             Ф.И.О.</w:t>
            </w:r>
          </w:p>
        </w:tc>
      </w:tr>
    </w:tbl>
    <w:p w:rsidR="0034649A" w:rsidRDefault="0034649A" w:rsidP="0034649A">
      <w:pPr>
        <w:pStyle w:val="aa"/>
        <w:jc w:val="both"/>
        <w:rPr>
          <w:sz w:val="24"/>
          <w:szCs w:val="24"/>
        </w:rPr>
      </w:pPr>
    </w:p>
    <w:p w:rsidR="0034649A" w:rsidRDefault="0034649A" w:rsidP="0034649A">
      <w:pPr>
        <w:pStyle w:val="aa"/>
        <w:jc w:val="both"/>
        <w:rPr>
          <w:sz w:val="24"/>
          <w:szCs w:val="24"/>
        </w:rPr>
      </w:pPr>
    </w:p>
    <w:p w:rsidR="00615F33" w:rsidRDefault="00615F33" w:rsidP="0034649A">
      <w:pPr>
        <w:pStyle w:val="aa"/>
        <w:jc w:val="both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34649A" w:rsidRPr="00C43680" w:rsidRDefault="0034649A" w:rsidP="0034649A">
      <w:pPr>
        <w:pStyle w:val="aa"/>
        <w:jc w:val="both"/>
        <w:rPr>
          <w:sz w:val="24"/>
          <w:szCs w:val="24"/>
        </w:rPr>
      </w:pPr>
    </w:p>
    <w:p w:rsidR="0034649A" w:rsidRPr="00A75C4F" w:rsidRDefault="0034649A" w:rsidP="0034649A">
      <w:pPr>
        <w:pStyle w:val="aa"/>
        <w:jc w:val="center"/>
        <w:rPr>
          <w:sz w:val="28"/>
          <w:szCs w:val="28"/>
        </w:rPr>
      </w:pPr>
      <w:r w:rsidRPr="00A75C4F">
        <w:rPr>
          <w:sz w:val="28"/>
          <w:szCs w:val="28"/>
        </w:rPr>
        <w:t>Декларация</w:t>
      </w:r>
    </w:p>
    <w:p w:rsidR="0034649A" w:rsidRPr="00A75C4F" w:rsidRDefault="0034649A" w:rsidP="0034649A">
      <w:pPr>
        <w:pStyle w:val="aa"/>
        <w:jc w:val="center"/>
        <w:rPr>
          <w:sz w:val="24"/>
          <w:szCs w:val="24"/>
        </w:rPr>
      </w:pPr>
      <w:r>
        <w:rPr>
          <w:sz w:val="24"/>
          <w:szCs w:val="24"/>
        </w:rPr>
        <w:t>о</w:t>
      </w:r>
      <w:r w:rsidRPr="00A75C4F">
        <w:rPr>
          <w:sz w:val="24"/>
          <w:szCs w:val="24"/>
        </w:rPr>
        <w:t>ргана по аккредитации</w:t>
      </w:r>
      <w:r>
        <w:rPr>
          <w:sz w:val="24"/>
          <w:szCs w:val="24"/>
        </w:rPr>
        <w:t xml:space="preserve"> Стороны</w:t>
      </w:r>
    </w:p>
    <w:p w:rsidR="0034649A" w:rsidRDefault="0034649A" w:rsidP="0034649A">
      <w:pPr>
        <w:pStyle w:val="aa"/>
        <w:jc w:val="center"/>
        <w:rPr>
          <w:b/>
          <w:sz w:val="24"/>
          <w:szCs w:val="24"/>
        </w:rPr>
      </w:pPr>
    </w:p>
    <w:tbl>
      <w:tblPr>
        <w:tblStyle w:val="a7"/>
        <w:tblW w:w="0" w:type="auto"/>
        <w:tblBorders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34649A" w:rsidTr="00C61931">
        <w:tc>
          <w:tcPr>
            <w:tcW w:w="9571" w:type="dxa"/>
          </w:tcPr>
          <w:p w:rsidR="0034649A" w:rsidRPr="007D408A" w:rsidRDefault="0034649A" w:rsidP="00C61931">
            <w:pPr>
              <w:pStyle w:val="a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7D408A">
              <w:rPr>
                <w:sz w:val="24"/>
                <w:szCs w:val="24"/>
              </w:rPr>
              <w:t>рган по аккредитации</w:t>
            </w:r>
          </w:p>
        </w:tc>
      </w:tr>
      <w:tr w:rsidR="0034649A" w:rsidTr="00C61931">
        <w:tc>
          <w:tcPr>
            <w:tcW w:w="9571" w:type="dxa"/>
          </w:tcPr>
          <w:p w:rsidR="0034649A" w:rsidRPr="007D408A" w:rsidRDefault="0034649A" w:rsidP="00C61931">
            <w:pPr>
              <w:pStyle w:val="aa"/>
              <w:jc w:val="center"/>
              <w:rPr>
                <w:sz w:val="24"/>
                <w:szCs w:val="24"/>
              </w:rPr>
            </w:pPr>
            <w:r w:rsidRPr="007D408A">
              <w:rPr>
                <w:sz w:val="24"/>
                <w:szCs w:val="24"/>
              </w:rPr>
              <w:t xml:space="preserve">____________________________________________________________, </w:t>
            </w:r>
          </w:p>
        </w:tc>
      </w:tr>
      <w:tr w:rsidR="0034649A" w:rsidTr="00C61931">
        <w:tc>
          <w:tcPr>
            <w:tcW w:w="9571" w:type="dxa"/>
          </w:tcPr>
          <w:p w:rsidR="0034649A" w:rsidRPr="0035311A" w:rsidRDefault="0034649A" w:rsidP="00C61931">
            <w:pPr>
              <w:pStyle w:val="aa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</w:t>
            </w:r>
            <w:r w:rsidRPr="0035311A">
              <w:rPr>
                <w:sz w:val="16"/>
                <w:szCs w:val="16"/>
              </w:rPr>
              <w:t>аименование заявителя</w:t>
            </w:r>
          </w:p>
        </w:tc>
      </w:tr>
      <w:tr w:rsidR="0034649A" w:rsidTr="00C61931">
        <w:tc>
          <w:tcPr>
            <w:tcW w:w="9571" w:type="dxa"/>
          </w:tcPr>
          <w:p w:rsidR="0034649A" w:rsidRPr="007D408A" w:rsidRDefault="0034649A" w:rsidP="00C61931">
            <w:pPr>
              <w:pStyle w:val="aa"/>
              <w:rPr>
                <w:sz w:val="24"/>
                <w:szCs w:val="24"/>
              </w:rPr>
            </w:pPr>
            <w:r w:rsidRPr="007D408A">
              <w:rPr>
                <w:sz w:val="24"/>
                <w:szCs w:val="24"/>
              </w:rPr>
              <w:t xml:space="preserve">в лице </w:t>
            </w:r>
            <w:r>
              <w:rPr>
                <w:sz w:val="24"/>
                <w:szCs w:val="24"/>
              </w:rPr>
              <w:t>нижеподписавшегося, руководителя органа по аккредитации__________________</w:t>
            </w:r>
          </w:p>
        </w:tc>
      </w:tr>
      <w:tr w:rsidR="0034649A" w:rsidTr="00C61931">
        <w:tc>
          <w:tcPr>
            <w:tcW w:w="9571" w:type="dxa"/>
          </w:tcPr>
          <w:p w:rsidR="0034649A" w:rsidRPr="007D408A" w:rsidRDefault="0034649A" w:rsidP="00C61931">
            <w:pPr>
              <w:pStyle w:val="a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____________________________________________________________________________,</w:t>
            </w:r>
          </w:p>
        </w:tc>
      </w:tr>
      <w:tr w:rsidR="0034649A" w:rsidTr="00C61931">
        <w:tc>
          <w:tcPr>
            <w:tcW w:w="9571" w:type="dxa"/>
          </w:tcPr>
          <w:p w:rsidR="0034649A" w:rsidRDefault="0034649A" w:rsidP="00C61931">
            <w:pPr>
              <w:pStyle w:val="aa"/>
              <w:rPr>
                <w:sz w:val="24"/>
                <w:szCs w:val="24"/>
              </w:rPr>
            </w:pPr>
          </w:p>
          <w:p w:rsidR="0034649A" w:rsidRPr="007D408A" w:rsidRDefault="0034649A" w:rsidP="00C61931">
            <w:pPr>
              <w:pStyle w:val="a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соблюдает </w:t>
            </w:r>
            <w:r w:rsidR="0082599A">
              <w:rPr>
                <w:sz w:val="24"/>
                <w:szCs w:val="24"/>
              </w:rPr>
              <w:t>Порядок</w:t>
            </w:r>
            <w:r>
              <w:rPr>
                <w:sz w:val="24"/>
                <w:szCs w:val="24"/>
              </w:rPr>
              <w:t xml:space="preserve"> о проведении взаимных оценок;</w:t>
            </w:r>
          </w:p>
        </w:tc>
      </w:tr>
      <w:tr w:rsidR="0034649A" w:rsidTr="00C61931">
        <w:tc>
          <w:tcPr>
            <w:tcW w:w="9571" w:type="dxa"/>
          </w:tcPr>
          <w:p w:rsidR="0034649A" w:rsidRPr="007D408A" w:rsidRDefault="0034649A" w:rsidP="00C61931">
            <w:pPr>
              <w:pStyle w:val="a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выполняет условия Соглашения.</w:t>
            </w:r>
          </w:p>
        </w:tc>
      </w:tr>
      <w:tr w:rsidR="0034649A" w:rsidTr="00C61931">
        <w:tc>
          <w:tcPr>
            <w:tcW w:w="9571" w:type="dxa"/>
          </w:tcPr>
          <w:p w:rsidR="0034649A" w:rsidRPr="007D408A" w:rsidRDefault="0034649A" w:rsidP="00C61931">
            <w:pPr>
              <w:pStyle w:val="aa"/>
              <w:rPr>
                <w:sz w:val="24"/>
                <w:szCs w:val="24"/>
              </w:rPr>
            </w:pPr>
          </w:p>
        </w:tc>
      </w:tr>
      <w:tr w:rsidR="0034649A" w:rsidTr="00C61931">
        <w:tc>
          <w:tcPr>
            <w:tcW w:w="9571" w:type="dxa"/>
          </w:tcPr>
          <w:p w:rsidR="0034649A" w:rsidRPr="007D408A" w:rsidRDefault="0034649A" w:rsidP="00C61931">
            <w:pPr>
              <w:pStyle w:val="aa"/>
              <w:rPr>
                <w:sz w:val="24"/>
                <w:szCs w:val="24"/>
              </w:rPr>
            </w:pPr>
          </w:p>
        </w:tc>
      </w:tr>
      <w:tr w:rsidR="0034649A" w:rsidTr="00C61931">
        <w:tc>
          <w:tcPr>
            <w:tcW w:w="9571" w:type="dxa"/>
          </w:tcPr>
          <w:p w:rsidR="0034649A" w:rsidRPr="0035311A" w:rsidRDefault="0034649A" w:rsidP="00C61931">
            <w:pPr>
              <w:pStyle w:val="aa"/>
              <w:rPr>
                <w:sz w:val="16"/>
                <w:szCs w:val="16"/>
              </w:rPr>
            </w:pPr>
            <w:r w:rsidRPr="0035311A">
              <w:rPr>
                <w:sz w:val="16"/>
                <w:szCs w:val="16"/>
              </w:rPr>
              <w:t>Ф.И.О. и контактная информация                                          Должность контактного лица</w:t>
            </w:r>
          </w:p>
        </w:tc>
      </w:tr>
      <w:tr w:rsidR="0034649A" w:rsidTr="00C61931">
        <w:tc>
          <w:tcPr>
            <w:tcW w:w="9571" w:type="dxa"/>
          </w:tcPr>
          <w:p w:rsidR="0034649A" w:rsidRPr="007D408A" w:rsidRDefault="0034649A" w:rsidP="00C61931">
            <w:pPr>
              <w:pStyle w:val="aa"/>
              <w:rPr>
                <w:sz w:val="24"/>
                <w:szCs w:val="24"/>
              </w:rPr>
            </w:pPr>
          </w:p>
        </w:tc>
      </w:tr>
      <w:tr w:rsidR="0034649A" w:rsidTr="00C61931">
        <w:tc>
          <w:tcPr>
            <w:tcW w:w="9571" w:type="dxa"/>
          </w:tcPr>
          <w:p w:rsidR="0034649A" w:rsidRPr="0035311A" w:rsidRDefault="0034649A" w:rsidP="00C61931">
            <w:pPr>
              <w:pStyle w:val="aa"/>
              <w:rPr>
                <w:sz w:val="16"/>
                <w:szCs w:val="16"/>
              </w:rPr>
            </w:pPr>
            <w:r w:rsidRPr="0035311A">
              <w:rPr>
                <w:sz w:val="16"/>
                <w:szCs w:val="16"/>
              </w:rPr>
              <w:t xml:space="preserve">Дата                                                          </w:t>
            </w:r>
            <w:r>
              <w:rPr>
                <w:sz w:val="16"/>
                <w:szCs w:val="16"/>
              </w:rPr>
              <w:t xml:space="preserve">                                 </w:t>
            </w:r>
            <w:r w:rsidRPr="0035311A">
              <w:rPr>
                <w:sz w:val="16"/>
                <w:szCs w:val="16"/>
              </w:rPr>
              <w:t>Подпись</w:t>
            </w:r>
          </w:p>
        </w:tc>
      </w:tr>
      <w:tr w:rsidR="0034649A" w:rsidTr="00C61931">
        <w:tc>
          <w:tcPr>
            <w:tcW w:w="9571" w:type="dxa"/>
          </w:tcPr>
          <w:p w:rsidR="0034649A" w:rsidRPr="0035311A" w:rsidRDefault="0034649A" w:rsidP="00C61931">
            <w:pPr>
              <w:pStyle w:val="aa"/>
              <w:rPr>
                <w:sz w:val="16"/>
                <w:szCs w:val="16"/>
              </w:rPr>
            </w:pPr>
          </w:p>
        </w:tc>
      </w:tr>
    </w:tbl>
    <w:p w:rsidR="0034649A" w:rsidRDefault="0034649A" w:rsidP="0034649A">
      <w:pPr>
        <w:spacing w:after="200" w:line="276" w:lineRule="auto"/>
      </w:pPr>
      <w:r>
        <w:br w:type="page"/>
      </w:r>
    </w:p>
    <w:p w:rsidR="0034649A" w:rsidRPr="00D536C4" w:rsidRDefault="0034649A" w:rsidP="0034649A">
      <w:pPr>
        <w:jc w:val="center"/>
        <w:outlineLvl w:val="1"/>
        <w:rPr>
          <w:b/>
          <w:sz w:val="28"/>
          <w:szCs w:val="28"/>
        </w:rPr>
      </w:pPr>
      <w:bookmarkStart w:id="54" w:name="_Toc342517138"/>
      <w:r w:rsidRPr="00D536C4">
        <w:rPr>
          <w:b/>
          <w:sz w:val="28"/>
          <w:szCs w:val="28"/>
        </w:rPr>
        <w:lastRenderedPageBreak/>
        <w:t xml:space="preserve">Приложение </w:t>
      </w:r>
      <w:r>
        <w:rPr>
          <w:b/>
          <w:sz w:val="28"/>
          <w:szCs w:val="28"/>
        </w:rPr>
        <w:t>А5</w:t>
      </w:r>
      <w:bookmarkEnd w:id="54"/>
    </w:p>
    <w:p w:rsidR="0034649A" w:rsidRDefault="0034649A" w:rsidP="0034649A">
      <w:pPr>
        <w:jc w:val="center"/>
        <w:outlineLvl w:val="1"/>
        <w:rPr>
          <w:sz w:val="28"/>
          <w:szCs w:val="28"/>
        </w:rPr>
      </w:pPr>
      <w:bookmarkStart w:id="55" w:name="_Toc342517139"/>
      <w:r>
        <w:rPr>
          <w:sz w:val="28"/>
          <w:szCs w:val="28"/>
        </w:rPr>
        <w:t>(обязательное)</w:t>
      </w:r>
      <w:bookmarkEnd w:id="55"/>
    </w:p>
    <w:p w:rsidR="0034649A" w:rsidRDefault="0034649A" w:rsidP="0034649A">
      <w:pPr>
        <w:jc w:val="center"/>
        <w:outlineLvl w:val="1"/>
        <w:rPr>
          <w:b/>
          <w:sz w:val="28"/>
          <w:szCs w:val="28"/>
        </w:rPr>
      </w:pPr>
      <w:bookmarkStart w:id="56" w:name="_Toc342517140"/>
      <w:r>
        <w:rPr>
          <w:b/>
          <w:sz w:val="28"/>
          <w:szCs w:val="28"/>
        </w:rPr>
        <w:t>Форма контрольных листов</w:t>
      </w:r>
      <w:bookmarkEnd w:id="56"/>
      <w:r>
        <w:rPr>
          <w:b/>
          <w:sz w:val="28"/>
          <w:szCs w:val="28"/>
        </w:rPr>
        <w:t xml:space="preserve"> </w:t>
      </w:r>
    </w:p>
    <w:p w:rsidR="0034649A" w:rsidRPr="00365081" w:rsidRDefault="0034649A" w:rsidP="0034649A">
      <w:pPr>
        <w:jc w:val="center"/>
        <w:outlineLvl w:val="1"/>
        <w:rPr>
          <w:b/>
          <w:sz w:val="16"/>
          <w:szCs w:val="16"/>
        </w:rPr>
      </w:pPr>
    </w:p>
    <w:p w:rsidR="0034649A" w:rsidRPr="00615F33" w:rsidRDefault="00615F33" w:rsidP="00615F33">
      <w:pPr>
        <w:spacing w:after="20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 ГОСТ </w:t>
      </w:r>
      <w:r>
        <w:rPr>
          <w:sz w:val="24"/>
          <w:szCs w:val="24"/>
          <w:lang w:val="en-US"/>
        </w:rPr>
        <w:t>ISO</w:t>
      </w:r>
      <w:r w:rsidRPr="00615F33">
        <w:rPr>
          <w:sz w:val="24"/>
          <w:szCs w:val="24"/>
        </w:rPr>
        <w:t>/</w:t>
      </w:r>
      <w:r>
        <w:rPr>
          <w:sz w:val="24"/>
          <w:szCs w:val="24"/>
          <w:lang w:val="en-US"/>
        </w:rPr>
        <w:t>IEC</w:t>
      </w:r>
      <w:r w:rsidRPr="00615F33">
        <w:rPr>
          <w:sz w:val="24"/>
          <w:szCs w:val="24"/>
        </w:rPr>
        <w:t xml:space="preserve"> </w:t>
      </w:r>
      <w:r w:rsidR="0034649A" w:rsidRPr="00C9339F">
        <w:rPr>
          <w:sz w:val="24"/>
          <w:szCs w:val="24"/>
        </w:rPr>
        <w:t>17011</w:t>
      </w:r>
    </w:p>
    <w:p w:rsidR="0034649A" w:rsidRPr="00615F33" w:rsidRDefault="0034649A" w:rsidP="0034649A">
      <w:pPr>
        <w:spacing w:line="235" w:lineRule="auto"/>
        <w:jc w:val="center"/>
      </w:pPr>
    </w:p>
    <w:p w:rsidR="0034649A" w:rsidRPr="004B6213" w:rsidRDefault="0034649A" w:rsidP="0034649A">
      <w:pPr>
        <w:spacing w:line="235" w:lineRule="auto"/>
        <w:jc w:val="center"/>
        <w:rPr>
          <w:b/>
          <w:sz w:val="28"/>
          <w:szCs w:val="28"/>
        </w:rPr>
      </w:pPr>
      <w:r w:rsidRPr="004B6213">
        <w:rPr>
          <w:b/>
          <w:sz w:val="28"/>
          <w:szCs w:val="28"/>
        </w:rPr>
        <w:t xml:space="preserve">Контрольный лист № ________ от </w:t>
      </w:r>
      <w:r>
        <w:rPr>
          <w:b/>
          <w:sz w:val="28"/>
          <w:szCs w:val="28"/>
        </w:rPr>
        <w:t>_______</w:t>
      </w:r>
    </w:p>
    <w:p w:rsidR="0034649A" w:rsidRPr="00C9339F" w:rsidRDefault="0034649A" w:rsidP="0034649A">
      <w:pPr>
        <w:spacing w:line="235" w:lineRule="auto"/>
        <w:jc w:val="center"/>
      </w:pPr>
    </w:p>
    <w:tbl>
      <w:tblPr>
        <w:tblW w:w="10065" w:type="dxa"/>
        <w:tblInd w:w="-669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276"/>
        <w:gridCol w:w="4395"/>
        <w:gridCol w:w="1701"/>
        <w:gridCol w:w="993"/>
        <w:gridCol w:w="1700"/>
      </w:tblGrid>
      <w:tr w:rsidR="00615F33" w:rsidRPr="00C9339F" w:rsidTr="00615F33">
        <w:trPr>
          <w:trHeight w:val="20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15F33" w:rsidRPr="00C9339F" w:rsidRDefault="00615F33" w:rsidP="00C61931">
            <w:pPr>
              <w:shd w:val="clear" w:color="auto" w:fill="FFFFFF"/>
              <w:spacing w:line="235" w:lineRule="auto"/>
              <w:rPr>
                <w:b/>
                <w:bCs/>
                <w:sz w:val="22"/>
                <w:u w:val="single"/>
              </w:rPr>
            </w:pPr>
            <w:r w:rsidRPr="00C9339F">
              <w:rPr>
                <w:b/>
                <w:iCs/>
                <w:color w:val="000000"/>
                <w:sz w:val="22"/>
                <w:szCs w:val="22"/>
              </w:rPr>
              <w:t xml:space="preserve">ГОСТ </w:t>
            </w:r>
            <w:r w:rsidRPr="00615F33">
              <w:rPr>
                <w:b/>
                <w:iCs/>
                <w:color w:val="000000"/>
                <w:sz w:val="22"/>
                <w:szCs w:val="22"/>
              </w:rPr>
              <w:t xml:space="preserve">ISO/IEC </w:t>
            </w:r>
            <w:r w:rsidRPr="00C9339F">
              <w:rPr>
                <w:b/>
                <w:iCs/>
                <w:color w:val="000000"/>
                <w:sz w:val="22"/>
                <w:szCs w:val="22"/>
              </w:rPr>
              <w:t xml:space="preserve">17011 </w:t>
            </w:r>
            <w:r w:rsidRPr="00C9339F">
              <w:rPr>
                <w:b/>
                <w:bCs/>
                <w:sz w:val="22"/>
                <w:u w:val="single"/>
              </w:rPr>
              <w:t xml:space="preserve"> 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15F33" w:rsidRPr="00615F33" w:rsidRDefault="00615F33" w:rsidP="00615F33">
            <w:pPr>
              <w:shd w:val="clear" w:color="auto" w:fill="FFFFFF"/>
              <w:tabs>
                <w:tab w:val="left" w:pos="3768"/>
              </w:tabs>
              <w:spacing w:line="235" w:lineRule="auto"/>
              <w:jc w:val="center"/>
              <w:rPr>
                <w:b/>
                <w:bCs/>
                <w:sz w:val="22"/>
                <w:lang w:val="en-US"/>
              </w:rPr>
            </w:pPr>
            <w:r w:rsidRPr="00C9339F">
              <w:rPr>
                <w:b/>
                <w:bCs/>
                <w:color w:val="000000"/>
                <w:sz w:val="22"/>
              </w:rPr>
              <w:t>Тема/ключево</w:t>
            </w:r>
            <w:r>
              <w:rPr>
                <w:b/>
                <w:bCs/>
                <w:color w:val="000000"/>
                <w:sz w:val="22"/>
              </w:rPr>
              <w:t>й показатель</w:t>
            </w:r>
            <w:r w:rsidRPr="00C9339F">
              <w:rPr>
                <w:b/>
                <w:bCs/>
                <w:color w:val="000000"/>
                <w:sz w:val="22"/>
              </w:rPr>
              <w:t xml:space="preserve"> </w:t>
            </w:r>
            <w:r>
              <w:rPr>
                <w:b/>
                <w:bCs/>
                <w:color w:val="000000"/>
                <w:sz w:val="22"/>
              </w:rPr>
              <w:t>по</w:t>
            </w:r>
            <w:r w:rsidRPr="00C9339F">
              <w:rPr>
                <w:b/>
                <w:bCs/>
                <w:color w:val="000000"/>
                <w:sz w:val="22"/>
              </w:rPr>
              <w:t xml:space="preserve"> 17011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15F33" w:rsidRPr="00C9339F" w:rsidRDefault="00615F33" w:rsidP="00C61931">
            <w:pPr>
              <w:shd w:val="clear" w:color="auto" w:fill="FFFFFF"/>
              <w:spacing w:line="235" w:lineRule="auto"/>
              <w:jc w:val="center"/>
              <w:rPr>
                <w:b/>
                <w:bCs/>
                <w:sz w:val="22"/>
              </w:rPr>
            </w:pPr>
            <w:r w:rsidRPr="00C9339F">
              <w:rPr>
                <w:b/>
                <w:bCs/>
                <w:color w:val="000000"/>
                <w:sz w:val="22"/>
              </w:rPr>
              <w:t>Ссылка на документацию органа по аккредитации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15F33" w:rsidRPr="00C9339F" w:rsidRDefault="00615F33" w:rsidP="00C61931">
            <w:pPr>
              <w:shd w:val="clear" w:color="auto" w:fill="FFFFFF"/>
              <w:spacing w:line="235" w:lineRule="auto"/>
              <w:jc w:val="center"/>
              <w:rPr>
                <w:b/>
                <w:bCs/>
                <w:sz w:val="22"/>
              </w:rPr>
            </w:pPr>
            <w:r w:rsidRPr="00C9339F">
              <w:rPr>
                <w:b/>
                <w:bCs/>
                <w:color w:val="000000"/>
                <w:sz w:val="22"/>
              </w:rPr>
              <w:t>+/0/-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15F33" w:rsidRPr="00C9339F" w:rsidRDefault="00615F33" w:rsidP="00C61931">
            <w:pPr>
              <w:shd w:val="clear" w:color="auto" w:fill="FFFFFF"/>
              <w:spacing w:line="235" w:lineRule="auto"/>
              <w:jc w:val="center"/>
              <w:rPr>
                <w:b/>
                <w:bCs/>
                <w:sz w:val="22"/>
              </w:rPr>
            </w:pPr>
            <w:r w:rsidRPr="00C9339F">
              <w:rPr>
                <w:b/>
                <w:bCs/>
                <w:color w:val="000000"/>
                <w:sz w:val="22"/>
              </w:rPr>
              <w:t>Номер несоответствия 1)</w:t>
            </w:r>
          </w:p>
        </w:tc>
      </w:tr>
      <w:tr w:rsidR="00615F33" w:rsidRPr="00C9339F" w:rsidTr="00615F33">
        <w:trPr>
          <w:trHeight w:val="20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15F33" w:rsidRPr="00C9339F" w:rsidRDefault="00615F33" w:rsidP="00C61931">
            <w:pPr>
              <w:shd w:val="clear" w:color="auto" w:fill="FFFFFF"/>
              <w:spacing w:line="235" w:lineRule="auto"/>
              <w:jc w:val="center"/>
              <w:rPr>
                <w:iCs/>
                <w:color w:val="000000"/>
                <w:sz w:val="22"/>
                <w:szCs w:val="22"/>
              </w:rPr>
            </w:pPr>
            <w:r w:rsidRPr="00C9339F">
              <w:rPr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15F33" w:rsidRPr="00C9339F" w:rsidRDefault="00615F33" w:rsidP="00C61931">
            <w:pPr>
              <w:shd w:val="clear" w:color="auto" w:fill="FFFFFF"/>
              <w:tabs>
                <w:tab w:val="left" w:pos="3768"/>
              </w:tabs>
              <w:spacing w:line="235" w:lineRule="auto"/>
              <w:jc w:val="center"/>
              <w:rPr>
                <w:b/>
                <w:bCs/>
                <w:color w:val="000000"/>
                <w:sz w:val="22"/>
              </w:rPr>
            </w:pPr>
            <w:r w:rsidRPr="00C9339F">
              <w:rPr>
                <w:b/>
                <w:bCs/>
                <w:color w:val="000000"/>
                <w:sz w:val="22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15F33" w:rsidRPr="00C9339F" w:rsidRDefault="00615F33" w:rsidP="00C61931">
            <w:pPr>
              <w:shd w:val="clear" w:color="auto" w:fill="FFFFFF"/>
              <w:spacing w:line="235" w:lineRule="auto"/>
              <w:jc w:val="center"/>
              <w:rPr>
                <w:b/>
                <w:bCs/>
                <w:color w:val="000000"/>
                <w:sz w:val="22"/>
              </w:rPr>
            </w:pPr>
            <w:r w:rsidRPr="00C9339F">
              <w:rPr>
                <w:b/>
                <w:bCs/>
                <w:color w:val="000000"/>
                <w:sz w:val="22"/>
              </w:rPr>
              <w:t>3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15F33" w:rsidRPr="00C9339F" w:rsidRDefault="00615F33" w:rsidP="00C61931">
            <w:pPr>
              <w:shd w:val="clear" w:color="auto" w:fill="FFFFFF"/>
              <w:spacing w:line="235" w:lineRule="auto"/>
              <w:jc w:val="center"/>
              <w:rPr>
                <w:b/>
                <w:bCs/>
                <w:color w:val="000000"/>
                <w:sz w:val="22"/>
              </w:rPr>
            </w:pPr>
            <w:r w:rsidRPr="00C9339F">
              <w:rPr>
                <w:b/>
                <w:bCs/>
                <w:color w:val="000000"/>
                <w:sz w:val="22"/>
              </w:rPr>
              <w:t>4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15F33" w:rsidRPr="00C9339F" w:rsidRDefault="00615F33" w:rsidP="00C61931">
            <w:pPr>
              <w:shd w:val="clear" w:color="auto" w:fill="FFFFFF"/>
              <w:spacing w:line="235" w:lineRule="auto"/>
              <w:jc w:val="center"/>
              <w:rPr>
                <w:b/>
                <w:bCs/>
                <w:color w:val="000000"/>
                <w:sz w:val="22"/>
              </w:rPr>
            </w:pPr>
            <w:r w:rsidRPr="00C9339F">
              <w:rPr>
                <w:b/>
                <w:bCs/>
                <w:color w:val="000000"/>
                <w:sz w:val="22"/>
              </w:rPr>
              <w:t>5</w:t>
            </w:r>
          </w:p>
        </w:tc>
      </w:tr>
      <w:tr w:rsidR="00615F33" w:rsidRPr="00C9339F" w:rsidTr="00615F33">
        <w:trPr>
          <w:trHeight w:val="20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5F33" w:rsidRPr="008C69BE" w:rsidRDefault="00615F33" w:rsidP="00C61931">
            <w:pPr>
              <w:shd w:val="clear" w:color="auto" w:fill="FFFFFF"/>
              <w:spacing w:line="235" w:lineRule="auto"/>
              <w:rPr>
                <w:b/>
                <w:sz w:val="22"/>
              </w:rPr>
            </w:pPr>
            <w:r w:rsidRPr="008C69BE">
              <w:rPr>
                <w:b/>
                <w:color w:val="000000"/>
                <w:sz w:val="22"/>
              </w:rPr>
              <w:t>6.2.3</w:t>
            </w:r>
            <w:r w:rsidRPr="008C69BE">
              <w:rPr>
                <w:b/>
                <w:sz w:val="22"/>
              </w:rPr>
              <w:t xml:space="preserve"> 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5F33" w:rsidRPr="00C9339F" w:rsidRDefault="00615F33" w:rsidP="00C61931">
            <w:pPr>
              <w:shd w:val="clear" w:color="auto" w:fill="FFFFFF"/>
              <w:spacing w:line="235" w:lineRule="auto"/>
              <w:rPr>
                <w:sz w:val="22"/>
              </w:rPr>
            </w:pPr>
            <w:r w:rsidRPr="00C9339F">
              <w:rPr>
                <w:color w:val="000000"/>
                <w:sz w:val="22"/>
                <w:szCs w:val="21"/>
              </w:rPr>
              <w:t>Персонал, вовлеченный в процесс аккредитации</w:t>
            </w:r>
            <w:r>
              <w:rPr>
                <w:color w:val="000000"/>
                <w:sz w:val="22"/>
                <w:szCs w:val="21"/>
              </w:rPr>
              <w:t xml:space="preserve">. </w:t>
            </w:r>
            <w:r w:rsidRPr="00C9339F">
              <w:rPr>
                <w:color w:val="000000"/>
                <w:sz w:val="22"/>
                <w:szCs w:val="21"/>
              </w:rPr>
              <w:br/>
              <w:t>Компетентность (область)</w:t>
            </w:r>
            <w:r w:rsidRPr="00C9339F">
              <w:rPr>
                <w:color w:val="000000"/>
                <w:sz w:val="22"/>
                <w:szCs w:val="21"/>
              </w:rPr>
              <w:br/>
              <w:t>экспертов по оценке/технических экспертов</w:t>
            </w:r>
            <w:r w:rsidRPr="00C9339F">
              <w:rPr>
                <w:sz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5F33" w:rsidRPr="00C9339F" w:rsidRDefault="00615F33" w:rsidP="00C61931">
            <w:pPr>
              <w:shd w:val="clear" w:color="auto" w:fill="FFFFFF"/>
              <w:spacing w:line="235" w:lineRule="auto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5F33" w:rsidRPr="00C9339F" w:rsidRDefault="00615F33" w:rsidP="00C61931">
            <w:pPr>
              <w:shd w:val="clear" w:color="auto" w:fill="FFFFFF"/>
              <w:spacing w:line="235" w:lineRule="auto"/>
              <w:rPr>
                <w:sz w:val="22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5F33" w:rsidRPr="00C9339F" w:rsidRDefault="00615F33" w:rsidP="00C61931">
            <w:pPr>
              <w:shd w:val="clear" w:color="auto" w:fill="FFFFFF"/>
              <w:spacing w:line="235" w:lineRule="auto"/>
              <w:rPr>
                <w:sz w:val="22"/>
              </w:rPr>
            </w:pPr>
          </w:p>
        </w:tc>
      </w:tr>
      <w:tr w:rsidR="00615F33" w:rsidRPr="00C9339F" w:rsidTr="00615F33">
        <w:trPr>
          <w:trHeight w:val="20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5F33" w:rsidRPr="008C69BE" w:rsidRDefault="00615F33" w:rsidP="00C61931">
            <w:pPr>
              <w:shd w:val="clear" w:color="auto" w:fill="FFFFFF"/>
              <w:spacing w:line="235" w:lineRule="auto"/>
              <w:rPr>
                <w:b/>
                <w:sz w:val="22"/>
              </w:rPr>
            </w:pPr>
            <w:r w:rsidRPr="008C69BE">
              <w:rPr>
                <w:b/>
                <w:color w:val="000000"/>
                <w:sz w:val="22"/>
              </w:rPr>
              <w:t xml:space="preserve">6.2.4 </w:t>
            </w:r>
            <w:r w:rsidRPr="008C69BE">
              <w:rPr>
                <w:b/>
                <w:color w:val="000000"/>
                <w:sz w:val="22"/>
                <w:lang w:val="en-US"/>
              </w:rPr>
              <w:t>a</w:t>
            </w:r>
            <w:r w:rsidRPr="008C69BE">
              <w:rPr>
                <w:b/>
                <w:color w:val="000000"/>
                <w:sz w:val="22"/>
              </w:rPr>
              <w:t>-</w:t>
            </w:r>
            <w:r w:rsidRPr="008C69BE">
              <w:rPr>
                <w:b/>
                <w:color w:val="000000"/>
                <w:sz w:val="22"/>
                <w:lang w:val="en-US"/>
              </w:rPr>
              <w:t>e</w:t>
            </w:r>
            <w:r w:rsidRPr="008C69BE">
              <w:rPr>
                <w:b/>
                <w:color w:val="000000"/>
                <w:sz w:val="22"/>
              </w:rPr>
              <w:t>)</w:t>
            </w:r>
            <w:r w:rsidRPr="008C69BE">
              <w:rPr>
                <w:b/>
                <w:sz w:val="22"/>
              </w:rPr>
              <w:t xml:space="preserve"> 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5F33" w:rsidRPr="00C9339F" w:rsidRDefault="00615F33" w:rsidP="00C61931">
            <w:pPr>
              <w:shd w:val="clear" w:color="auto" w:fill="FFFFFF"/>
              <w:spacing w:line="235" w:lineRule="auto"/>
              <w:rPr>
                <w:sz w:val="22"/>
              </w:rPr>
            </w:pPr>
            <w:r w:rsidRPr="00C9339F">
              <w:rPr>
                <w:color w:val="000000"/>
                <w:sz w:val="22"/>
                <w:szCs w:val="21"/>
              </w:rPr>
              <w:t>Персонал, вовлеченный в процесс аккредитации</w:t>
            </w:r>
            <w:r>
              <w:rPr>
                <w:color w:val="000000"/>
                <w:sz w:val="22"/>
                <w:szCs w:val="21"/>
              </w:rPr>
              <w:t>.</w:t>
            </w:r>
            <w:r w:rsidRPr="00C9339F">
              <w:rPr>
                <w:color w:val="000000"/>
                <w:sz w:val="22"/>
                <w:szCs w:val="21"/>
              </w:rPr>
              <w:br/>
              <w:t>Требования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5F33" w:rsidRPr="00C9339F" w:rsidRDefault="00615F33" w:rsidP="00C61931">
            <w:pPr>
              <w:shd w:val="clear" w:color="auto" w:fill="FFFFFF"/>
              <w:spacing w:line="235" w:lineRule="auto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5F33" w:rsidRPr="00C9339F" w:rsidRDefault="00615F33" w:rsidP="00C61931">
            <w:pPr>
              <w:shd w:val="clear" w:color="auto" w:fill="FFFFFF"/>
              <w:spacing w:line="235" w:lineRule="auto"/>
              <w:rPr>
                <w:sz w:val="22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5F33" w:rsidRPr="00C9339F" w:rsidRDefault="00615F33" w:rsidP="00C61931">
            <w:pPr>
              <w:shd w:val="clear" w:color="auto" w:fill="FFFFFF"/>
              <w:spacing w:line="235" w:lineRule="auto"/>
              <w:rPr>
                <w:sz w:val="22"/>
              </w:rPr>
            </w:pPr>
          </w:p>
        </w:tc>
      </w:tr>
      <w:tr w:rsidR="00615F33" w:rsidRPr="00C9339F" w:rsidTr="00615F33">
        <w:trPr>
          <w:trHeight w:val="20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5F33" w:rsidRPr="008C69BE" w:rsidRDefault="00615F33" w:rsidP="00C61931">
            <w:pPr>
              <w:shd w:val="clear" w:color="auto" w:fill="FFFFFF"/>
              <w:spacing w:line="235" w:lineRule="auto"/>
              <w:rPr>
                <w:b/>
                <w:sz w:val="22"/>
              </w:rPr>
            </w:pPr>
            <w:r w:rsidRPr="008C69BE">
              <w:rPr>
                <w:b/>
                <w:color w:val="000000"/>
                <w:sz w:val="22"/>
              </w:rPr>
              <w:t>6.3.1</w:t>
            </w:r>
            <w:r w:rsidRPr="008C69BE">
              <w:rPr>
                <w:b/>
                <w:sz w:val="22"/>
              </w:rPr>
              <w:t xml:space="preserve"> 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5F33" w:rsidRPr="00C9339F" w:rsidRDefault="00615F33" w:rsidP="00C61931">
            <w:pPr>
              <w:shd w:val="clear" w:color="auto" w:fill="FFFFFF"/>
              <w:spacing w:line="235" w:lineRule="auto"/>
              <w:rPr>
                <w:sz w:val="22"/>
              </w:rPr>
            </w:pPr>
            <w:r w:rsidRPr="00C9339F">
              <w:rPr>
                <w:color w:val="000000"/>
                <w:sz w:val="22"/>
                <w:szCs w:val="21"/>
              </w:rPr>
              <w:t>Мониторинг</w:t>
            </w:r>
            <w:r>
              <w:rPr>
                <w:color w:val="000000"/>
                <w:sz w:val="22"/>
                <w:szCs w:val="21"/>
              </w:rPr>
              <w:t>.</w:t>
            </w:r>
            <w:r w:rsidRPr="00C9339F">
              <w:rPr>
                <w:color w:val="000000"/>
                <w:sz w:val="22"/>
                <w:szCs w:val="21"/>
              </w:rPr>
              <w:br/>
              <w:t>Удовлетворительное выполнение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5F33" w:rsidRPr="00C9339F" w:rsidRDefault="00615F33" w:rsidP="00C61931">
            <w:pPr>
              <w:shd w:val="clear" w:color="auto" w:fill="FFFFFF"/>
              <w:spacing w:line="235" w:lineRule="auto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5F33" w:rsidRPr="00C9339F" w:rsidRDefault="00615F33" w:rsidP="00C61931">
            <w:pPr>
              <w:shd w:val="clear" w:color="auto" w:fill="FFFFFF"/>
              <w:spacing w:line="235" w:lineRule="auto"/>
              <w:rPr>
                <w:sz w:val="22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5F33" w:rsidRPr="00C9339F" w:rsidRDefault="00615F33" w:rsidP="00C61931">
            <w:pPr>
              <w:shd w:val="clear" w:color="auto" w:fill="FFFFFF"/>
              <w:spacing w:line="235" w:lineRule="auto"/>
              <w:rPr>
                <w:sz w:val="22"/>
              </w:rPr>
            </w:pPr>
          </w:p>
        </w:tc>
      </w:tr>
      <w:tr w:rsidR="00615F33" w:rsidRPr="00C9339F" w:rsidTr="00615F33">
        <w:trPr>
          <w:trHeight w:val="20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5F33" w:rsidRPr="008C69BE" w:rsidRDefault="00615F33" w:rsidP="00C61931">
            <w:pPr>
              <w:shd w:val="clear" w:color="auto" w:fill="FFFFFF"/>
              <w:spacing w:line="235" w:lineRule="auto"/>
              <w:rPr>
                <w:b/>
                <w:sz w:val="22"/>
              </w:rPr>
            </w:pPr>
            <w:r w:rsidRPr="008C69BE">
              <w:rPr>
                <w:b/>
                <w:color w:val="000000"/>
                <w:sz w:val="22"/>
              </w:rPr>
              <w:t>6.3.2</w:t>
            </w:r>
            <w:r w:rsidRPr="008C69BE">
              <w:rPr>
                <w:b/>
                <w:sz w:val="22"/>
              </w:rPr>
              <w:t xml:space="preserve"> 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5F33" w:rsidRPr="00C9339F" w:rsidRDefault="00615F33" w:rsidP="00C61931">
            <w:pPr>
              <w:shd w:val="clear" w:color="auto" w:fill="FFFFFF"/>
              <w:spacing w:line="235" w:lineRule="auto"/>
              <w:rPr>
                <w:sz w:val="22"/>
              </w:rPr>
            </w:pPr>
            <w:r w:rsidRPr="00C9339F">
              <w:rPr>
                <w:color w:val="000000"/>
                <w:sz w:val="22"/>
                <w:szCs w:val="21"/>
              </w:rPr>
              <w:t>Мониторинг работы экспертов по оценке</w:t>
            </w:r>
            <w:r>
              <w:rPr>
                <w:color w:val="000000"/>
                <w:sz w:val="22"/>
                <w:szCs w:val="21"/>
              </w:rPr>
              <w:t>.</w:t>
            </w:r>
            <w:r w:rsidRPr="00C9339F">
              <w:rPr>
                <w:color w:val="000000"/>
                <w:sz w:val="22"/>
                <w:szCs w:val="21"/>
              </w:rPr>
              <w:t xml:space="preserve"> Частота наблюдения на рабочем месте</w:t>
            </w:r>
            <w:r w:rsidRPr="00C9339F">
              <w:rPr>
                <w:sz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5F33" w:rsidRPr="00C9339F" w:rsidRDefault="00615F33" w:rsidP="00C61931">
            <w:pPr>
              <w:shd w:val="clear" w:color="auto" w:fill="FFFFFF"/>
              <w:spacing w:line="235" w:lineRule="auto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5F33" w:rsidRPr="00C9339F" w:rsidRDefault="00615F33" w:rsidP="00C61931">
            <w:pPr>
              <w:shd w:val="clear" w:color="auto" w:fill="FFFFFF"/>
              <w:spacing w:line="235" w:lineRule="auto"/>
              <w:rPr>
                <w:sz w:val="22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5F33" w:rsidRPr="00C9339F" w:rsidRDefault="00615F33" w:rsidP="00C61931">
            <w:pPr>
              <w:shd w:val="clear" w:color="auto" w:fill="FFFFFF"/>
              <w:spacing w:line="235" w:lineRule="auto"/>
              <w:rPr>
                <w:sz w:val="22"/>
              </w:rPr>
            </w:pPr>
          </w:p>
        </w:tc>
      </w:tr>
      <w:tr w:rsidR="00615F33" w:rsidRPr="00C9339F" w:rsidTr="00615F33">
        <w:trPr>
          <w:trHeight w:val="20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5F33" w:rsidRPr="008C69BE" w:rsidRDefault="00615F33" w:rsidP="00C61931">
            <w:pPr>
              <w:shd w:val="clear" w:color="auto" w:fill="FFFFFF"/>
              <w:spacing w:line="235" w:lineRule="auto"/>
              <w:rPr>
                <w:b/>
                <w:sz w:val="22"/>
              </w:rPr>
            </w:pPr>
            <w:r w:rsidRPr="008C69BE">
              <w:rPr>
                <w:b/>
                <w:color w:val="000000"/>
                <w:sz w:val="22"/>
              </w:rPr>
              <w:t>6.4.1</w:t>
            </w:r>
            <w:r w:rsidRPr="008C69BE">
              <w:rPr>
                <w:b/>
                <w:sz w:val="22"/>
              </w:rPr>
              <w:t xml:space="preserve"> 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5F33" w:rsidRPr="00C9339F" w:rsidRDefault="00615F33" w:rsidP="00C61931">
            <w:pPr>
              <w:shd w:val="clear" w:color="auto" w:fill="FFFFFF"/>
              <w:spacing w:line="235" w:lineRule="auto"/>
              <w:rPr>
                <w:sz w:val="22"/>
              </w:rPr>
            </w:pPr>
            <w:r w:rsidRPr="00C9339F">
              <w:rPr>
                <w:color w:val="000000"/>
                <w:sz w:val="22"/>
                <w:szCs w:val="21"/>
              </w:rPr>
              <w:t>Записи, касающиеся персонала</w:t>
            </w:r>
            <w:r>
              <w:rPr>
                <w:color w:val="000000"/>
                <w:sz w:val="22"/>
                <w:szCs w:val="21"/>
              </w:rPr>
              <w:t>.</w:t>
            </w:r>
            <w:r w:rsidRPr="00C9339F">
              <w:rPr>
                <w:color w:val="000000"/>
                <w:sz w:val="22"/>
                <w:szCs w:val="21"/>
              </w:rPr>
              <w:br/>
              <w:t>Персонал, вовлеченный в процесс аккредитации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5F33" w:rsidRPr="00C9339F" w:rsidRDefault="00615F33" w:rsidP="00C61931">
            <w:pPr>
              <w:shd w:val="clear" w:color="auto" w:fill="FFFFFF"/>
              <w:spacing w:line="235" w:lineRule="auto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5F33" w:rsidRPr="00C9339F" w:rsidRDefault="00615F33" w:rsidP="00C61931">
            <w:pPr>
              <w:shd w:val="clear" w:color="auto" w:fill="FFFFFF"/>
              <w:spacing w:line="235" w:lineRule="auto"/>
              <w:rPr>
                <w:sz w:val="22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5F33" w:rsidRPr="00C9339F" w:rsidRDefault="00615F33" w:rsidP="00C61931">
            <w:pPr>
              <w:shd w:val="clear" w:color="auto" w:fill="FFFFFF"/>
              <w:spacing w:line="235" w:lineRule="auto"/>
              <w:rPr>
                <w:sz w:val="22"/>
              </w:rPr>
            </w:pPr>
          </w:p>
        </w:tc>
      </w:tr>
      <w:tr w:rsidR="00615F33" w:rsidRPr="00C9339F" w:rsidTr="00615F33">
        <w:trPr>
          <w:trHeight w:val="20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15F33" w:rsidRPr="008C69BE" w:rsidRDefault="00615F33" w:rsidP="00C61931">
            <w:pPr>
              <w:shd w:val="clear" w:color="auto" w:fill="FFFFFF"/>
              <w:spacing w:line="235" w:lineRule="auto"/>
              <w:rPr>
                <w:b/>
                <w:sz w:val="22"/>
              </w:rPr>
            </w:pPr>
            <w:r w:rsidRPr="008C69BE">
              <w:rPr>
                <w:b/>
                <w:color w:val="000000"/>
                <w:sz w:val="22"/>
              </w:rPr>
              <w:t xml:space="preserve">6.4.2 </w:t>
            </w:r>
            <w:r w:rsidRPr="008C69BE">
              <w:rPr>
                <w:b/>
                <w:color w:val="000000"/>
                <w:sz w:val="22"/>
                <w:lang w:val="en-US"/>
              </w:rPr>
              <w:t>a</w:t>
            </w:r>
            <w:r w:rsidRPr="008C69BE">
              <w:rPr>
                <w:b/>
                <w:color w:val="000000"/>
                <w:sz w:val="22"/>
              </w:rPr>
              <w:t>-</w:t>
            </w:r>
            <w:r w:rsidRPr="008C69BE">
              <w:rPr>
                <w:b/>
                <w:color w:val="000000"/>
                <w:sz w:val="22"/>
                <w:lang w:val="en-US"/>
              </w:rPr>
              <w:t>g</w:t>
            </w:r>
            <w:r w:rsidRPr="008C69BE">
              <w:rPr>
                <w:b/>
                <w:color w:val="000000"/>
                <w:sz w:val="22"/>
              </w:rPr>
              <w:t>)</w:t>
            </w:r>
            <w:r w:rsidRPr="008C69BE">
              <w:rPr>
                <w:b/>
                <w:sz w:val="22"/>
              </w:rPr>
              <w:t xml:space="preserve"> 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15F33" w:rsidRPr="00C9339F" w:rsidRDefault="00615F33" w:rsidP="00C61931">
            <w:pPr>
              <w:shd w:val="clear" w:color="auto" w:fill="FFFFFF"/>
              <w:spacing w:line="235" w:lineRule="auto"/>
              <w:rPr>
                <w:sz w:val="22"/>
              </w:rPr>
            </w:pPr>
            <w:r w:rsidRPr="00C9339F">
              <w:rPr>
                <w:color w:val="000000"/>
                <w:sz w:val="22"/>
                <w:szCs w:val="21"/>
              </w:rPr>
              <w:t>Записи, касающиеся персонала</w:t>
            </w:r>
            <w:r>
              <w:rPr>
                <w:color w:val="000000"/>
                <w:sz w:val="22"/>
                <w:szCs w:val="21"/>
              </w:rPr>
              <w:t>.</w:t>
            </w:r>
            <w:r w:rsidRPr="00C9339F">
              <w:rPr>
                <w:color w:val="000000"/>
                <w:sz w:val="22"/>
                <w:szCs w:val="21"/>
              </w:rPr>
              <w:br/>
              <w:t>Эксперты по оценке/технические эксперты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15F33" w:rsidRPr="00C9339F" w:rsidRDefault="00615F33" w:rsidP="00C61931">
            <w:pPr>
              <w:shd w:val="clear" w:color="auto" w:fill="FFFFFF"/>
              <w:spacing w:line="235" w:lineRule="auto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15F33" w:rsidRPr="00C9339F" w:rsidRDefault="00615F33" w:rsidP="00C61931">
            <w:pPr>
              <w:shd w:val="clear" w:color="auto" w:fill="FFFFFF"/>
              <w:spacing w:line="235" w:lineRule="auto"/>
              <w:rPr>
                <w:sz w:val="22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15F33" w:rsidRPr="00C9339F" w:rsidRDefault="00615F33" w:rsidP="00C61931">
            <w:pPr>
              <w:shd w:val="clear" w:color="auto" w:fill="FFFFFF"/>
              <w:spacing w:line="235" w:lineRule="auto"/>
              <w:rPr>
                <w:sz w:val="22"/>
              </w:rPr>
            </w:pPr>
          </w:p>
        </w:tc>
      </w:tr>
      <w:tr w:rsidR="00615F33" w:rsidRPr="00C9339F" w:rsidTr="00615F33">
        <w:trPr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5F33" w:rsidRPr="008C69BE" w:rsidRDefault="00615F33" w:rsidP="00C61931">
            <w:pPr>
              <w:shd w:val="clear" w:color="auto" w:fill="FFFFFF"/>
              <w:spacing w:line="235" w:lineRule="auto"/>
              <w:rPr>
                <w:b/>
                <w:sz w:val="22"/>
              </w:rPr>
            </w:pPr>
            <w:r w:rsidRPr="008C69BE">
              <w:rPr>
                <w:b/>
                <w:color w:val="000000"/>
                <w:sz w:val="22"/>
              </w:rPr>
              <w:t>7.1.1</w:t>
            </w:r>
            <w:r w:rsidRPr="008C69BE">
              <w:rPr>
                <w:b/>
                <w:sz w:val="22"/>
              </w:rPr>
              <w:t xml:space="preserve"> 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5F33" w:rsidRPr="00C9339F" w:rsidRDefault="00615F33" w:rsidP="00C61931">
            <w:pPr>
              <w:shd w:val="clear" w:color="auto" w:fill="FFFFFF"/>
              <w:spacing w:line="235" w:lineRule="auto"/>
              <w:rPr>
                <w:sz w:val="22"/>
              </w:rPr>
            </w:pPr>
            <w:r w:rsidRPr="00C9339F">
              <w:rPr>
                <w:color w:val="000000"/>
                <w:sz w:val="22"/>
                <w:szCs w:val="21"/>
              </w:rPr>
              <w:t>Критерии аккредитации и информация</w:t>
            </w:r>
            <w:r>
              <w:rPr>
                <w:color w:val="000000"/>
                <w:sz w:val="22"/>
                <w:szCs w:val="21"/>
              </w:rPr>
              <w:t>.</w:t>
            </w:r>
            <w:r w:rsidRPr="00C9339F">
              <w:rPr>
                <w:color w:val="000000"/>
                <w:sz w:val="22"/>
                <w:szCs w:val="21"/>
              </w:rPr>
              <w:br/>
              <w:t>Общие критерии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5F33" w:rsidRPr="00C9339F" w:rsidRDefault="00615F33" w:rsidP="00C61931">
            <w:pPr>
              <w:shd w:val="clear" w:color="auto" w:fill="FFFFFF"/>
              <w:spacing w:line="235" w:lineRule="auto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5F33" w:rsidRPr="00C9339F" w:rsidRDefault="00615F33" w:rsidP="00C61931">
            <w:pPr>
              <w:shd w:val="clear" w:color="auto" w:fill="FFFFFF"/>
              <w:spacing w:line="235" w:lineRule="auto"/>
              <w:rPr>
                <w:sz w:val="22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5F33" w:rsidRPr="00C9339F" w:rsidRDefault="00615F33" w:rsidP="00C61931">
            <w:pPr>
              <w:shd w:val="clear" w:color="auto" w:fill="FFFFFF"/>
              <w:spacing w:line="235" w:lineRule="auto"/>
              <w:rPr>
                <w:sz w:val="22"/>
              </w:rPr>
            </w:pPr>
          </w:p>
        </w:tc>
      </w:tr>
      <w:tr w:rsidR="00615F33" w:rsidRPr="00C9339F" w:rsidTr="00615F33">
        <w:trPr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5F33" w:rsidRPr="008C69BE" w:rsidRDefault="00615F33" w:rsidP="00C61931">
            <w:pPr>
              <w:shd w:val="clear" w:color="auto" w:fill="FFFFFF"/>
              <w:spacing w:line="235" w:lineRule="auto"/>
              <w:rPr>
                <w:b/>
                <w:sz w:val="22"/>
              </w:rPr>
            </w:pPr>
            <w:r w:rsidRPr="008C69BE">
              <w:rPr>
                <w:b/>
                <w:color w:val="000000"/>
                <w:sz w:val="22"/>
              </w:rPr>
              <w:t xml:space="preserve">7.1. </w:t>
            </w:r>
            <w:smartTag w:uri="urn:schemas-microsoft-com:office:smarttags" w:element="metricconverter">
              <w:smartTagPr>
                <w:attr w:name="ProductID" w:val="2 a"/>
              </w:smartTagPr>
              <w:r w:rsidRPr="008C69BE">
                <w:rPr>
                  <w:b/>
                  <w:color w:val="000000"/>
                  <w:sz w:val="22"/>
                </w:rPr>
                <w:t xml:space="preserve">2 </w:t>
              </w:r>
              <w:r w:rsidRPr="008C69BE">
                <w:rPr>
                  <w:b/>
                  <w:color w:val="000000"/>
                  <w:sz w:val="22"/>
                  <w:lang w:val="en-US"/>
                </w:rPr>
                <w:t>a</w:t>
              </w:r>
            </w:smartTag>
            <w:r w:rsidRPr="008C69BE">
              <w:rPr>
                <w:b/>
                <w:color w:val="000000"/>
                <w:sz w:val="22"/>
              </w:rPr>
              <w:t>)</w:t>
            </w:r>
            <w:r w:rsidRPr="008C69BE">
              <w:rPr>
                <w:b/>
                <w:sz w:val="22"/>
              </w:rPr>
              <w:t xml:space="preserve"> 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5F33" w:rsidRPr="00C9339F" w:rsidRDefault="00615F33" w:rsidP="00C61931">
            <w:pPr>
              <w:shd w:val="clear" w:color="auto" w:fill="FFFFFF"/>
              <w:spacing w:line="235" w:lineRule="auto"/>
              <w:rPr>
                <w:sz w:val="22"/>
              </w:rPr>
            </w:pPr>
            <w:r w:rsidRPr="00C9339F">
              <w:rPr>
                <w:color w:val="000000"/>
                <w:sz w:val="22"/>
                <w:szCs w:val="21"/>
              </w:rPr>
              <w:t>Критерии аккредитации и информация</w:t>
            </w:r>
            <w:r>
              <w:rPr>
                <w:color w:val="000000"/>
                <w:sz w:val="22"/>
                <w:szCs w:val="21"/>
              </w:rPr>
              <w:t>.</w:t>
            </w:r>
            <w:r w:rsidRPr="00C9339F">
              <w:rPr>
                <w:color w:val="000000"/>
                <w:sz w:val="22"/>
                <w:szCs w:val="21"/>
              </w:rPr>
              <w:br/>
              <w:t>Процесс</w:t>
            </w:r>
            <w:r w:rsidRPr="00C9339F">
              <w:rPr>
                <w:sz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5F33" w:rsidRPr="00C9339F" w:rsidRDefault="00615F33" w:rsidP="00C61931">
            <w:pPr>
              <w:shd w:val="clear" w:color="auto" w:fill="FFFFFF"/>
              <w:spacing w:line="235" w:lineRule="auto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5F33" w:rsidRPr="00C9339F" w:rsidRDefault="00615F33" w:rsidP="00C61931">
            <w:pPr>
              <w:shd w:val="clear" w:color="auto" w:fill="FFFFFF"/>
              <w:spacing w:line="235" w:lineRule="auto"/>
              <w:rPr>
                <w:sz w:val="22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5F33" w:rsidRPr="00C9339F" w:rsidRDefault="00615F33" w:rsidP="00C61931">
            <w:pPr>
              <w:shd w:val="clear" w:color="auto" w:fill="FFFFFF"/>
              <w:spacing w:line="235" w:lineRule="auto"/>
              <w:rPr>
                <w:sz w:val="22"/>
              </w:rPr>
            </w:pPr>
          </w:p>
        </w:tc>
      </w:tr>
      <w:tr w:rsidR="00615F33" w:rsidRPr="00C9339F" w:rsidTr="00615F33">
        <w:trPr>
          <w:trHeight w:val="20"/>
        </w:trPr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15F33" w:rsidRPr="008C69BE" w:rsidRDefault="00615F33" w:rsidP="00C61931">
            <w:pPr>
              <w:shd w:val="clear" w:color="auto" w:fill="FFFFFF"/>
              <w:spacing w:line="235" w:lineRule="auto"/>
              <w:rPr>
                <w:b/>
                <w:sz w:val="22"/>
              </w:rPr>
            </w:pPr>
            <w:r w:rsidRPr="008C69BE">
              <w:rPr>
                <w:b/>
                <w:color w:val="000000"/>
                <w:sz w:val="22"/>
              </w:rPr>
              <w:t xml:space="preserve">7.1. 2 </w:t>
            </w:r>
            <w:r w:rsidRPr="008C69BE">
              <w:rPr>
                <w:b/>
                <w:color w:val="000000"/>
                <w:sz w:val="22"/>
                <w:lang w:val="en-US"/>
              </w:rPr>
              <w:t>b</w:t>
            </w:r>
            <w:r w:rsidRPr="008C69BE">
              <w:rPr>
                <w:b/>
                <w:color w:val="000000"/>
                <w:sz w:val="22"/>
              </w:rPr>
              <w:t>)</w:t>
            </w:r>
            <w:r w:rsidRPr="008C69BE">
              <w:rPr>
                <w:b/>
                <w:sz w:val="22"/>
              </w:rPr>
              <w:t xml:space="preserve"> 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15F33" w:rsidRPr="00C9339F" w:rsidRDefault="00615F33" w:rsidP="00C61931">
            <w:pPr>
              <w:shd w:val="clear" w:color="auto" w:fill="FFFFFF"/>
              <w:spacing w:line="235" w:lineRule="auto"/>
              <w:rPr>
                <w:sz w:val="22"/>
              </w:rPr>
            </w:pPr>
            <w:r w:rsidRPr="00C9339F">
              <w:rPr>
                <w:color w:val="000000"/>
                <w:sz w:val="22"/>
                <w:szCs w:val="21"/>
              </w:rPr>
              <w:t>Критерии аккредитации и информация</w:t>
            </w:r>
            <w:r>
              <w:rPr>
                <w:color w:val="000000"/>
                <w:sz w:val="22"/>
                <w:szCs w:val="21"/>
              </w:rPr>
              <w:t>.</w:t>
            </w:r>
            <w:r w:rsidRPr="00C9339F">
              <w:rPr>
                <w:color w:val="000000"/>
                <w:sz w:val="22"/>
                <w:szCs w:val="21"/>
              </w:rPr>
              <w:br/>
              <w:t>(Технические) требования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15F33" w:rsidRPr="00C9339F" w:rsidRDefault="00615F33" w:rsidP="00C61931">
            <w:pPr>
              <w:shd w:val="clear" w:color="auto" w:fill="FFFFFF"/>
              <w:spacing w:line="235" w:lineRule="auto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15F33" w:rsidRPr="00C9339F" w:rsidRDefault="00615F33" w:rsidP="00C61931">
            <w:pPr>
              <w:shd w:val="clear" w:color="auto" w:fill="FFFFFF"/>
              <w:spacing w:line="235" w:lineRule="auto"/>
              <w:rPr>
                <w:sz w:val="22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15F33" w:rsidRPr="00C9339F" w:rsidRDefault="00615F33" w:rsidP="00C61931">
            <w:pPr>
              <w:shd w:val="clear" w:color="auto" w:fill="FFFFFF"/>
              <w:spacing w:line="235" w:lineRule="auto"/>
              <w:rPr>
                <w:sz w:val="22"/>
              </w:rPr>
            </w:pPr>
          </w:p>
        </w:tc>
      </w:tr>
      <w:tr w:rsidR="00615F33" w:rsidRPr="00C9339F" w:rsidTr="00615F33">
        <w:trPr>
          <w:trHeight w:val="20"/>
        </w:trPr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5F33" w:rsidRDefault="00615F33" w:rsidP="00C61931">
            <w:pPr>
              <w:shd w:val="clear" w:color="auto" w:fill="FFFFFF"/>
              <w:spacing w:line="235" w:lineRule="auto"/>
              <w:rPr>
                <w:b/>
                <w:color w:val="000000"/>
                <w:sz w:val="22"/>
              </w:rPr>
            </w:pPr>
            <w:r>
              <w:rPr>
                <w:b/>
                <w:color w:val="000000"/>
                <w:sz w:val="22"/>
              </w:rPr>
              <w:t>……..</w:t>
            </w:r>
          </w:p>
          <w:p w:rsidR="00615F33" w:rsidRPr="008C69BE" w:rsidRDefault="00615F33" w:rsidP="00C61931">
            <w:pPr>
              <w:shd w:val="clear" w:color="auto" w:fill="FFFFFF"/>
              <w:spacing w:line="235" w:lineRule="auto"/>
              <w:rPr>
                <w:b/>
                <w:color w:val="000000"/>
                <w:sz w:val="22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5F33" w:rsidRPr="009679BC" w:rsidRDefault="00615F33" w:rsidP="00C61931">
            <w:pPr>
              <w:shd w:val="clear" w:color="auto" w:fill="FFFFFF"/>
              <w:spacing w:line="235" w:lineRule="auto"/>
              <w:rPr>
                <w:color w:val="000000"/>
                <w:sz w:val="22"/>
                <w:szCs w:val="21"/>
                <w:lang w:val="en-US"/>
              </w:rPr>
            </w:pPr>
            <w:r>
              <w:rPr>
                <w:color w:val="000000"/>
                <w:sz w:val="22"/>
                <w:szCs w:val="21"/>
                <w:lang w:val="en-US"/>
              </w:rPr>
              <w:t>……………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5F33" w:rsidRPr="009679BC" w:rsidRDefault="00615F33" w:rsidP="00C61931">
            <w:pPr>
              <w:shd w:val="clear" w:color="auto" w:fill="FFFFFF"/>
              <w:spacing w:line="235" w:lineRule="auto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………….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5F33" w:rsidRPr="00C9339F" w:rsidRDefault="00615F33" w:rsidP="00C61931">
            <w:pPr>
              <w:shd w:val="clear" w:color="auto" w:fill="FFFFFF"/>
              <w:spacing w:line="235" w:lineRule="auto"/>
              <w:rPr>
                <w:sz w:val="22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5F33" w:rsidRPr="00C9339F" w:rsidRDefault="00615F33" w:rsidP="00C61931">
            <w:pPr>
              <w:shd w:val="clear" w:color="auto" w:fill="FFFFFF"/>
              <w:spacing w:line="235" w:lineRule="auto"/>
              <w:rPr>
                <w:sz w:val="22"/>
              </w:rPr>
            </w:pPr>
          </w:p>
        </w:tc>
      </w:tr>
    </w:tbl>
    <w:p w:rsidR="0034649A" w:rsidRDefault="0034649A" w:rsidP="0034649A">
      <w:pPr>
        <w:jc w:val="center"/>
        <w:rPr>
          <w:b/>
          <w:sz w:val="28"/>
          <w:szCs w:val="28"/>
        </w:rPr>
      </w:pPr>
    </w:p>
    <w:p w:rsidR="0034649A" w:rsidRPr="004B6213" w:rsidRDefault="0034649A" w:rsidP="0034649A">
      <w:pPr>
        <w:rPr>
          <w:b/>
          <w:sz w:val="22"/>
          <w:szCs w:val="22"/>
        </w:rPr>
      </w:pPr>
      <w:r w:rsidRPr="004B6213">
        <w:rPr>
          <w:b/>
          <w:sz w:val="22"/>
          <w:szCs w:val="22"/>
        </w:rPr>
        <w:t>Руководитель группы по взаимной оценке</w:t>
      </w:r>
      <w:r>
        <w:rPr>
          <w:b/>
          <w:sz w:val="22"/>
          <w:szCs w:val="22"/>
        </w:rPr>
        <w:t xml:space="preserve">  </w:t>
      </w:r>
    </w:p>
    <w:p w:rsidR="0034649A" w:rsidRPr="004B6213" w:rsidRDefault="0034649A" w:rsidP="0034649A">
      <w:pPr>
        <w:rPr>
          <w:b/>
          <w:sz w:val="22"/>
          <w:szCs w:val="22"/>
        </w:rPr>
      </w:pPr>
      <w:r>
        <w:rPr>
          <w:b/>
          <w:sz w:val="22"/>
          <w:szCs w:val="22"/>
        </w:rPr>
        <w:t>Ф.И.О      (подпись)</w:t>
      </w:r>
    </w:p>
    <w:p w:rsidR="00615F33" w:rsidRDefault="00615F33" w:rsidP="00672842">
      <w:pPr>
        <w:jc w:val="center"/>
        <w:outlineLvl w:val="1"/>
        <w:rPr>
          <w:b/>
          <w:sz w:val="28"/>
          <w:szCs w:val="28"/>
        </w:rPr>
      </w:pPr>
      <w:bookmarkStart w:id="57" w:name="_Toc342517141"/>
      <w:r>
        <w:rPr>
          <w:b/>
          <w:sz w:val="28"/>
          <w:szCs w:val="28"/>
        </w:rPr>
        <w:br w:type="page"/>
      </w:r>
    </w:p>
    <w:p w:rsidR="004B6213" w:rsidRPr="004B6213" w:rsidRDefault="004B6213" w:rsidP="00672842">
      <w:pPr>
        <w:jc w:val="center"/>
        <w:outlineLvl w:val="1"/>
        <w:rPr>
          <w:b/>
          <w:sz w:val="28"/>
          <w:szCs w:val="28"/>
        </w:rPr>
      </w:pPr>
      <w:r w:rsidRPr="004B6213">
        <w:rPr>
          <w:b/>
          <w:sz w:val="28"/>
          <w:szCs w:val="28"/>
        </w:rPr>
        <w:lastRenderedPageBreak/>
        <w:t>Приложение А</w:t>
      </w:r>
      <w:r w:rsidR="0034649A">
        <w:rPr>
          <w:b/>
          <w:sz w:val="28"/>
          <w:szCs w:val="28"/>
        </w:rPr>
        <w:t>6</w:t>
      </w:r>
      <w:bookmarkEnd w:id="57"/>
    </w:p>
    <w:p w:rsidR="004B6213" w:rsidRDefault="004B6213" w:rsidP="00672842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bookmarkStart w:id="58" w:name="_Toc342517142"/>
      <w:r w:rsidRPr="00296488">
        <w:rPr>
          <w:sz w:val="28"/>
          <w:szCs w:val="28"/>
        </w:rPr>
        <w:t>(обязательное)</w:t>
      </w:r>
      <w:bookmarkEnd w:id="58"/>
    </w:p>
    <w:p w:rsidR="004B6213" w:rsidRPr="00397D96" w:rsidRDefault="004B6213" w:rsidP="00672842">
      <w:pPr>
        <w:jc w:val="center"/>
        <w:outlineLvl w:val="1"/>
        <w:rPr>
          <w:b/>
          <w:sz w:val="28"/>
          <w:szCs w:val="28"/>
        </w:rPr>
      </w:pPr>
      <w:bookmarkStart w:id="59" w:name="_Toc342517143"/>
      <w:r w:rsidRPr="00397D96">
        <w:rPr>
          <w:b/>
          <w:sz w:val="28"/>
          <w:szCs w:val="28"/>
        </w:rPr>
        <w:t xml:space="preserve">Форма отчета по </w:t>
      </w:r>
      <w:r w:rsidR="00615F33">
        <w:rPr>
          <w:b/>
          <w:sz w:val="28"/>
          <w:szCs w:val="28"/>
        </w:rPr>
        <w:t xml:space="preserve">анализу </w:t>
      </w:r>
      <w:r w:rsidRPr="00397D96">
        <w:rPr>
          <w:b/>
          <w:sz w:val="28"/>
          <w:szCs w:val="28"/>
        </w:rPr>
        <w:t>пр</w:t>
      </w:r>
      <w:r w:rsidR="00397D96">
        <w:rPr>
          <w:b/>
          <w:sz w:val="28"/>
          <w:szCs w:val="28"/>
        </w:rPr>
        <w:t>едставленных</w:t>
      </w:r>
      <w:r w:rsidRPr="00397D96">
        <w:rPr>
          <w:b/>
          <w:sz w:val="28"/>
          <w:szCs w:val="28"/>
        </w:rPr>
        <w:t xml:space="preserve"> </w:t>
      </w:r>
      <w:r w:rsidR="00397D96">
        <w:rPr>
          <w:b/>
          <w:sz w:val="28"/>
          <w:szCs w:val="28"/>
        </w:rPr>
        <w:t>материалов</w:t>
      </w:r>
      <w:bookmarkEnd w:id="59"/>
    </w:p>
    <w:p w:rsidR="004B6213" w:rsidRDefault="004B6213" w:rsidP="00672842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4B6213" w:rsidRPr="00397D96" w:rsidRDefault="004B6213" w:rsidP="00397D96">
      <w:pPr>
        <w:jc w:val="center"/>
        <w:rPr>
          <w:b/>
          <w:sz w:val="28"/>
          <w:szCs w:val="28"/>
        </w:rPr>
      </w:pPr>
      <w:r w:rsidRPr="00397D96">
        <w:rPr>
          <w:b/>
          <w:sz w:val="28"/>
          <w:szCs w:val="28"/>
        </w:rPr>
        <w:t xml:space="preserve">Отчет по </w:t>
      </w:r>
      <w:r w:rsidR="00615F33" w:rsidRPr="00615F33">
        <w:rPr>
          <w:b/>
          <w:sz w:val="28"/>
          <w:szCs w:val="28"/>
        </w:rPr>
        <w:t xml:space="preserve">анализу </w:t>
      </w:r>
      <w:r w:rsidR="00397D96">
        <w:rPr>
          <w:b/>
          <w:sz w:val="28"/>
          <w:szCs w:val="28"/>
        </w:rPr>
        <w:t>представленных материалов</w:t>
      </w:r>
    </w:p>
    <w:p w:rsidR="004B6213" w:rsidRDefault="004B6213" w:rsidP="004B6213">
      <w:pPr>
        <w:autoSpaceDE w:val="0"/>
        <w:autoSpaceDN w:val="0"/>
        <w:adjustRightInd w:val="0"/>
        <w:jc w:val="both"/>
        <w:rPr>
          <w:b/>
          <w:bCs/>
        </w:rPr>
      </w:pPr>
    </w:p>
    <w:p w:rsidR="0034649A" w:rsidRPr="00C43680" w:rsidRDefault="0034649A" w:rsidP="004B6213">
      <w:pPr>
        <w:autoSpaceDE w:val="0"/>
        <w:autoSpaceDN w:val="0"/>
        <w:adjustRightInd w:val="0"/>
        <w:jc w:val="both"/>
        <w:rPr>
          <w:b/>
          <w:bCs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34"/>
        <w:gridCol w:w="7087"/>
        <w:gridCol w:w="975"/>
        <w:gridCol w:w="975"/>
      </w:tblGrid>
      <w:tr w:rsidR="004B6213" w:rsidRPr="00C43680" w:rsidTr="004B6213">
        <w:tc>
          <w:tcPr>
            <w:tcW w:w="534" w:type="dxa"/>
          </w:tcPr>
          <w:p w:rsidR="004B6213" w:rsidRPr="00A75C4F" w:rsidRDefault="004B6213" w:rsidP="004B6213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A75C4F">
              <w:rPr>
                <w:b/>
              </w:rPr>
              <w:t>1</w:t>
            </w:r>
          </w:p>
        </w:tc>
        <w:tc>
          <w:tcPr>
            <w:tcW w:w="7087" w:type="dxa"/>
          </w:tcPr>
          <w:p w:rsidR="004B6213" w:rsidRPr="00A75C4F" w:rsidRDefault="004B6213" w:rsidP="00397D96">
            <w:pPr>
              <w:tabs>
                <w:tab w:val="left" w:pos="2737"/>
              </w:tabs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A75C4F">
              <w:rPr>
                <w:b/>
              </w:rPr>
              <w:t>На</w:t>
            </w:r>
            <w:r w:rsidR="00397D96">
              <w:rPr>
                <w:b/>
              </w:rPr>
              <w:t>именование</w:t>
            </w:r>
            <w:r w:rsidRPr="00A75C4F">
              <w:rPr>
                <w:b/>
              </w:rPr>
              <w:t xml:space="preserve"> органа по аккредитации:</w:t>
            </w:r>
          </w:p>
        </w:tc>
        <w:tc>
          <w:tcPr>
            <w:tcW w:w="975" w:type="dxa"/>
          </w:tcPr>
          <w:p w:rsidR="004B6213" w:rsidRPr="00C43680" w:rsidRDefault="004B6213" w:rsidP="004B6213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75" w:type="dxa"/>
          </w:tcPr>
          <w:p w:rsidR="004B6213" w:rsidRPr="00C43680" w:rsidRDefault="004B6213" w:rsidP="004B6213">
            <w:pPr>
              <w:autoSpaceDE w:val="0"/>
              <w:autoSpaceDN w:val="0"/>
              <w:adjustRightInd w:val="0"/>
              <w:jc w:val="center"/>
            </w:pPr>
          </w:p>
        </w:tc>
      </w:tr>
      <w:tr w:rsidR="004B6213" w:rsidRPr="00C43680" w:rsidTr="004B6213">
        <w:tc>
          <w:tcPr>
            <w:tcW w:w="534" w:type="dxa"/>
          </w:tcPr>
          <w:p w:rsidR="004B6213" w:rsidRPr="00A75C4F" w:rsidRDefault="00397D96" w:rsidP="004B6213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7087" w:type="dxa"/>
          </w:tcPr>
          <w:p w:rsidR="004B6213" w:rsidRPr="00A75C4F" w:rsidRDefault="004B6213" w:rsidP="004B6213">
            <w:pPr>
              <w:tabs>
                <w:tab w:val="left" w:pos="2737"/>
              </w:tabs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A75C4F">
              <w:rPr>
                <w:b/>
              </w:rPr>
              <w:t>Дата предоставления данного отчета</w:t>
            </w:r>
            <w:r w:rsidRPr="00A75C4F">
              <w:rPr>
                <w:b/>
              </w:rPr>
              <w:tab/>
            </w:r>
          </w:p>
        </w:tc>
        <w:tc>
          <w:tcPr>
            <w:tcW w:w="975" w:type="dxa"/>
          </w:tcPr>
          <w:p w:rsidR="004B6213" w:rsidRPr="00C43680" w:rsidRDefault="004B6213" w:rsidP="004B6213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75" w:type="dxa"/>
          </w:tcPr>
          <w:p w:rsidR="004B6213" w:rsidRPr="00C43680" w:rsidRDefault="004B6213" w:rsidP="004B6213">
            <w:pPr>
              <w:autoSpaceDE w:val="0"/>
              <w:autoSpaceDN w:val="0"/>
              <w:adjustRightInd w:val="0"/>
              <w:jc w:val="center"/>
            </w:pPr>
          </w:p>
        </w:tc>
      </w:tr>
      <w:tr w:rsidR="004B6213" w:rsidRPr="00C43680" w:rsidTr="004B6213">
        <w:tc>
          <w:tcPr>
            <w:tcW w:w="534" w:type="dxa"/>
          </w:tcPr>
          <w:p w:rsidR="004B6213" w:rsidRPr="00A75C4F" w:rsidRDefault="00397D96" w:rsidP="004B6213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7087" w:type="dxa"/>
          </w:tcPr>
          <w:p w:rsidR="004B6213" w:rsidRPr="00A75C4F" w:rsidRDefault="004B6213" w:rsidP="00397D96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A75C4F">
              <w:rPr>
                <w:b/>
              </w:rPr>
              <w:t>ФИО лица, подготовившего отчет</w:t>
            </w:r>
            <w:r w:rsidR="00397D96">
              <w:rPr>
                <w:b/>
              </w:rPr>
              <w:t xml:space="preserve"> по экспертизе</w:t>
            </w:r>
          </w:p>
        </w:tc>
        <w:tc>
          <w:tcPr>
            <w:tcW w:w="975" w:type="dxa"/>
          </w:tcPr>
          <w:p w:rsidR="004B6213" w:rsidRPr="00C43680" w:rsidRDefault="004B6213" w:rsidP="004B6213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75" w:type="dxa"/>
          </w:tcPr>
          <w:p w:rsidR="004B6213" w:rsidRPr="00C43680" w:rsidRDefault="004B6213" w:rsidP="004B6213">
            <w:pPr>
              <w:autoSpaceDE w:val="0"/>
              <w:autoSpaceDN w:val="0"/>
              <w:adjustRightInd w:val="0"/>
              <w:jc w:val="center"/>
            </w:pPr>
          </w:p>
        </w:tc>
      </w:tr>
      <w:tr w:rsidR="004B6213" w:rsidRPr="00C43680" w:rsidTr="004B6213">
        <w:tc>
          <w:tcPr>
            <w:tcW w:w="534" w:type="dxa"/>
          </w:tcPr>
          <w:p w:rsidR="004B6213" w:rsidRPr="00A75C4F" w:rsidRDefault="00397D96" w:rsidP="004B6213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7087" w:type="dxa"/>
          </w:tcPr>
          <w:p w:rsidR="004B6213" w:rsidRPr="00A75C4F" w:rsidRDefault="004B6213" w:rsidP="004B6213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A75C4F">
              <w:rPr>
                <w:b/>
              </w:rPr>
              <w:t>Общие замечания:</w:t>
            </w:r>
          </w:p>
        </w:tc>
        <w:tc>
          <w:tcPr>
            <w:tcW w:w="975" w:type="dxa"/>
          </w:tcPr>
          <w:p w:rsidR="004B6213" w:rsidRPr="00C43680" w:rsidRDefault="004B6213" w:rsidP="004B6213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75" w:type="dxa"/>
          </w:tcPr>
          <w:p w:rsidR="004B6213" w:rsidRPr="00C43680" w:rsidRDefault="004B6213" w:rsidP="004B6213">
            <w:pPr>
              <w:autoSpaceDE w:val="0"/>
              <w:autoSpaceDN w:val="0"/>
              <w:adjustRightInd w:val="0"/>
              <w:jc w:val="center"/>
            </w:pPr>
          </w:p>
        </w:tc>
      </w:tr>
      <w:tr w:rsidR="004B6213" w:rsidRPr="00C43680" w:rsidTr="004B6213">
        <w:tc>
          <w:tcPr>
            <w:tcW w:w="534" w:type="dxa"/>
          </w:tcPr>
          <w:p w:rsidR="004B6213" w:rsidRDefault="000C611B" w:rsidP="004B6213">
            <w:pPr>
              <w:autoSpaceDE w:val="0"/>
              <w:autoSpaceDN w:val="0"/>
              <w:adjustRightInd w:val="0"/>
              <w:jc w:val="both"/>
            </w:pPr>
            <w:r w:rsidRPr="000C611B">
              <w:rPr>
                <w:b/>
              </w:rPr>
              <w:t>5</w:t>
            </w:r>
          </w:p>
        </w:tc>
        <w:tc>
          <w:tcPr>
            <w:tcW w:w="7087" w:type="dxa"/>
          </w:tcPr>
          <w:p w:rsidR="004B6213" w:rsidRPr="00320A35" w:rsidRDefault="004B6213" w:rsidP="00365081">
            <w:pPr>
              <w:autoSpaceDE w:val="0"/>
              <w:autoSpaceDN w:val="0"/>
              <w:adjustRightInd w:val="0"/>
              <w:jc w:val="both"/>
            </w:pPr>
            <w:r w:rsidRPr="00C43680">
              <w:t xml:space="preserve">Предоставил ли </w:t>
            </w:r>
            <w:r w:rsidR="00397D96">
              <w:t>орган по аккредитации</w:t>
            </w:r>
            <w:r w:rsidRPr="00C43680">
              <w:t xml:space="preserve"> всю </w:t>
            </w:r>
            <w:r w:rsidR="00397D96">
              <w:t>запрашиваемую</w:t>
            </w:r>
            <w:r w:rsidRPr="00C43680">
              <w:t xml:space="preserve"> информацию по </w:t>
            </w:r>
            <w:r>
              <w:t xml:space="preserve">установленной </w:t>
            </w:r>
            <w:r w:rsidRPr="00C43680">
              <w:t xml:space="preserve">форме </w:t>
            </w:r>
            <w:r w:rsidR="00365081" w:rsidRPr="00365081">
              <w:t xml:space="preserve">согласно </w:t>
            </w:r>
            <w:r w:rsidRPr="00365081">
              <w:t>Приложени</w:t>
            </w:r>
            <w:r w:rsidR="00365081" w:rsidRPr="00365081">
              <w:t>ю</w:t>
            </w:r>
            <w:r w:rsidRPr="00365081">
              <w:t xml:space="preserve"> </w:t>
            </w:r>
            <w:r w:rsidR="00397D96" w:rsidRPr="00365081">
              <w:t>А1</w:t>
            </w:r>
          </w:p>
        </w:tc>
        <w:tc>
          <w:tcPr>
            <w:tcW w:w="975" w:type="dxa"/>
          </w:tcPr>
          <w:p w:rsidR="004B6213" w:rsidRPr="00C43680" w:rsidRDefault="004B6213" w:rsidP="004B6213">
            <w:pPr>
              <w:autoSpaceDE w:val="0"/>
              <w:autoSpaceDN w:val="0"/>
              <w:adjustRightInd w:val="0"/>
              <w:jc w:val="center"/>
            </w:pPr>
            <w:r w:rsidRPr="00C43680">
              <w:t>Да</w:t>
            </w:r>
          </w:p>
        </w:tc>
        <w:tc>
          <w:tcPr>
            <w:tcW w:w="975" w:type="dxa"/>
          </w:tcPr>
          <w:p w:rsidR="004B6213" w:rsidRPr="00C43680" w:rsidRDefault="004B6213" w:rsidP="004B6213">
            <w:pPr>
              <w:autoSpaceDE w:val="0"/>
              <w:autoSpaceDN w:val="0"/>
              <w:adjustRightInd w:val="0"/>
              <w:jc w:val="center"/>
            </w:pPr>
            <w:r w:rsidRPr="00C43680">
              <w:t>Нет</w:t>
            </w:r>
          </w:p>
        </w:tc>
      </w:tr>
      <w:tr w:rsidR="004B6213" w:rsidRPr="00C43680" w:rsidTr="004B6213">
        <w:tc>
          <w:tcPr>
            <w:tcW w:w="534" w:type="dxa"/>
          </w:tcPr>
          <w:p w:rsidR="004B6213" w:rsidRDefault="004B6213" w:rsidP="004B6213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7087" w:type="dxa"/>
          </w:tcPr>
          <w:p w:rsidR="004B6213" w:rsidRPr="00C43680" w:rsidRDefault="004B6213" w:rsidP="004B6213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75" w:type="dxa"/>
          </w:tcPr>
          <w:p w:rsidR="004B6213" w:rsidRPr="00C43680" w:rsidRDefault="004B6213" w:rsidP="004B6213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75" w:type="dxa"/>
          </w:tcPr>
          <w:p w:rsidR="004B6213" w:rsidRPr="00C43680" w:rsidRDefault="004B6213" w:rsidP="004B6213">
            <w:pPr>
              <w:autoSpaceDE w:val="0"/>
              <w:autoSpaceDN w:val="0"/>
              <w:adjustRightInd w:val="0"/>
              <w:jc w:val="center"/>
            </w:pPr>
          </w:p>
        </w:tc>
      </w:tr>
      <w:tr w:rsidR="004B6213" w:rsidRPr="00C43680" w:rsidTr="004B6213">
        <w:tc>
          <w:tcPr>
            <w:tcW w:w="534" w:type="dxa"/>
          </w:tcPr>
          <w:p w:rsidR="004B6213" w:rsidRPr="00C43680" w:rsidRDefault="004B6213" w:rsidP="004B6213">
            <w:pPr>
              <w:autoSpaceDE w:val="0"/>
              <w:autoSpaceDN w:val="0"/>
              <w:adjustRightInd w:val="0"/>
              <w:jc w:val="both"/>
            </w:pPr>
            <w:r w:rsidRPr="00C43680">
              <w:t>№</w:t>
            </w:r>
          </w:p>
        </w:tc>
        <w:tc>
          <w:tcPr>
            <w:tcW w:w="7087" w:type="dxa"/>
          </w:tcPr>
          <w:p w:rsidR="004B6213" w:rsidRPr="00C43680" w:rsidRDefault="004B6213" w:rsidP="00112C6E">
            <w:pPr>
              <w:autoSpaceDE w:val="0"/>
              <w:autoSpaceDN w:val="0"/>
              <w:adjustRightInd w:val="0"/>
              <w:jc w:val="both"/>
            </w:pPr>
            <w:r>
              <w:t xml:space="preserve">Были ли представлены </w:t>
            </w:r>
            <w:r w:rsidR="00397D96">
              <w:t xml:space="preserve">запрашиваемые </w:t>
            </w:r>
            <w:r w:rsidR="00397D96" w:rsidRPr="00112C6E">
              <w:rPr>
                <w:color w:val="FF0000"/>
              </w:rPr>
              <w:t>по п. 22 приложения А</w:t>
            </w:r>
            <w:r w:rsidR="00112C6E">
              <w:rPr>
                <w:color w:val="FF0000"/>
              </w:rPr>
              <w:t>4</w:t>
            </w:r>
            <w:r w:rsidR="00397D96">
              <w:t xml:space="preserve"> </w:t>
            </w:r>
            <w:r w:rsidRPr="00C43680">
              <w:t>документ</w:t>
            </w:r>
            <w:r>
              <w:t>ы на русском</w:t>
            </w:r>
            <w:r w:rsidRPr="00C43680">
              <w:t xml:space="preserve"> языке</w:t>
            </w:r>
          </w:p>
        </w:tc>
        <w:tc>
          <w:tcPr>
            <w:tcW w:w="975" w:type="dxa"/>
          </w:tcPr>
          <w:p w:rsidR="004B6213" w:rsidRPr="00C43680" w:rsidRDefault="004B6213" w:rsidP="004B6213">
            <w:pPr>
              <w:autoSpaceDE w:val="0"/>
              <w:autoSpaceDN w:val="0"/>
              <w:adjustRightInd w:val="0"/>
              <w:jc w:val="center"/>
            </w:pPr>
            <w:r w:rsidRPr="00C43680">
              <w:t>Да</w:t>
            </w:r>
          </w:p>
        </w:tc>
        <w:tc>
          <w:tcPr>
            <w:tcW w:w="975" w:type="dxa"/>
          </w:tcPr>
          <w:p w:rsidR="004B6213" w:rsidRPr="00C43680" w:rsidRDefault="004B6213" w:rsidP="004B6213">
            <w:pPr>
              <w:autoSpaceDE w:val="0"/>
              <w:autoSpaceDN w:val="0"/>
              <w:adjustRightInd w:val="0"/>
              <w:jc w:val="center"/>
            </w:pPr>
            <w:r w:rsidRPr="00C43680">
              <w:t>Нет</w:t>
            </w:r>
          </w:p>
        </w:tc>
      </w:tr>
      <w:tr w:rsidR="004F0124" w:rsidRPr="00C43680" w:rsidTr="004B6213">
        <w:tc>
          <w:tcPr>
            <w:tcW w:w="534" w:type="dxa"/>
          </w:tcPr>
          <w:p w:rsidR="004F0124" w:rsidRPr="00C43680" w:rsidRDefault="004F0124" w:rsidP="000C611B">
            <w:pPr>
              <w:autoSpaceDE w:val="0"/>
              <w:autoSpaceDN w:val="0"/>
              <w:adjustRightInd w:val="0"/>
              <w:jc w:val="center"/>
            </w:pPr>
            <w:r>
              <w:t>5.1</w:t>
            </w:r>
          </w:p>
        </w:tc>
        <w:tc>
          <w:tcPr>
            <w:tcW w:w="7087" w:type="dxa"/>
          </w:tcPr>
          <w:p w:rsidR="004F0124" w:rsidRPr="003F7AD4" w:rsidRDefault="004F0124" w:rsidP="00672842">
            <w:pPr>
              <w:autoSpaceDE w:val="0"/>
              <w:autoSpaceDN w:val="0"/>
              <w:adjustRightInd w:val="0"/>
              <w:rPr>
                <w:bCs/>
              </w:rPr>
            </w:pPr>
            <w:r w:rsidRPr="003F7AD4">
              <w:rPr>
                <w:bCs/>
                <w:i/>
              </w:rPr>
              <w:t xml:space="preserve">Руководство по </w:t>
            </w:r>
            <w:r>
              <w:rPr>
                <w:bCs/>
                <w:i/>
              </w:rPr>
              <w:t>системе менеджмента/</w:t>
            </w:r>
            <w:r w:rsidRPr="003F7AD4">
              <w:rPr>
                <w:bCs/>
                <w:i/>
              </w:rPr>
              <w:t>качеству,</w:t>
            </w:r>
            <w:r w:rsidRPr="003F7AD4">
              <w:rPr>
                <w:bCs/>
              </w:rPr>
              <w:t xml:space="preserve"> </w:t>
            </w:r>
            <w:r>
              <w:rPr>
                <w:bCs/>
              </w:rPr>
              <w:t>включая</w:t>
            </w:r>
            <w:r w:rsidRPr="003F7AD4">
              <w:rPr>
                <w:bCs/>
              </w:rPr>
              <w:t xml:space="preserve"> политики и процедуры </w:t>
            </w:r>
            <w:r>
              <w:rPr>
                <w:bCs/>
              </w:rPr>
              <w:t>органа по аккредитации</w:t>
            </w:r>
            <w:r w:rsidRPr="003F7AD4">
              <w:rPr>
                <w:bCs/>
              </w:rPr>
              <w:t xml:space="preserve"> и ответственность </w:t>
            </w:r>
            <w:r>
              <w:rPr>
                <w:bCs/>
              </w:rPr>
              <w:t>по</w:t>
            </w:r>
            <w:r w:rsidRPr="003F7AD4">
              <w:rPr>
                <w:bCs/>
              </w:rPr>
              <w:t xml:space="preserve"> реализаци</w:t>
            </w:r>
            <w:r>
              <w:rPr>
                <w:bCs/>
              </w:rPr>
              <w:t>и</w:t>
            </w:r>
            <w:r w:rsidRPr="003F7AD4">
              <w:rPr>
                <w:bCs/>
              </w:rPr>
              <w:t xml:space="preserve"> системы менеджмента: подробная информация о персонале </w:t>
            </w:r>
            <w:r>
              <w:rPr>
                <w:bCs/>
              </w:rPr>
              <w:t>органа по аккредитации, включая количество персонала,</w:t>
            </w:r>
            <w:r w:rsidRPr="003F7AD4">
              <w:rPr>
                <w:bCs/>
              </w:rPr>
              <w:t xml:space="preserve"> функции исполнителей, сведения об образовании и опыте работы в области проведения оценок. Следует </w:t>
            </w:r>
            <w:r>
              <w:rPr>
                <w:bCs/>
              </w:rPr>
              <w:t>предоставить</w:t>
            </w:r>
            <w:r w:rsidRPr="003F7AD4">
              <w:rPr>
                <w:bCs/>
              </w:rPr>
              <w:t xml:space="preserve"> </w:t>
            </w:r>
            <w:r>
              <w:rPr>
                <w:bCs/>
              </w:rPr>
              <w:t>документированные</w:t>
            </w:r>
            <w:r w:rsidRPr="003F7AD4">
              <w:rPr>
                <w:bCs/>
              </w:rPr>
              <w:t xml:space="preserve"> </w:t>
            </w:r>
            <w:r>
              <w:rPr>
                <w:bCs/>
              </w:rPr>
              <w:t xml:space="preserve">обязательные </w:t>
            </w:r>
            <w:r w:rsidRPr="003F7AD4">
              <w:rPr>
                <w:bCs/>
              </w:rPr>
              <w:t xml:space="preserve">процедуры, разработанные в развитие руководства по </w:t>
            </w:r>
            <w:r>
              <w:rPr>
                <w:bCs/>
                <w:i/>
              </w:rPr>
              <w:t>системе менеджмента/</w:t>
            </w:r>
            <w:r w:rsidRPr="003F7AD4">
              <w:rPr>
                <w:bCs/>
              </w:rPr>
              <w:t>качеству</w:t>
            </w:r>
            <w:r>
              <w:rPr>
                <w:bCs/>
              </w:rPr>
              <w:t xml:space="preserve"> согласно ГОСТ </w:t>
            </w:r>
            <w:r>
              <w:rPr>
                <w:bCs/>
                <w:lang w:val="en-US"/>
              </w:rPr>
              <w:t>ISO</w:t>
            </w:r>
            <w:r>
              <w:rPr>
                <w:bCs/>
              </w:rPr>
              <w:t>/</w:t>
            </w:r>
            <w:r>
              <w:rPr>
                <w:bCs/>
                <w:lang w:val="en-US"/>
              </w:rPr>
              <w:t>IEC</w:t>
            </w:r>
            <w:r>
              <w:rPr>
                <w:bCs/>
              </w:rPr>
              <w:t xml:space="preserve"> 17011</w:t>
            </w:r>
            <w:r w:rsidRPr="003F7AD4">
              <w:rPr>
                <w:bCs/>
              </w:rPr>
              <w:t>, чтобы группа по взаимной оценке, могла надлежащим образом провести анализ и подготовиться к взаимной оценке</w:t>
            </w:r>
            <w:r>
              <w:rPr>
                <w:bCs/>
              </w:rPr>
              <w:t>;</w:t>
            </w:r>
          </w:p>
        </w:tc>
        <w:tc>
          <w:tcPr>
            <w:tcW w:w="975" w:type="dxa"/>
          </w:tcPr>
          <w:p w:rsidR="004F0124" w:rsidRPr="00C43680" w:rsidRDefault="004F0124" w:rsidP="004B6213">
            <w:pPr>
              <w:autoSpaceDE w:val="0"/>
              <w:autoSpaceDN w:val="0"/>
              <w:adjustRightInd w:val="0"/>
              <w:jc w:val="center"/>
            </w:pPr>
            <w:r w:rsidRPr="00C43680">
              <w:t>Да</w:t>
            </w:r>
          </w:p>
        </w:tc>
        <w:tc>
          <w:tcPr>
            <w:tcW w:w="975" w:type="dxa"/>
          </w:tcPr>
          <w:p w:rsidR="004F0124" w:rsidRPr="00C43680" w:rsidRDefault="004F0124" w:rsidP="004B6213">
            <w:pPr>
              <w:autoSpaceDE w:val="0"/>
              <w:autoSpaceDN w:val="0"/>
              <w:adjustRightInd w:val="0"/>
              <w:jc w:val="center"/>
            </w:pPr>
            <w:r w:rsidRPr="00C43680">
              <w:t>Нет</w:t>
            </w:r>
          </w:p>
        </w:tc>
      </w:tr>
      <w:tr w:rsidR="004F0124" w:rsidRPr="00C43680" w:rsidTr="004B6213">
        <w:tc>
          <w:tcPr>
            <w:tcW w:w="534" w:type="dxa"/>
          </w:tcPr>
          <w:p w:rsidR="004F0124" w:rsidRPr="00C43680" w:rsidRDefault="004F0124" w:rsidP="004B6213">
            <w:pPr>
              <w:autoSpaceDE w:val="0"/>
              <w:autoSpaceDN w:val="0"/>
              <w:adjustRightInd w:val="0"/>
              <w:jc w:val="center"/>
            </w:pPr>
            <w:r>
              <w:t>5.</w:t>
            </w:r>
            <w:r w:rsidRPr="00C43680">
              <w:t>2</w:t>
            </w:r>
          </w:p>
        </w:tc>
        <w:tc>
          <w:tcPr>
            <w:tcW w:w="7087" w:type="dxa"/>
          </w:tcPr>
          <w:p w:rsidR="004F0124" w:rsidRPr="0018791D" w:rsidRDefault="004F0124" w:rsidP="00672842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  <w:i/>
              </w:rPr>
              <w:t xml:space="preserve">Документы, устанавливающие </w:t>
            </w:r>
            <w:r w:rsidRPr="00237D85">
              <w:rPr>
                <w:bCs/>
                <w:i/>
              </w:rPr>
              <w:t>дополнительные критерии аккредитации</w:t>
            </w:r>
            <w:r>
              <w:rPr>
                <w:bCs/>
              </w:rPr>
              <w:t>;</w:t>
            </w:r>
            <w:r w:rsidRPr="003F7AD4">
              <w:rPr>
                <w:bCs/>
              </w:rPr>
              <w:t xml:space="preserve"> </w:t>
            </w:r>
          </w:p>
        </w:tc>
        <w:tc>
          <w:tcPr>
            <w:tcW w:w="975" w:type="dxa"/>
          </w:tcPr>
          <w:p w:rsidR="004F0124" w:rsidRPr="00C43680" w:rsidRDefault="004F0124" w:rsidP="004B6213">
            <w:pPr>
              <w:autoSpaceDE w:val="0"/>
              <w:autoSpaceDN w:val="0"/>
              <w:adjustRightInd w:val="0"/>
              <w:jc w:val="center"/>
            </w:pPr>
            <w:r w:rsidRPr="00C43680">
              <w:t>Да</w:t>
            </w:r>
          </w:p>
        </w:tc>
        <w:tc>
          <w:tcPr>
            <w:tcW w:w="975" w:type="dxa"/>
          </w:tcPr>
          <w:p w:rsidR="004F0124" w:rsidRPr="00C43680" w:rsidRDefault="004F0124" w:rsidP="004B6213">
            <w:pPr>
              <w:autoSpaceDE w:val="0"/>
              <w:autoSpaceDN w:val="0"/>
              <w:adjustRightInd w:val="0"/>
              <w:jc w:val="center"/>
            </w:pPr>
            <w:r w:rsidRPr="00C43680">
              <w:t>Нет</w:t>
            </w:r>
          </w:p>
        </w:tc>
      </w:tr>
      <w:tr w:rsidR="004F0124" w:rsidRPr="00C43680" w:rsidTr="004B6213">
        <w:tc>
          <w:tcPr>
            <w:tcW w:w="534" w:type="dxa"/>
          </w:tcPr>
          <w:p w:rsidR="004F0124" w:rsidRPr="00C43680" w:rsidRDefault="004F0124" w:rsidP="004B6213">
            <w:pPr>
              <w:autoSpaceDE w:val="0"/>
              <w:autoSpaceDN w:val="0"/>
              <w:adjustRightInd w:val="0"/>
              <w:jc w:val="center"/>
            </w:pPr>
            <w:r>
              <w:t>5.</w:t>
            </w:r>
            <w:r w:rsidRPr="00C43680">
              <w:t>3</w:t>
            </w:r>
          </w:p>
        </w:tc>
        <w:tc>
          <w:tcPr>
            <w:tcW w:w="7087" w:type="dxa"/>
          </w:tcPr>
          <w:p w:rsidR="004F0124" w:rsidRPr="0018791D" w:rsidRDefault="004F0124" w:rsidP="00672842">
            <w:pPr>
              <w:autoSpaceDE w:val="0"/>
              <w:autoSpaceDN w:val="0"/>
              <w:adjustRightInd w:val="0"/>
              <w:rPr>
                <w:bCs/>
              </w:rPr>
            </w:pPr>
            <w:r w:rsidRPr="00237D85">
              <w:rPr>
                <w:bCs/>
                <w:i/>
              </w:rPr>
              <w:t>Официальные правила и положения</w:t>
            </w:r>
            <w:r>
              <w:rPr>
                <w:bCs/>
              </w:rPr>
              <w:t>, применяемые при проведении работ аккредитации; о</w:t>
            </w:r>
            <w:r w:rsidRPr="003F7AD4">
              <w:rPr>
                <w:bCs/>
              </w:rPr>
              <w:t>тветственност</w:t>
            </w:r>
            <w:r>
              <w:rPr>
                <w:bCs/>
              </w:rPr>
              <w:t>ь</w:t>
            </w:r>
            <w:r w:rsidRPr="003F7AD4">
              <w:rPr>
                <w:bCs/>
              </w:rPr>
              <w:t xml:space="preserve"> и </w:t>
            </w:r>
            <w:r>
              <w:rPr>
                <w:bCs/>
              </w:rPr>
              <w:t xml:space="preserve">полномочия </w:t>
            </w:r>
            <w:r w:rsidRPr="003F7AD4">
              <w:rPr>
                <w:bCs/>
              </w:rPr>
              <w:t>аккредитованных</w:t>
            </w:r>
            <w:r>
              <w:rPr>
                <w:bCs/>
              </w:rPr>
              <w:t xml:space="preserve"> им ООС</w:t>
            </w:r>
            <w:r w:rsidRPr="003F7AD4">
              <w:rPr>
                <w:bCs/>
              </w:rPr>
              <w:t>;</w:t>
            </w:r>
          </w:p>
        </w:tc>
        <w:tc>
          <w:tcPr>
            <w:tcW w:w="975" w:type="dxa"/>
          </w:tcPr>
          <w:p w:rsidR="004F0124" w:rsidRPr="00C43680" w:rsidRDefault="004F0124" w:rsidP="004B6213">
            <w:pPr>
              <w:autoSpaceDE w:val="0"/>
              <w:autoSpaceDN w:val="0"/>
              <w:adjustRightInd w:val="0"/>
              <w:jc w:val="center"/>
            </w:pPr>
            <w:r w:rsidRPr="00C43680">
              <w:t>Да</w:t>
            </w:r>
          </w:p>
        </w:tc>
        <w:tc>
          <w:tcPr>
            <w:tcW w:w="975" w:type="dxa"/>
          </w:tcPr>
          <w:p w:rsidR="004F0124" w:rsidRPr="00C43680" w:rsidRDefault="004F0124" w:rsidP="004B6213">
            <w:pPr>
              <w:autoSpaceDE w:val="0"/>
              <w:autoSpaceDN w:val="0"/>
              <w:adjustRightInd w:val="0"/>
              <w:jc w:val="center"/>
            </w:pPr>
            <w:r w:rsidRPr="00C43680">
              <w:t>Нет</w:t>
            </w:r>
          </w:p>
        </w:tc>
      </w:tr>
      <w:tr w:rsidR="004F0124" w:rsidRPr="00C43680" w:rsidTr="004B6213">
        <w:tc>
          <w:tcPr>
            <w:tcW w:w="534" w:type="dxa"/>
          </w:tcPr>
          <w:p w:rsidR="004F0124" w:rsidRPr="00C43680" w:rsidRDefault="004F0124" w:rsidP="004B6213">
            <w:pPr>
              <w:autoSpaceDE w:val="0"/>
              <w:autoSpaceDN w:val="0"/>
              <w:adjustRightInd w:val="0"/>
              <w:jc w:val="center"/>
            </w:pPr>
            <w:r>
              <w:t>5.</w:t>
            </w:r>
            <w:r w:rsidRPr="00C43680">
              <w:t>4</w:t>
            </w:r>
          </w:p>
        </w:tc>
        <w:tc>
          <w:tcPr>
            <w:tcW w:w="7087" w:type="dxa"/>
          </w:tcPr>
          <w:p w:rsidR="004F0124" w:rsidRPr="0018791D" w:rsidRDefault="004F0124" w:rsidP="00672842">
            <w:pPr>
              <w:autoSpaceDE w:val="0"/>
              <w:autoSpaceDN w:val="0"/>
              <w:adjustRightInd w:val="0"/>
              <w:rPr>
                <w:bCs/>
              </w:rPr>
            </w:pPr>
            <w:r w:rsidRPr="00237D85">
              <w:rPr>
                <w:bCs/>
                <w:i/>
              </w:rPr>
              <w:t xml:space="preserve">Таблица соответствия (перекрестных ссылок) требований </w:t>
            </w:r>
            <w:r w:rsidRPr="007D6168">
              <w:rPr>
                <w:bCs/>
                <w:i/>
              </w:rPr>
              <w:t xml:space="preserve">ГОСТ </w:t>
            </w:r>
            <w:r w:rsidRPr="007D6168">
              <w:rPr>
                <w:bCs/>
                <w:i/>
                <w:lang w:val="en-US"/>
              </w:rPr>
              <w:t>ISO</w:t>
            </w:r>
            <w:r w:rsidRPr="007D6168">
              <w:rPr>
                <w:bCs/>
                <w:i/>
              </w:rPr>
              <w:t>/</w:t>
            </w:r>
            <w:r w:rsidRPr="007D6168">
              <w:rPr>
                <w:bCs/>
                <w:i/>
                <w:lang w:val="en-US"/>
              </w:rPr>
              <w:t>IEC</w:t>
            </w:r>
            <w:r w:rsidRPr="007D6168">
              <w:rPr>
                <w:bCs/>
                <w:i/>
              </w:rPr>
              <w:t xml:space="preserve"> 17011</w:t>
            </w:r>
            <w:r w:rsidRPr="00237D85">
              <w:rPr>
                <w:bCs/>
                <w:i/>
              </w:rPr>
              <w:t xml:space="preserve"> и пунктов документов </w:t>
            </w:r>
            <w:r>
              <w:rPr>
                <w:bCs/>
                <w:i/>
              </w:rPr>
              <w:t xml:space="preserve">системы менеджмента </w:t>
            </w:r>
            <w:r w:rsidRPr="00237D85">
              <w:rPr>
                <w:bCs/>
                <w:i/>
              </w:rPr>
              <w:t>органа по аккредитации</w:t>
            </w:r>
            <w:r>
              <w:rPr>
                <w:bCs/>
              </w:rPr>
              <w:t>;</w:t>
            </w:r>
          </w:p>
        </w:tc>
        <w:tc>
          <w:tcPr>
            <w:tcW w:w="975" w:type="dxa"/>
          </w:tcPr>
          <w:p w:rsidR="004F0124" w:rsidRPr="00C43680" w:rsidRDefault="004F0124" w:rsidP="004B6213">
            <w:pPr>
              <w:autoSpaceDE w:val="0"/>
              <w:autoSpaceDN w:val="0"/>
              <w:adjustRightInd w:val="0"/>
              <w:jc w:val="center"/>
            </w:pPr>
            <w:r w:rsidRPr="00C43680">
              <w:t>Да</w:t>
            </w:r>
          </w:p>
        </w:tc>
        <w:tc>
          <w:tcPr>
            <w:tcW w:w="975" w:type="dxa"/>
          </w:tcPr>
          <w:p w:rsidR="004F0124" w:rsidRPr="00C43680" w:rsidRDefault="004F0124" w:rsidP="004B6213">
            <w:pPr>
              <w:autoSpaceDE w:val="0"/>
              <w:autoSpaceDN w:val="0"/>
              <w:adjustRightInd w:val="0"/>
              <w:jc w:val="center"/>
            </w:pPr>
            <w:r w:rsidRPr="00C43680">
              <w:t>Нет</w:t>
            </w:r>
          </w:p>
        </w:tc>
      </w:tr>
      <w:tr w:rsidR="004F0124" w:rsidRPr="00C43680" w:rsidTr="004B6213">
        <w:tc>
          <w:tcPr>
            <w:tcW w:w="534" w:type="dxa"/>
          </w:tcPr>
          <w:p w:rsidR="004F0124" w:rsidRPr="00C43680" w:rsidRDefault="004F0124" w:rsidP="004B6213">
            <w:pPr>
              <w:autoSpaceDE w:val="0"/>
              <w:autoSpaceDN w:val="0"/>
              <w:adjustRightInd w:val="0"/>
              <w:jc w:val="center"/>
            </w:pPr>
            <w:r>
              <w:t>5.</w:t>
            </w:r>
            <w:r w:rsidRPr="00C43680">
              <w:t>5</w:t>
            </w:r>
          </w:p>
        </w:tc>
        <w:tc>
          <w:tcPr>
            <w:tcW w:w="7087" w:type="dxa"/>
          </w:tcPr>
          <w:p w:rsidR="004F0124" w:rsidRPr="00237D85" w:rsidRDefault="004F0124" w:rsidP="00672842">
            <w:pPr>
              <w:autoSpaceDE w:val="0"/>
              <w:autoSpaceDN w:val="0"/>
              <w:adjustRightInd w:val="0"/>
              <w:rPr>
                <w:bCs/>
                <w:i/>
              </w:rPr>
            </w:pPr>
            <w:r w:rsidRPr="00237D85">
              <w:rPr>
                <w:bCs/>
                <w:i/>
              </w:rPr>
              <w:t xml:space="preserve">Результаты самооценки по </w:t>
            </w:r>
            <w:r w:rsidRPr="00237D85">
              <w:rPr>
                <w:bCs/>
                <w:i/>
                <w:lang w:val="en-US"/>
              </w:rPr>
              <w:t>IAF</w:t>
            </w:r>
            <w:r w:rsidRPr="00237D85">
              <w:rPr>
                <w:bCs/>
                <w:i/>
              </w:rPr>
              <w:t>/</w:t>
            </w:r>
            <w:r w:rsidRPr="00237D85">
              <w:rPr>
                <w:bCs/>
                <w:i/>
                <w:lang w:val="en-US"/>
              </w:rPr>
              <w:t>ILAC</w:t>
            </w:r>
            <w:r w:rsidRPr="00237D85">
              <w:rPr>
                <w:bCs/>
                <w:i/>
              </w:rPr>
              <w:t>-А5:03/2011</w:t>
            </w:r>
            <w:r>
              <w:rPr>
                <w:bCs/>
                <w:i/>
              </w:rPr>
              <w:t xml:space="preserve"> и приложению А4</w:t>
            </w:r>
            <w:r w:rsidRPr="00237D85">
              <w:rPr>
                <w:bCs/>
                <w:i/>
              </w:rPr>
              <w:t>;</w:t>
            </w:r>
          </w:p>
        </w:tc>
        <w:tc>
          <w:tcPr>
            <w:tcW w:w="975" w:type="dxa"/>
          </w:tcPr>
          <w:p w:rsidR="004F0124" w:rsidRPr="00C43680" w:rsidRDefault="004F0124" w:rsidP="004B6213">
            <w:pPr>
              <w:autoSpaceDE w:val="0"/>
              <w:autoSpaceDN w:val="0"/>
              <w:adjustRightInd w:val="0"/>
              <w:jc w:val="center"/>
            </w:pPr>
            <w:r w:rsidRPr="00C43680">
              <w:t>Да</w:t>
            </w:r>
          </w:p>
        </w:tc>
        <w:tc>
          <w:tcPr>
            <w:tcW w:w="975" w:type="dxa"/>
          </w:tcPr>
          <w:p w:rsidR="004F0124" w:rsidRPr="00C43680" w:rsidRDefault="004F0124" w:rsidP="004B6213">
            <w:pPr>
              <w:autoSpaceDE w:val="0"/>
              <w:autoSpaceDN w:val="0"/>
              <w:adjustRightInd w:val="0"/>
              <w:jc w:val="center"/>
            </w:pPr>
            <w:r w:rsidRPr="00C43680">
              <w:t>Нет</w:t>
            </w:r>
          </w:p>
        </w:tc>
      </w:tr>
      <w:tr w:rsidR="004F0124" w:rsidRPr="00C43680" w:rsidTr="004B6213">
        <w:tc>
          <w:tcPr>
            <w:tcW w:w="534" w:type="dxa"/>
          </w:tcPr>
          <w:p w:rsidR="004F0124" w:rsidRPr="00C43680" w:rsidRDefault="004F0124" w:rsidP="004B6213">
            <w:pPr>
              <w:autoSpaceDE w:val="0"/>
              <w:autoSpaceDN w:val="0"/>
              <w:adjustRightInd w:val="0"/>
              <w:jc w:val="center"/>
            </w:pPr>
            <w:r>
              <w:t>5.</w:t>
            </w:r>
            <w:r w:rsidRPr="00C43680">
              <w:t>6</w:t>
            </w:r>
          </w:p>
        </w:tc>
        <w:tc>
          <w:tcPr>
            <w:tcW w:w="7087" w:type="dxa"/>
          </w:tcPr>
          <w:p w:rsidR="004F0124" w:rsidRDefault="004F0124" w:rsidP="00672842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 xml:space="preserve">Отчет об участии </w:t>
            </w:r>
            <w:r w:rsidRPr="00237D85">
              <w:rPr>
                <w:bCs/>
                <w:i/>
              </w:rPr>
              <w:t>в Программах проверки квалификации</w:t>
            </w:r>
            <w:r>
              <w:rPr>
                <w:bCs/>
              </w:rPr>
              <w:t xml:space="preserve"> аккредитованных</w:t>
            </w:r>
            <w:r w:rsidRPr="00D80FBC">
              <w:rPr>
                <w:bCs/>
              </w:rPr>
              <w:t xml:space="preserve"> лабораторий и инспекционных органов</w:t>
            </w:r>
            <w:r>
              <w:rPr>
                <w:bCs/>
              </w:rPr>
              <w:t xml:space="preserve"> </w:t>
            </w:r>
            <w:r w:rsidRPr="00237D85">
              <w:rPr>
                <w:bCs/>
                <w:i/>
              </w:rPr>
              <w:t>и действия, проведенные после</w:t>
            </w:r>
            <w:r>
              <w:rPr>
                <w:bCs/>
              </w:rPr>
              <w:t xml:space="preserve"> участия в указанных программах (при необходимости)</w:t>
            </w:r>
            <w:r w:rsidRPr="00D80FBC">
              <w:rPr>
                <w:bCs/>
              </w:rPr>
              <w:t>;</w:t>
            </w:r>
          </w:p>
        </w:tc>
        <w:tc>
          <w:tcPr>
            <w:tcW w:w="975" w:type="dxa"/>
          </w:tcPr>
          <w:p w:rsidR="004F0124" w:rsidRPr="00C43680" w:rsidRDefault="004F0124" w:rsidP="004B6213">
            <w:pPr>
              <w:autoSpaceDE w:val="0"/>
              <w:autoSpaceDN w:val="0"/>
              <w:adjustRightInd w:val="0"/>
              <w:jc w:val="center"/>
            </w:pPr>
            <w:r w:rsidRPr="00C43680">
              <w:t>Да</w:t>
            </w:r>
          </w:p>
        </w:tc>
        <w:tc>
          <w:tcPr>
            <w:tcW w:w="975" w:type="dxa"/>
          </w:tcPr>
          <w:p w:rsidR="004F0124" w:rsidRPr="00C43680" w:rsidRDefault="004F0124" w:rsidP="004B6213">
            <w:pPr>
              <w:autoSpaceDE w:val="0"/>
              <w:autoSpaceDN w:val="0"/>
              <w:adjustRightInd w:val="0"/>
              <w:jc w:val="center"/>
            </w:pPr>
            <w:r w:rsidRPr="00C43680">
              <w:t>Нет</w:t>
            </w:r>
          </w:p>
        </w:tc>
      </w:tr>
      <w:tr w:rsidR="004F0124" w:rsidRPr="00C43680" w:rsidTr="004B6213">
        <w:tc>
          <w:tcPr>
            <w:tcW w:w="534" w:type="dxa"/>
          </w:tcPr>
          <w:p w:rsidR="004F0124" w:rsidRPr="00C43680" w:rsidRDefault="004F0124" w:rsidP="004B6213">
            <w:pPr>
              <w:autoSpaceDE w:val="0"/>
              <w:autoSpaceDN w:val="0"/>
              <w:adjustRightInd w:val="0"/>
              <w:jc w:val="center"/>
            </w:pPr>
            <w:r>
              <w:t>5.</w:t>
            </w:r>
            <w:r w:rsidRPr="00C43680">
              <w:t>7</w:t>
            </w:r>
          </w:p>
        </w:tc>
        <w:tc>
          <w:tcPr>
            <w:tcW w:w="7087" w:type="dxa"/>
          </w:tcPr>
          <w:p w:rsidR="004F0124" w:rsidRPr="00237D85" w:rsidRDefault="004F0124" w:rsidP="00672842">
            <w:pPr>
              <w:autoSpaceDE w:val="0"/>
              <w:autoSpaceDN w:val="0"/>
              <w:adjustRightInd w:val="0"/>
              <w:rPr>
                <w:bCs/>
              </w:rPr>
            </w:pPr>
            <w:r w:rsidRPr="00237D85">
              <w:rPr>
                <w:bCs/>
                <w:i/>
              </w:rPr>
              <w:t>Все процедуры и рабочие инструкции</w:t>
            </w:r>
            <w:r>
              <w:rPr>
                <w:bCs/>
              </w:rPr>
              <w:t>, требуемые ГОСТ</w:t>
            </w:r>
            <w:r w:rsidRPr="00237D85">
              <w:rPr>
                <w:bCs/>
              </w:rPr>
              <w:t xml:space="preserve"> </w:t>
            </w:r>
            <w:r>
              <w:rPr>
                <w:bCs/>
                <w:lang w:val="en-US"/>
              </w:rPr>
              <w:t>ISO</w:t>
            </w:r>
            <w:r>
              <w:rPr>
                <w:bCs/>
              </w:rPr>
              <w:t>/</w:t>
            </w:r>
            <w:r>
              <w:rPr>
                <w:bCs/>
                <w:lang w:val="en-US"/>
              </w:rPr>
              <w:t>IEC</w:t>
            </w:r>
            <w:r w:rsidRPr="00237D85">
              <w:rPr>
                <w:bCs/>
              </w:rPr>
              <w:t xml:space="preserve"> </w:t>
            </w:r>
            <w:r>
              <w:rPr>
                <w:bCs/>
              </w:rPr>
              <w:t>17011;</w:t>
            </w:r>
          </w:p>
        </w:tc>
        <w:tc>
          <w:tcPr>
            <w:tcW w:w="975" w:type="dxa"/>
          </w:tcPr>
          <w:p w:rsidR="004F0124" w:rsidRPr="00C43680" w:rsidRDefault="004F0124" w:rsidP="004B6213">
            <w:pPr>
              <w:autoSpaceDE w:val="0"/>
              <w:autoSpaceDN w:val="0"/>
              <w:adjustRightInd w:val="0"/>
              <w:jc w:val="center"/>
            </w:pPr>
            <w:r w:rsidRPr="00C43680">
              <w:t>Да</w:t>
            </w:r>
          </w:p>
        </w:tc>
        <w:tc>
          <w:tcPr>
            <w:tcW w:w="975" w:type="dxa"/>
          </w:tcPr>
          <w:p w:rsidR="004F0124" w:rsidRPr="00C43680" w:rsidRDefault="004F0124" w:rsidP="004B6213">
            <w:pPr>
              <w:autoSpaceDE w:val="0"/>
              <w:autoSpaceDN w:val="0"/>
              <w:adjustRightInd w:val="0"/>
              <w:jc w:val="center"/>
            </w:pPr>
            <w:r w:rsidRPr="00C43680">
              <w:t>Нет</w:t>
            </w:r>
          </w:p>
        </w:tc>
      </w:tr>
      <w:tr w:rsidR="004F0124" w:rsidRPr="00C43680" w:rsidTr="004B6213">
        <w:tc>
          <w:tcPr>
            <w:tcW w:w="534" w:type="dxa"/>
          </w:tcPr>
          <w:p w:rsidR="004F0124" w:rsidRPr="00C43680" w:rsidRDefault="004F0124" w:rsidP="004B6213">
            <w:pPr>
              <w:autoSpaceDE w:val="0"/>
              <w:autoSpaceDN w:val="0"/>
              <w:adjustRightInd w:val="0"/>
              <w:jc w:val="center"/>
            </w:pPr>
            <w:r>
              <w:t>5.</w:t>
            </w:r>
            <w:r w:rsidRPr="00C43680">
              <w:t>8</w:t>
            </w:r>
          </w:p>
        </w:tc>
        <w:tc>
          <w:tcPr>
            <w:tcW w:w="7087" w:type="dxa"/>
          </w:tcPr>
          <w:p w:rsidR="004F0124" w:rsidRDefault="004F0124" w:rsidP="00672842">
            <w:pPr>
              <w:autoSpaceDE w:val="0"/>
              <w:autoSpaceDN w:val="0"/>
              <w:adjustRightInd w:val="0"/>
              <w:rPr>
                <w:bCs/>
              </w:rPr>
            </w:pPr>
            <w:r w:rsidRPr="007D6168">
              <w:rPr>
                <w:bCs/>
                <w:i/>
              </w:rPr>
              <w:t>Перечень</w:t>
            </w:r>
            <w:r w:rsidRPr="00237D85">
              <w:rPr>
                <w:bCs/>
                <w:i/>
              </w:rPr>
              <w:t xml:space="preserve"> привлекаемых иностранных специалистов</w:t>
            </w:r>
            <w:r>
              <w:rPr>
                <w:bCs/>
              </w:rPr>
              <w:t xml:space="preserve"> или организаций (при наличии):</w:t>
            </w:r>
          </w:p>
        </w:tc>
        <w:tc>
          <w:tcPr>
            <w:tcW w:w="975" w:type="dxa"/>
          </w:tcPr>
          <w:p w:rsidR="004F0124" w:rsidRPr="00C43680" w:rsidRDefault="004F0124" w:rsidP="004B6213">
            <w:pPr>
              <w:autoSpaceDE w:val="0"/>
              <w:autoSpaceDN w:val="0"/>
              <w:adjustRightInd w:val="0"/>
              <w:jc w:val="center"/>
            </w:pPr>
            <w:r w:rsidRPr="00C43680">
              <w:t>Да</w:t>
            </w:r>
          </w:p>
        </w:tc>
        <w:tc>
          <w:tcPr>
            <w:tcW w:w="975" w:type="dxa"/>
          </w:tcPr>
          <w:p w:rsidR="004F0124" w:rsidRPr="00C43680" w:rsidRDefault="004F0124" w:rsidP="004B6213">
            <w:pPr>
              <w:autoSpaceDE w:val="0"/>
              <w:autoSpaceDN w:val="0"/>
              <w:adjustRightInd w:val="0"/>
              <w:jc w:val="center"/>
            </w:pPr>
            <w:r w:rsidRPr="00C43680">
              <w:t>Нет</w:t>
            </w:r>
          </w:p>
        </w:tc>
      </w:tr>
      <w:tr w:rsidR="004F0124" w:rsidRPr="00C43680" w:rsidTr="004B6213">
        <w:tc>
          <w:tcPr>
            <w:tcW w:w="534" w:type="dxa"/>
          </w:tcPr>
          <w:p w:rsidR="004F0124" w:rsidRPr="00C43680" w:rsidRDefault="004F0124" w:rsidP="004B6213">
            <w:pPr>
              <w:autoSpaceDE w:val="0"/>
              <w:autoSpaceDN w:val="0"/>
              <w:adjustRightInd w:val="0"/>
              <w:jc w:val="center"/>
            </w:pPr>
            <w:r>
              <w:t>5.</w:t>
            </w:r>
            <w:r w:rsidRPr="00C43680">
              <w:t>9</w:t>
            </w:r>
          </w:p>
        </w:tc>
        <w:tc>
          <w:tcPr>
            <w:tcW w:w="7087" w:type="dxa"/>
          </w:tcPr>
          <w:p w:rsidR="004F0124" w:rsidRDefault="004F0124" w:rsidP="00672842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Информация об обеспечении метрологической прослеживаемости - прослеживаемость всех применяемых аккредитованными ООС физических величин (перечни и схемы) до международных эталонов</w:t>
            </w:r>
          </w:p>
        </w:tc>
        <w:tc>
          <w:tcPr>
            <w:tcW w:w="975" w:type="dxa"/>
          </w:tcPr>
          <w:p w:rsidR="004F0124" w:rsidRPr="00C43680" w:rsidRDefault="004F0124" w:rsidP="004B6213">
            <w:pPr>
              <w:autoSpaceDE w:val="0"/>
              <w:autoSpaceDN w:val="0"/>
              <w:adjustRightInd w:val="0"/>
              <w:jc w:val="center"/>
            </w:pPr>
            <w:r w:rsidRPr="00C43680">
              <w:t>Да</w:t>
            </w:r>
          </w:p>
        </w:tc>
        <w:tc>
          <w:tcPr>
            <w:tcW w:w="975" w:type="dxa"/>
          </w:tcPr>
          <w:p w:rsidR="004F0124" w:rsidRPr="00C43680" w:rsidRDefault="004F0124" w:rsidP="004B6213">
            <w:pPr>
              <w:autoSpaceDE w:val="0"/>
              <w:autoSpaceDN w:val="0"/>
              <w:adjustRightInd w:val="0"/>
              <w:jc w:val="center"/>
            </w:pPr>
            <w:r w:rsidRPr="00C43680">
              <w:t>Нет</w:t>
            </w:r>
          </w:p>
        </w:tc>
      </w:tr>
      <w:tr w:rsidR="004B6213" w:rsidRPr="00C43680" w:rsidTr="004B6213">
        <w:tc>
          <w:tcPr>
            <w:tcW w:w="534" w:type="dxa"/>
          </w:tcPr>
          <w:p w:rsidR="004B6213" w:rsidRPr="00C43680" w:rsidRDefault="004B6213" w:rsidP="004B6213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087" w:type="dxa"/>
          </w:tcPr>
          <w:p w:rsidR="004B6213" w:rsidRDefault="004B6213" w:rsidP="004B6213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975" w:type="dxa"/>
          </w:tcPr>
          <w:p w:rsidR="004B6213" w:rsidRPr="00C43680" w:rsidRDefault="004B6213" w:rsidP="004B6213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75" w:type="dxa"/>
          </w:tcPr>
          <w:p w:rsidR="004B6213" w:rsidRDefault="004B6213" w:rsidP="004B6213">
            <w:pPr>
              <w:autoSpaceDE w:val="0"/>
              <w:autoSpaceDN w:val="0"/>
              <w:adjustRightInd w:val="0"/>
              <w:jc w:val="center"/>
            </w:pPr>
          </w:p>
        </w:tc>
      </w:tr>
      <w:tr w:rsidR="004B6213" w:rsidRPr="00C43680" w:rsidTr="004B6213">
        <w:tc>
          <w:tcPr>
            <w:tcW w:w="534" w:type="dxa"/>
          </w:tcPr>
          <w:p w:rsidR="004B6213" w:rsidRPr="00C43680" w:rsidRDefault="004B6213" w:rsidP="004B6213">
            <w:pPr>
              <w:autoSpaceDE w:val="0"/>
              <w:autoSpaceDN w:val="0"/>
              <w:adjustRightInd w:val="0"/>
              <w:jc w:val="center"/>
            </w:pPr>
            <w:r>
              <w:t>7</w:t>
            </w:r>
          </w:p>
        </w:tc>
        <w:tc>
          <w:tcPr>
            <w:tcW w:w="7087" w:type="dxa"/>
          </w:tcPr>
          <w:p w:rsidR="004B6213" w:rsidRDefault="004B6213" w:rsidP="004B6213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Прочие замечания при наличии:</w:t>
            </w:r>
          </w:p>
        </w:tc>
        <w:tc>
          <w:tcPr>
            <w:tcW w:w="975" w:type="dxa"/>
          </w:tcPr>
          <w:p w:rsidR="004B6213" w:rsidRPr="00C43680" w:rsidRDefault="004B6213" w:rsidP="004B6213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75" w:type="dxa"/>
          </w:tcPr>
          <w:p w:rsidR="004B6213" w:rsidRDefault="004B6213" w:rsidP="004B6213">
            <w:pPr>
              <w:autoSpaceDE w:val="0"/>
              <w:autoSpaceDN w:val="0"/>
              <w:adjustRightInd w:val="0"/>
              <w:jc w:val="center"/>
            </w:pPr>
          </w:p>
        </w:tc>
      </w:tr>
      <w:tr w:rsidR="004B6213" w:rsidRPr="00C43680" w:rsidTr="004B6213">
        <w:tc>
          <w:tcPr>
            <w:tcW w:w="534" w:type="dxa"/>
          </w:tcPr>
          <w:p w:rsidR="004B6213" w:rsidRPr="00C43680" w:rsidRDefault="004B6213" w:rsidP="004B6213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087" w:type="dxa"/>
          </w:tcPr>
          <w:p w:rsidR="004B6213" w:rsidRDefault="004B6213" w:rsidP="004B6213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975" w:type="dxa"/>
          </w:tcPr>
          <w:p w:rsidR="004B6213" w:rsidRPr="00C43680" w:rsidRDefault="004B6213" w:rsidP="004B6213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75" w:type="dxa"/>
          </w:tcPr>
          <w:p w:rsidR="004B6213" w:rsidRDefault="004B6213" w:rsidP="004B6213">
            <w:pPr>
              <w:autoSpaceDE w:val="0"/>
              <w:autoSpaceDN w:val="0"/>
              <w:adjustRightInd w:val="0"/>
              <w:jc w:val="center"/>
            </w:pPr>
          </w:p>
        </w:tc>
      </w:tr>
      <w:tr w:rsidR="004B6213" w:rsidRPr="00C43680" w:rsidTr="004B6213">
        <w:tc>
          <w:tcPr>
            <w:tcW w:w="534" w:type="dxa"/>
          </w:tcPr>
          <w:p w:rsidR="004B6213" w:rsidRPr="00C43680" w:rsidRDefault="004B6213" w:rsidP="004B6213">
            <w:pPr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  <w:tc>
          <w:tcPr>
            <w:tcW w:w="7087" w:type="dxa"/>
          </w:tcPr>
          <w:p w:rsidR="004B6213" w:rsidRDefault="004B6213" w:rsidP="004B6213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Заключение:</w:t>
            </w:r>
          </w:p>
        </w:tc>
        <w:tc>
          <w:tcPr>
            <w:tcW w:w="975" w:type="dxa"/>
          </w:tcPr>
          <w:p w:rsidR="004B6213" w:rsidRPr="00C43680" w:rsidRDefault="004B6213" w:rsidP="004B6213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75" w:type="dxa"/>
          </w:tcPr>
          <w:p w:rsidR="004B6213" w:rsidRDefault="004B6213" w:rsidP="004B6213">
            <w:pPr>
              <w:autoSpaceDE w:val="0"/>
              <w:autoSpaceDN w:val="0"/>
              <w:adjustRightInd w:val="0"/>
              <w:jc w:val="center"/>
            </w:pPr>
          </w:p>
        </w:tc>
      </w:tr>
      <w:tr w:rsidR="004B6213" w:rsidRPr="00C43680" w:rsidTr="004B6213">
        <w:tc>
          <w:tcPr>
            <w:tcW w:w="534" w:type="dxa"/>
          </w:tcPr>
          <w:p w:rsidR="004B6213" w:rsidRPr="00C43680" w:rsidRDefault="004B6213" w:rsidP="004B6213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087" w:type="dxa"/>
          </w:tcPr>
          <w:p w:rsidR="004B6213" w:rsidRDefault="004B6213" w:rsidP="00365081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 xml:space="preserve">Соответствует ли </w:t>
            </w:r>
            <w:r w:rsidR="00365081">
              <w:rPr>
                <w:bCs/>
              </w:rPr>
              <w:t xml:space="preserve">документация органа по аккредитации </w:t>
            </w:r>
            <w:r>
              <w:rPr>
                <w:bCs/>
              </w:rPr>
              <w:t xml:space="preserve">всем критериям по </w:t>
            </w:r>
            <w:r w:rsidR="00365081">
              <w:rPr>
                <w:bCs/>
              </w:rPr>
              <w:t xml:space="preserve">согласно </w:t>
            </w:r>
            <w:r>
              <w:rPr>
                <w:bCs/>
              </w:rPr>
              <w:t>приложению 1:</w:t>
            </w:r>
          </w:p>
        </w:tc>
        <w:tc>
          <w:tcPr>
            <w:tcW w:w="975" w:type="dxa"/>
          </w:tcPr>
          <w:p w:rsidR="004B6213" w:rsidRPr="00C43680" w:rsidRDefault="004B6213" w:rsidP="004B6213">
            <w:pPr>
              <w:autoSpaceDE w:val="0"/>
              <w:autoSpaceDN w:val="0"/>
              <w:adjustRightInd w:val="0"/>
              <w:jc w:val="center"/>
            </w:pPr>
            <w:r w:rsidRPr="00C43680">
              <w:t>Да</w:t>
            </w:r>
          </w:p>
        </w:tc>
        <w:tc>
          <w:tcPr>
            <w:tcW w:w="975" w:type="dxa"/>
          </w:tcPr>
          <w:p w:rsidR="004B6213" w:rsidRPr="00C43680" w:rsidRDefault="004B6213" w:rsidP="004B6213">
            <w:pPr>
              <w:autoSpaceDE w:val="0"/>
              <w:autoSpaceDN w:val="0"/>
              <w:adjustRightInd w:val="0"/>
              <w:jc w:val="center"/>
            </w:pPr>
            <w:r w:rsidRPr="00C43680">
              <w:t>Нет</w:t>
            </w:r>
          </w:p>
        </w:tc>
      </w:tr>
      <w:tr w:rsidR="004B6213" w:rsidRPr="00C43680" w:rsidTr="004B6213">
        <w:tc>
          <w:tcPr>
            <w:tcW w:w="9571" w:type="dxa"/>
            <w:gridSpan w:val="4"/>
          </w:tcPr>
          <w:p w:rsidR="004B6213" w:rsidRDefault="004B6213" w:rsidP="004B6213">
            <w:pPr>
              <w:autoSpaceDE w:val="0"/>
              <w:autoSpaceDN w:val="0"/>
              <w:adjustRightInd w:val="0"/>
              <w:rPr>
                <w:bCs/>
              </w:rPr>
            </w:pPr>
          </w:p>
        </w:tc>
      </w:tr>
      <w:tr w:rsidR="004B6213" w:rsidRPr="00C43680" w:rsidTr="004B6213">
        <w:tc>
          <w:tcPr>
            <w:tcW w:w="9571" w:type="dxa"/>
            <w:gridSpan w:val="4"/>
          </w:tcPr>
          <w:p w:rsidR="004B6213" w:rsidRDefault="004B6213" w:rsidP="004B6213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Ф.И.О., должность, подпись, дата</w:t>
            </w:r>
          </w:p>
          <w:p w:rsidR="004B6213" w:rsidRDefault="004B6213" w:rsidP="004B6213">
            <w:pPr>
              <w:autoSpaceDE w:val="0"/>
              <w:autoSpaceDN w:val="0"/>
              <w:adjustRightInd w:val="0"/>
              <w:rPr>
                <w:bCs/>
              </w:rPr>
            </w:pPr>
          </w:p>
          <w:p w:rsidR="004B6213" w:rsidRDefault="004B6213" w:rsidP="004B6213">
            <w:pPr>
              <w:autoSpaceDE w:val="0"/>
              <w:autoSpaceDN w:val="0"/>
              <w:adjustRightInd w:val="0"/>
              <w:rPr>
                <w:bCs/>
              </w:rPr>
            </w:pPr>
          </w:p>
        </w:tc>
      </w:tr>
      <w:tr w:rsidR="004B6213" w:rsidRPr="00C43680" w:rsidTr="004B6213">
        <w:tc>
          <w:tcPr>
            <w:tcW w:w="9571" w:type="dxa"/>
            <w:gridSpan w:val="4"/>
          </w:tcPr>
          <w:p w:rsidR="004B6213" w:rsidRDefault="004B6213" w:rsidP="004B6213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Контактная информация</w:t>
            </w:r>
          </w:p>
          <w:p w:rsidR="004B6213" w:rsidRDefault="004B6213" w:rsidP="004B6213">
            <w:pPr>
              <w:autoSpaceDE w:val="0"/>
              <w:autoSpaceDN w:val="0"/>
              <w:adjustRightInd w:val="0"/>
              <w:rPr>
                <w:bCs/>
              </w:rPr>
            </w:pPr>
          </w:p>
          <w:p w:rsidR="004B6213" w:rsidRDefault="004B6213" w:rsidP="004B6213">
            <w:pPr>
              <w:autoSpaceDE w:val="0"/>
              <w:autoSpaceDN w:val="0"/>
              <w:adjustRightInd w:val="0"/>
              <w:rPr>
                <w:bCs/>
              </w:rPr>
            </w:pPr>
          </w:p>
        </w:tc>
      </w:tr>
    </w:tbl>
    <w:p w:rsidR="004B6213" w:rsidRPr="00320A35" w:rsidRDefault="004B6213" w:rsidP="004B6213">
      <w:pPr>
        <w:autoSpaceDE w:val="0"/>
        <w:autoSpaceDN w:val="0"/>
        <w:adjustRightInd w:val="0"/>
        <w:jc w:val="both"/>
      </w:pPr>
    </w:p>
    <w:p w:rsidR="004B6213" w:rsidRDefault="004B6213" w:rsidP="004B6213">
      <w:pPr>
        <w:pStyle w:val="aa"/>
        <w:jc w:val="both"/>
        <w:rPr>
          <w:sz w:val="24"/>
          <w:szCs w:val="24"/>
        </w:rPr>
      </w:pPr>
    </w:p>
    <w:p w:rsidR="004B6213" w:rsidRPr="00C43680" w:rsidRDefault="004B6213" w:rsidP="004B6213">
      <w:pPr>
        <w:autoSpaceDE w:val="0"/>
        <w:autoSpaceDN w:val="0"/>
        <w:adjustRightInd w:val="0"/>
        <w:jc w:val="both"/>
      </w:pPr>
    </w:p>
    <w:p w:rsidR="00365081" w:rsidRDefault="00365081" w:rsidP="004B6213">
      <w:pPr>
        <w:jc w:val="center"/>
      </w:pPr>
    </w:p>
    <w:p w:rsidR="00365081" w:rsidRDefault="00365081" w:rsidP="004B6213">
      <w:pPr>
        <w:jc w:val="center"/>
      </w:pPr>
    </w:p>
    <w:p w:rsidR="004B6213" w:rsidRPr="00D536C4" w:rsidRDefault="004B6213" w:rsidP="00365081">
      <w:pPr>
        <w:jc w:val="center"/>
        <w:outlineLvl w:val="1"/>
        <w:rPr>
          <w:b/>
          <w:sz w:val="28"/>
          <w:szCs w:val="28"/>
        </w:rPr>
      </w:pPr>
      <w:bookmarkStart w:id="60" w:name="_Toc342517144"/>
      <w:r w:rsidRPr="00D536C4">
        <w:rPr>
          <w:b/>
          <w:sz w:val="28"/>
          <w:szCs w:val="28"/>
        </w:rPr>
        <w:t xml:space="preserve">Приложение </w:t>
      </w:r>
      <w:r>
        <w:rPr>
          <w:b/>
          <w:sz w:val="28"/>
          <w:szCs w:val="28"/>
        </w:rPr>
        <w:t>А</w:t>
      </w:r>
      <w:r w:rsidR="0034649A">
        <w:rPr>
          <w:b/>
          <w:sz w:val="28"/>
          <w:szCs w:val="28"/>
        </w:rPr>
        <w:t>7</w:t>
      </w:r>
      <w:bookmarkEnd w:id="60"/>
    </w:p>
    <w:p w:rsidR="004B6213" w:rsidRDefault="004B6213" w:rsidP="00365081">
      <w:pPr>
        <w:jc w:val="center"/>
        <w:outlineLvl w:val="1"/>
        <w:rPr>
          <w:sz w:val="28"/>
          <w:szCs w:val="28"/>
        </w:rPr>
      </w:pPr>
      <w:bookmarkStart w:id="61" w:name="_Toc342517145"/>
      <w:r>
        <w:rPr>
          <w:sz w:val="28"/>
          <w:szCs w:val="28"/>
        </w:rPr>
        <w:t>(обязательное)</w:t>
      </w:r>
      <w:bookmarkEnd w:id="61"/>
    </w:p>
    <w:p w:rsidR="004B6213" w:rsidRPr="00E6263E" w:rsidRDefault="004B6213" w:rsidP="00365081">
      <w:pPr>
        <w:spacing w:after="200"/>
        <w:jc w:val="center"/>
        <w:outlineLvl w:val="1"/>
        <w:rPr>
          <w:b/>
          <w:sz w:val="28"/>
          <w:szCs w:val="28"/>
        </w:rPr>
      </w:pPr>
      <w:bookmarkStart w:id="62" w:name="_Toc342517146"/>
      <w:r w:rsidRPr="00E6263E">
        <w:rPr>
          <w:b/>
          <w:sz w:val="28"/>
          <w:szCs w:val="28"/>
        </w:rPr>
        <w:t>Форма плана взаимной оценки</w:t>
      </w:r>
      <w:bookmarkEnd w:id="62"/>
    </w:p>
    <w:tbl>
      <w:tblPr>
        <w:tblW w:w="9781" w:type="dxa"/>
        <w:tblInd w:w="-34" w:type="dxa"/>
        <w:tblLayout w:type="fixed"/>
        <w:tblLook w:val="01E0" w:firstRow="1" w:lastRow="1" w:firstColumn="1" w:lastColumn="1" w:noHBand="0" w:noVBand="0"/>
      </w:tblPr>
      <w:tblGrid>
        <w:gridCol w:w="2836"/>
        <w:gridCol w:w="2268"/>
        <w:gridCol w:w="4677"/>
      </w:tblGrid>
      <w:tr w:rsidR="004B6213" w:rsidRPr="00F67940" w:rsidTr="004B6213">
        <w:trPr>
          <w:trHeight w:val="1427"/>
        </w:trPr>
        <w:tc>
          <w:tcPr>
            <w:tcW w:w="978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B6213" w:rsidRPr="004B6213" w:rsidRDefault="004B6213" w:rsidP="004B6213">
            <w:pPr>
              <w:jc w:val="center"/>
              <w:rPr>
                <w:b/>
                <w:sz w:val="28"/>
                <w:szCs w:val="28"/>
              </w:rPr>
            </w:pPr>
            <w:r w:rsidRPr="004B6213">
              <w:rPr>
                <w:b/>
                <w:sz w:val="28"/>
                <w:szCs w:val="28"/>
              </w:rPr>
              <w:t>План взаимной оценки</w:t>
            </w:r>
          </w:p>
          <w:p w:rsidR="004B6213" w:rsidRPr="004B6213" w:rsidRDefault="004B6213" w:rsidP="004B6213">
            <w:pPr>
              <w:jc w:val="center"/>
              <w:rPr>
                <w:sz w:val="28"/>
                <w:szCs w:val="28"/>
              </w:rPr>
            </w:pPr>
          </w:p>
          <w:p w:rsidR="004B6213" w:rsidRPr="00F67940" w:rsidRDefault="004B6213" w:rsidP="004B6213">
            <w:pPr>
              <w:jc w:val="center"/>
              <w:rPr>
                <w:sz w:val="22"/>
                <w:szCs w:val="22"/>
              </w:rPr>
            </w:pPr>
            <w:r w:rsidRPr="00F67940">
              <w:rPr>
                <w:sz w:val="22"/>
                <w:szCs w:val="22"/>
              </w:rPr>
              <w:t>______________________________________________________________________________________</w:t>
            </w:r>
          </w:p>
          <w:p w:rsidR="004B6213" w:rsidRPr="00F67940" w:rsidRDefault="004B6213" w:rsidP="004B6213">
            <w:pPr>
              <w:jc w:val="center"/>
              <w:rPr>
                <w:sz w:val="22"/>
                <w:szCs w:val="22"/>
              </w:rPr>
            </w:pPr>
            <w:r w:rsidRPr="00F67940">
              <w:rPr>
                <w:sz w:val="22"/>
                <w:szCs w:val="22"/>
              </w:rPr>
              <w:t>(наименование органа по аккредитации)</w:t>
            </w:r>
          </w:p>
          <w:p w:rsidR="004B6213" w:rsidRPr="00F67940" w:rsidRDefault="004B6213" w:rsidP="004B6213">
            <w:pPr>
              <w:jc w:val="center"/>
              <w:rPr>
                <w:sz w:val="22"/>
                <w:szCs w:val="22"/>
              </w:rPr>
            </w:pPr>
          </w:p>
        </w:tc>
      </w:tr>
      <w:tr w:rsidR="004B6213" w:rsidRPr="00F67940" w:rsidTr="004B6213">
        <w:trPr>
          <w:cantSplit/>
          <w:trHeight w:val="396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213" w:rsidRPr="00F67940" w:rsidRDefault="004B6213" w:rsidP="004B6213">
            <w:pPr>
              <w:ind w:right="-108"/>
              <w:rPr>
                <w:i/>
                <w:iCs/>
                <w:sz w:val="22"/>
                <w:szCs w:val="22"/>
              </w:rPr>
            </w:pPr>
            <w:r w:rsidRPr="00F67940">
              <w:rPr>
                <w:i/>
                <w:iCs/>
                <w:sz w:val="22"/>
                <w:szCs w:val="22"/>
              </w:rPr>
              <w:t xml:space="preserve">Дата проведения </w:t>
            </w:r>
            <w:r w:rsidR="004F4F81">
              <w:rPr>
                <w:i/>
                <w:iCs/>
                <w:sz w:val="22"/>
                <w:szCs w:val="22"/>
              </w:rPr>
              <w:t xml:space="preserve">взаимной </w:t>
            </w:r>
            <w:r w:rsidRPr="00F67940">
              <w:rPr>
                <w:i/>
                <w:iCs/>
                <w:sz w:val="22"/>
                <w:szCs w:val="22"/>
              </w:rPr>
              <w:t>оценки: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213" w:rsidRPr="00F67940" w:rsidRDefault="004B6213" w:rsidP="004B6213">
            <w:pPr>
              <w:pStyle w:val="a3"/>
              <w:tabs>
                <w:tab w:val="left" w:pos="708"/>
              </w:tabs>
              <w:spacing w:line="264" w:lineRule="auto"/>
              <w:rPr>
                <w:sz w:val="22"/>
                <w:szCs w:val="22"/>
              </w:rPr>
            </w:pPr>
          </w:p>
        </w:tc>
      </w:tr>
      <w:tr w:rsidR="004B6213" w:rsidRPr="00F67940" w:rsidTr="004B6213">
        <w:trPr>
          <w:trHeight w:val="253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213" w:rsidRPr="00F67940" w:rsidRDefault="004B6213" w:rsidP="004B6213">
            <w:pPr>
              <w:rPr>
                <w:i/>
                <w:iCs/>
                <w:sz w:val="22"/>
                <w:szCs w:val="22"/>
              </w:rPr>
            </w:pPr>
            <w:r w:rsidRPr="00F67940">
              <w:rPr>
                <w:i/>
                <w:iCs/>
                <w:sz w:val="22"/>
                <w:szCs w:val="22"/>
              </w:rPr>
              <w:t>Адрес: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213" w:rsidRPr="00F67940" w:rsidRDefault="004B6213" w:rsidP="004B6213">
            <w:pPr>
              <w:pStyle w:val="a8"/>
              <w:ind w:left="0"/>
              <w:rPr>
                <w:sz w:val="22"/>
                <w:szCs w:val="22"/>
              </w:rPr>
            </w:pPr>
          </w:p>
        </w:tc>
      </w:tr>
      <w:tr w:rsidR="004B6213" w:rsidRPr="00F67940" w:rsidTr="004B6213">
        <w:trPr>
          <w:trHeight w:val="415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213" w:rsidRPr="00F67940" w:rsidRDefault="004B6213" w:rsidP="004B6213">
            <w:pPr>
              <w:ind w:right="-108"/>
              <w:rPr>
                <w:i/>
                <w:iCs/>
                <w:sz w:val="22"/>
                <w:szCs w:val="22"/>
              </w:rPr>
            </w:pPr>
            <w:r w:rsidRPr="00F67940">
              <w:rPr>
                <w:i/>
                <w:iCs/>
                <w:sz w:val="22"/>
                <w:szCs w:val="22"/>
              </w:rPr>
              <w:t xml:space="preserve">Основание проведения </w:t>
            </w:r>
          </w:p>
          <w:p w:rsidR="004B6213" w:rsidRPr="00F67940" w:rsidRDefault="004B6213" w:rsidP="004B6213">
            <w:pPr>
              <w:ind w:right="-108"/>
              <w:rPr>
                <w:i/>
                <w:iCs/>
                <w:sz w:val="22"/>
                <w:szCs w:val="22"/>
              </w:rPr>
            </w:pPr>
            <w:r w:rsidRPr="00F67940">
              <w:rPr>
                <w:i/>
                <w:iCs/>
                <w:sz w:val="22"/>
                <w:szCs w:val="22"/>
              </w:rPr>
              <w:t>оценки: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213" w:rsidRPr="00F67940" w:rsidRDefault="004B6213" w:rsidP="004B6213">
            <w:pPr>
              <w:pStyle w:val="a8"/>
              <w:spacing w:line="264" w:lineRule="auto"/>
              <w:ind w:left="0" w:right="-108"/>
              <w:rPr>
                <w:rStyle w:val="ab"/>
                <w:i/>
                <w:sz w:val="22"/>
                <w:szCs w:val="22"/>
              </w:rPr>
            </w:pPr>
          </w:p>
        </w:tc>
      </w:tr>
      <w:tr w:rsidR="004B6213" w:rsidRPr="00F67940" w:rsidTr="004B6213">
        <w:trPr>
          <w:trHeight w:val="343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213" w:rsidRPr="00F67940" w:rsidRDefault="004B6213" w:rsidP="004B6213">
            <w:pPr>
              <w:rPr>
                <w:i/>
                <w:iCs/>
                <w:sz w:val="22"/>
                <w:szCs w:val="22"/>
              </w:rPr>
            </w:pPr>
            <w:r w:rsidRPr="00F67940">
              <w:rPr>
                <w:i/>
                <w:iCs/>
                <w:sz w:val="22"/>
                <w:szCs w:val="22"/>
              </w:rPr>
              <w:t>Цель оценки: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213" w:rsidRPr="00F67940" w:rsidRDefault="004B6213" w:rsidP="004B6213">
            <w:pPr>
              <w:jc w:val="both"/>
              <w:rPr>
                <w:sz w:val="22"/>
                <w:szCs w:val="22"/>
              </w:rPr>
            </w:pPr>
          </w:p>
        </w:tc>
      </w:tr>
      <w:tr w:rsidR="004B6213" w:rsidRPr="00F67940" w:rsidTr="004B6213">
        <w:trPr>
          <w:trHeight w:val="6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213" w:rsidRPr="00F67940" w:rsidRDefault="004B6213" w:rsidP="004B6213">
            <w:pPr>
              <w:rPr>
                <w:i/>
                <w:sz w:val="22"/>
                <w:szCs w:val="22"/>
              </w:rPr>
            </w:pPr>
            <w:r w:rsidRPr="00F67940">
              <w:rPr>
                <w:i/>
                <w:sz w:val="22"/>
                <w:szCs w:val="22"/>
              </w:rPr>
              <w:t>Документы, устанавливающие критерии взаимной оценки: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213" w:rsidRPr="00F67940" w:rsidRDefault="004B6213" w:rsidP="004B6213">
            <w:pPr>
              <w:jc w:val="both"/>
              <w:rPr>
                <w:iCs/>
                <w:sz w:val="22"/>
                <w:szCs w:val="22"/>
              </w:rPr>
            </w:pPr>
          </w:p>
        </w:tc>
      </w:tr>
      <w:tr w:rsidR="004B6213" w:rsidRPr="00F67940" w:rsidTr="004B6213">
        <w:trPr>
          <w:trHeight w:val="359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213" w:rsidRPr="00F67940" w:rsidRDefault="004B6213" w:rsidP="004B6213">
            <w:pPr>
              <w:rPr>
                <w:i/>
                <w:iCs/>
                <w:sz w:val="22"/>
                <w:szCs w:val="22"/>
              </w:rPr>
            </w:pPr>
            <w:r w:rsidRPr="00F67940">
              <w:rPr>
                <w:i/>
                <w:iCs/>
                <w:sz w:val="22"/>
                <w:szCs w:val="22"/>
              </w:rPr>
              <w:t>Документы, регламентирующие порядок взаимной оценки: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213" w:rsidRPr="00F67940" w:rsidRDefault="004B6213" w:rsidP="004B6213">
            <w:pPr>
              <w:spacing w:line="264" w:lineRule="auto"/>
              <w:rPr>
                <w:sz w:val="22"/>
                <w:szCs w:val="22"/>
              </w:rPr>
            </w:pPr>
          </w:p>
        </w:tc>
      </w:tr>
      <w:tr w:rsidR="004B6213" w:rsidRPr="00F67940" w:rsidTr="004B6213">
        <w:trPr>
          <w:trHeight w:val="381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213" w:rsidRPr="00F67940" w:rsidRDefault="004B6213" w:rsidP="004B6213">
            <w:pPr>
              <w:rPr>
                <w:i/>
                <w:iCs/>
                <w:sz w:val="22"/>
                <w:szCs w:val="22"/>
              </w:rPr>
            </w:pPr>
            <w:r w:rsidRPr="00F67940">
              <w:rPr>
                <w:i/>
                <w:iCs/>
                <w:sz w:val="22"/>
                <w:szCs w:val="22"/>
              </w:rPr>
              <w:t>Состав группы по взаимной оценке: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213" w:rsidRPr="00F67940" w:rsidRDefault="004B6213" w:rsidP="004B6213">
            <w:pPr>
              <w:spacing w:line="264" w:lineRule="auto"/>
              <w:rPr>
                <w:sz w:val="22"/>
                <w:szCs w:val="22"/>
              </w:rPr>
            </w:pPr>
          </w:p>
        </w:tc>
      </w:tr>
      <w:tr w:rsidR="004B6213" w:rsidRPr="00F67940" w:rsidTr="004B6213">
        <w:trPr>
          <w:trHeight w:val="269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213" w:rsidRPr="00F67940" w:rsidRDefault="004B6213" w:rsidP="004B6213">
            <w:pPr>
              <w:rPr>
                <w:i/>
                <w:iCs/>
                <w:sz w:val="22"/>
                <w:szCs w:val="22"/>
              </w:rPr>
            </w:pPr>
            <w:r w:rsidRPr="00F67940">
              <w:rPr>
                <w:i/>
                <w:iCs/>
                <w:sz w:val="22"/>
                <w:szCs w:val="22"/>
              </w:rPr>
              <w:t>Сведения о рассылке: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213" w:rsidRPr="00F67940" w:rsidRDefault="004B6213" w:rsidP="004B6213">
            <w:pPr>
              <w:pStyle w:val="a8"/>
              <w:ind w:left="0" w:right="-108"/>
              <w:rPr>
                <w:sz w:val="22"/>
                <w:szCs w:val="22"/>
              </w:rPr>
            </w:pPr>
          </w:p>
        </w:tc>
      </w:tr>
      <w:tr w:rsidR="004B6213" w:rsidRPr="00F67940" w:rsidTr="004B6213">
        <w:trPr>
          <w:trHeight w:val="23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213" w:rsidRPr="00F67940" w:rsidRDefault="004B6213" w:rsidP="004B6213">
            <w:pPr>
              <w:pStyle w:val="a8"/>
              <w:ind w:left="0" w:right="-108"/>
              <w:rPr>
                <w:sz w:val="22"/>
                <w:szCs w:val="22"/>
              </w:rPr>
            </w:pPr>
          </w:p>
        </w:tc>
      </w:tr>
      <w:tr w:rsidR="004B6213" w:rsidRPr="00F67940" w:rsidTr="004B6213">
        <w:trPr>
          <w:trHeight w:val="47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213" w:rsidRPr="00F67940" w:rsidRDefault="004B6213" w:rsidP="004B6213">
            <w:pPr>
              <w:jc w:val="center"/>
              <w:rPr>
                <w:i/>
                <w:sz w:val="22"/>
                <w:szCs w:val="22"/>
              </w:rPr>
            </w:pPr>
            <w:r w:rsidRPr="00F67940">
              <w:rPr>
                <w:i/>
                <w:sz w:val="22"/>
                <w:szCs w:val="22"/>
              </w:rPr>
              <w:t>Время проведения взаимной оценки,</w:t>
            </w:r>
          </w:p>
          <w:p w:rsidR="004B6213" w:rsidRPr="00F67940" w:rsidRDefault="004B6213" w:rsidP="004B6213">
            <w:pPr>
              <w:jc w:val="center"/>
              <w:rPr>
                <w:i/>
                <w:sz w:val="22"/>
                <w:szCs w:val="22"/>
              </w:rPr>
            </w:pPr>
            <w:r w:rsidRPr="00F67940">
              <w:rPr>
                <w:i/>
                <w:sz w:val="22"/>
                <w:szCs w:val="22"/>
              </w:rPr>
              <w:t xml:space="preserve">Ф.И.О. эксперта </w:t>
            </w:r>
          </w:p>
          <w:p w:rsidR="004B6213" w:rsidRPr="00F67940" w:rsidRDefault="004B6213" w:rsidP="004B6213">
            <w:pPr>
              <w:jc w:val="center"/>
              <w:rPr>
                <w:i/>
                <w:sz w:val="22"/>
                <w:szCs w:val="22"/>
              </w:rPr>
            </w:pPr>
            <w:r w:rsidRPr="00F67940">
              <w:rPr>
                <w:i/>
                <w:sz w:val="22"/>
                <w:szCs w:val="22"/>
              </w:rPr>
              <w:t>по взаимной оценке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213" w:rsidRPr="00F67940" w:rsidRDefault="004B6213" w:rsidP="004B6213">
            <w:pPr>
              <w:rPr>
                <w:i/>
                <w:sz w:val="22"/>
                <w:szCs w:val="22"/>
              </w:rPr>
            </w:pPr>
            <w:r w:rsidRPr="00F67940">
              <w:rPr>
                <w:i/>
                <w:sz w:val="22"/>
                <w:szCs w:val="22"/>
              </w:rPr>
              <w:t>Объект оценки (области деятельности, подвергающиеся взаимной оценке и</w:t>
            </w:r>
            <w:r w:rsidR="004F4F81">
              <w:rPr>
                <w:i/>
                <w:sz w:val="22"/>
                <w:szCs w:val="22"/>
              </w:rPr>
              <w:t>ли</w:t>
            </w:r>
            <w:r w:rsidRPr="00F67940">
              <w:rPr>
                <w:i/>
                <w:sz w:val="22"/>
                <w:szCs w:val="22"/>
              </w:rPr>
              <w:t xml:space="preserve"> наименование оцениваемых участков)</w:t>
            </w:r>
          </w:p>
        </w:tc>
      </w:tr>
      <w:tr w:rsidR="004B6213" w:rsidRPr="00F67940" w:rsidTr="004B6213">
        <w:trPr>
          <w:trHeight w:val="363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213" w:rsidRPr="00F67940" w:rsidRDefault="004B6213" w:rsidP="004F4F81">
            <w:pPr>
              <w:jc w:val="center"/>
              <w:rPr>
                <w:b/>
                <w:i/>
                <w:sz w:val="22"/>
                <w:szCs w:val="22"/>
              </w:rPr>
            </w:pPr>
            <w:r w:rsidRPr="00F67940">
              <w:rPr>
                <w:b/>
                <w:i/>
                <w:sz w:val="22"/>
                <w:szCs w:val="22"/>
              </w:rPr>
              <w:t>(Дата 1-го дня взаимной оценки)</w:t>
            </w:r>
          </w:p>
        </w:tc>
      </w:tr>
      <w:tr w:rsidR="004B6213" w:rsidRPr="00F67940" w:rsidTr="004B6213">
        <w:trPr>
          <w:trHeight w:val="363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213" w:rsidRPr="00F67940" w:rsidRDefault="004B6213" w:rsidP="004B6213">
            <w:pPr>
              <w:jc w:val="center"/>
              <w:rPr>
                <w:i/>
                <w:sz w:val="22"/>
                <w:szCs w:val="22"/>
              </w:rPr>
            </w:pPr>
            <w:r w:rsidRPr="00F67940">
              <w:rPr>
                <w:i/>
                <w:sz w:val="22"/>
                <w:szCs w:val="22"/>
              </w:rPr>
              <w:t>Оценка системы менеджмента Национального органа по аккредитации</w:t>
            </w:r>
          </w:p>
        </w:tc>
      </w:tr>
      <w:tr w:rsidR="004B6213" w:rsidRPr="00F67940" w:rsidTr="004B6213">
        <w:trPr>
          <w:trHeight w:val="732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213" w:rsidRPr="00F67940" w:rsidRDefault="004B6213" w:rsidP="004B6213">
            <w:pPr>
              <w:jc w:val="center"/>
              <w:rPr>
                <w:i/>
                <w:sz w:val="22"/>
                <w:szCs w:val="22"/>
              </w:rPr>
            </w:pPr>
            <w:r w:rsidRPr="00F67940">
              <w:rPr>
                <w:i/>
                <w:sz w:val="22"/>
                <w:szCs w:val="22"/>
              </w:rPr>
              <w:t>8:00 - 8:30</w:t>
            </w:r>
          </w:p>
          <w:p w:rsidR="004B6213" w:rsidRPr="00F67940" w:rsidRDefault="004B6213" w:rsidP="004B6213">
            <w:pPr>
              <w:ind w:right="-108"/>
              <w:jc w:val="center"/>
              <w:rPr>
                <w:i/>
                <w:sz w:val="22"/>
                <w:szCs w:val="22"/>
              </w:rPr>
            </w:pPr>
            <w:r w:rsidRPr="00F67940">
              <w:rPr>
                <w:i/>
                <w:sz w:val="22"/>
                <w:szCs w:val="22"/>
              </w:rPr>
              <w:t>Руководство Национального органа</w:t>
            </w:r>
          </w:p>
          <w:p w:rsidR="004B6213" w:rsidRPr="00F67940" w:rsidRDefault="004B6213" w:rsidP="004B6213">
            <w:pPr>
              <w:ind w:right="-108"/>
              <w:jc w:val="center"/>
              <w:rPr>
                <w:i/>
                <w:sz w:val="22"/>
                <w:szCs w:val="22"/>
              </w:rPr>
            </w:pPr>
            <w:r w:rsidRPr="00F67940">
              <w:rPr>
                <w:i/>
                <w:sz w:val="22"/>
                <w:szCs w:val="22"/>
              </w:rPr>
              <w:t>по аккредитации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213" w:rsidRPr="00F67940" w:rsidRDefault="004B6213" w:rsidP="004B6213">
            <w:pPr>
              <w:rPr>
                <w:sz w:val="22"/>
                <w:szCs w:val="22"/>
              </w:rPr>
            </w:pPr>
            <w:r w:rsidRPr="00F67940">
              <w:rPr>
                <w:i/>
                <w:sz w:val="22"/>
                <w:szCs w:val="22"/>
              </w:rPr>
              <w:t>Предварительное совещание</w:t>
            </w:r>
          </w:p>
        </w:tc>
      </w:tr>
      <w:tr w:rsidR="004B6213" w:rsidRPr="00F67940" w:rsidTr="004B6213">
        <w:trPr>
          <w:trHeight w:val="1479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B6213" w:rsidRPr="00F67940" w:rsidRDefault="004B6213" w:rsidP="004B6213">
            <w:pPr>
              <w:rPr>
                <w:i/>
                <w:sz w:val="22"/>
                <w:szCs w:val="22"/>
              </w:rPr>
            </w:pPr>
          </w:p>
          <w:p w:rsidR="004B6213" w:rsidRPr="00F67940" w:rsidRDefault="004B6213" w:rsidP="004B6213">
            <w:pPr>
              <w:jc w:val="center"/>
              <w:rPr>
                <w:i/>
                <w:sz w:val="22"/>
                <w:szCs w:val="22"/>
              </w:rPr>
            </w:pPr>
            <w:r w:rsidRPr="00F67940">
              <w:rPr>
                <w:i/>
                <w:sz w:val="22"/>
                <w:szCs w:val="22"/>
              </w:rPr>
              <w:t>(время, Ф.И.О экспертов по взаимной оценке)</w:t>
            </w:r>
          </w:p>
          <w:p w:rsidR="004B6213" w:rsidRPr="00F67940" w:rsidRDefault="004B6213" w:rsidP="004B6213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69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B6213" w:rsidRPr="00F67940" w:rsidRDefault="004B6213" w:rsidP="004B6213">
            <w:pPr>
              <w:rPr>
                <w:sz w:val="22"/>
                <w:szCs w:val="22"/>
              </w:rPr>
            </w:pPr>
            <w:r w:rsidRPr="00F67940">
              <w:rPr>
                <w:sz w:val="22"/>
                <w:szCs w:val="22"/>
              </w:rPr>
              <w:t xml:space="preserve">(Согласно </w:t>
            </w:r>
            <w:r w:rsidR="00112C6E" w:rsidRPr="00F67940">
              <w:rPr>
                <w:sz w:val="22"/>
                <w:szCs w:val="22"/>
                <w:lang w:val="en-US"/>
              </w:rPr>
              <w:t>IAF ILAC</w:t>
            </w:r>
            <w:r w:rsidR="00112C6E" w:rsidRPr="00F67940">
              <w:rPr>
                <w:sz w:val="22"/>
                <w:szCs w:val="22"/>
              </w:rPr>
              <w:t>-</w:t>
            </w:r>
            <w:r w:rsidR="00112C6E" w:rsidRPr="00F67940">
              <w:rPr>
                <w:sz w:val="22"/>
                <w:szCs w:val="22"/>
                <w:lang w:val="en-US"/>
              </w:rPr>
              <w:t>A5</w:t>
            </w:r>
            <w:r w:rsidRPr="00F67940">
              <w:rPr>
                <w:sz w:val="22"/>
                <w:szCs w:val="22"/>
              </w:rPr>
              <w:t>)</w:t>
            </w:r>
            <w:r w:rsidR="00365081">
              <w:rPr>
                <w:sz w:val="22"/>
                <w:szCs w:val="22"/>
              </w:rPr>
              <w:t>*</w:t>
            </w:r>
          </w:p>
        </w:tc>
      </w:tr>
      <w:tr w:rsidR="004B6213" w:rsidRPr="00F67940" w:rsidTr="004B6213">
        <w:trPr>
          <w:trHeight w:val="143"/>
        </w:trPr>
        <w:tc>
          <w:tcPr>
            <w:tcW w:w="28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213" w:rsidRPr="00F67940" w:rsidRDefault="004B6213" w:rsidP="004B6213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694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213" w:rsidRPr="00F67940" w:rsidRDefault="004B6213" w:rsidP="004B6213">
            <w:pPr>
              <w:spacing w:line="216" w:lineRule="auto"/>
              <w:rPr>
                <w:sz w:val="22"/>
                <w:szCs w:val="22"/>
              </w:rPr>
            </w:pPr>
          </w:p>
        </w:tc>
      </w:tr>
      <w:tr w:rsidR="004B6213" w:rsidRPr="00F67940" w:rsidTr="004B6213">
        <w:trPr>
          <w:trHeight w:val="40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213" w:rsidRPr="00F67940" w:rsidRDefault="004B6213" w:rsidP="004B6213">
            <w:pPr>
              <w:jc w:val="center"/>
              <w:rPr>
                <w:i/>
                <w:sz w:val="22"/>
                <w:szCs w:val="22"/>
                <w:lang w:val="en-US"/>
              </w:rPr>
            </w:pPr>
            <w:r w:rsidRPr="00F67940">
              <w:rPr>
                <w:i/>
                <w:sz w:val="22"/>
                <w:szCs w:val="22"/>
              </w:rPr>
              <w:t>(Время)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213" w:rsidRPr="00F67940" w:rsidRDefault="004B6213" w:rsidP="004B6213">
            <w:pPr>
              <w:rPr>
                <w:i/>
                <w:sz w:val="22"/>
                <w:szCs w:val="22"/>
              </w:rPr>
            </w:pPr>
            <w:r w:rsidRPr="00F67940">
              <w:rPr>
                <w:i/>
                <w:sz w:val="22"/>
                <w:szCs w:val="22"/>
              </w:rPr>
              <w:t>Обеденный перерыв</w:t>
            </w:r>
          </w:p>
        </w:tc>
      </w:tr>
      <w:tr w:rsidR="004B6213" w:rsidRPr="00F67940" w:rsidTr="004B6213">
        <w:trPr>
          <w:trHeight w:val="1061"/>
        </w:trPr>
        <w:tc>
          <w:tcPr>
            <w:tcW w:w="283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B6213" w:rsidRPr="00F67940" w:rsidRDefault="004B6213" w:rsidP="004B6213">
            <w:pPr>
              <w:jc w:val="center"/>
              <w:rPr>
                <w:i/>
                <w:sz w:val="22"/>
                <w:szCs w:val="22"/>
              </w:rPr>
            </w:pPr>
            <w:r w:rsidRPr="00F67940">
              <w:rPr>
                <w:i/>
                <w:sz w:val="22"/>
                <w:szCs w:val="22"/>
              </w:rPr>
              <w:t>(время, Ф.И.О экспертов по взаимной оценке)</w:t>
            </w:r>
          </w:p>
          <w:p w:rsidR="004B6213" w:rsidRPr="00F67940" w:rsidRDefault="004B6213" w:rsidP="004B6213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69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B6213" w:rsidRPr="00F67940" w:rsidRDefault="004B6213" w:rsidP="004B6213">
            <w:pPr>
              <w:ind w:right="-19"/>
              <w:jc w:val="both"/>
              <w:rPr>
                <w:sz w:val="22"/>
                <w:szCs w:val="22"/>
              </w:rPr>
            </w:pPr>
            <w:r w:rsidRPr="00F67940">
              <w:rPr>
                <w:sz w:val="22"/>
                <w:szCs w:val="22"/>
              </w:rPr>
              <w:t xml:space="preserve">(Согласно </w:t>
            </w:r>
            <w:r w:rsidR="00112C6E" w:rsidRPr="00F67940">
              <w:rPr>
                <w:sz w:val="22"/>
                <w:szCs w:val="22"/>
                <w:lang w:val="en-US"/>
              </w:rPr>
              <w:t>IAF ILAC</w:t>
            </w:r>
            <w:r w:rsidR="00112C6E" w:rsidRPr="00F67940">
              <w:rPr>
                <w:sz w:val="22"/>
                <w:szCs w:val="22"/>
              </w:rPr>
              <w:t>-</w:t>
            </w:r>
            <w:r w:rsidR="00112C6E" w:rsidRPr="00F67940">
              <w:rPr>
                <w:sz w:val="22"/>
                <w:szCs w:val="22"/>
                <w:lang w:val="en-US"/>
              </w:rPr>
              <w:t>A5</w:t>
            </w:r>
            <w:r w:rsidRPr="00F67940">
              <w:rPr>
                <w:sz w:val="22"/>
                <w:szCs w:val="22"/>
              </w:rPr>
              <w:t>)</w:t>
            </w:r>
            <w:r w:rsidR="00365081">
              <w:rPr>
                <w:sz w:val="22"/>
                <w:szCs w:val="22"/>
              </w:rPr>
              <w:t>*</w:t>
            </w:r>
          </w:p>
        </w:tc>
      </w:tr>
      <w:tr w:rsidR="004B6213" w:rsidRPr="00F67940" w:rsidTr="004B6213">
        <w:trPr>
          <w:trHeight w:val="143"/>
        </w:trPr>
        <w:tc>
          <w:tcPr>
            <w:tcW w:w="28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213" w:rsidRPr="00F67940" w:rsidRDefault="004B6213" w:rsidP="004B6213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694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213" w:rsidRPr="00F67940" w:rsidRDefault="004B6213" w:rsidP="004B6213">
            <w:pPr>
              <w:ind w:right="-19"/>
              <w:jc w:val="both"/>
              <w:rPr>
                <w:sz w:val="22"/>
                <w:szCs w:val="22"/>
              </w:rPr>
            </w:pPr>
          </w:p>
        </w:tc>
      </w:tr>
      <w:tr w:rsidR="004B6213" w:rsidRPr="00F67940" w:rsidTr="004B6213">
        <w:trPr>
          <w:trHeight w:val="448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213" w:rsidRPr="00F67940" w:rsidRDefault="004B6213" w:rsidP="004B6213">
            <w:pPr>
              <w:jc w:val="center"/>
              <w:rPr>
                <w:i/>
                <w:sz w:val="22"/>
                <w:szCs w:val="22"/>
              </w:rPr>
            </w:pPr>
            <w:r w:rsidRPr="00F67940">
              <w:rPr>
                <w:i/>
                <w:sz w:val="22"/>
                <w:szCs w:val="22"/>
              </w:rPr>
              <w:t>(Время)</w:t>
            </w:r>
          </w:p>
          <w:p w:rsidR="004B6213" w:rsidRPr="00F67940" w:rsidRDefault="004B6213" w:rsidP="004B6213">
            <w:pPr>
              <w:jc w:val="center"/>
              <w:rPr>
                <w:i/>
                <w:sz w:val="22"/>
                <w:szCs w:val="22"/>
              </w:rPr>
            </w:pPr>
            <w:r w:rsidRPr="00F67940">
              <w:rPr>
                <w:i/>
                <w:sz w:val="22"/>
                <w:szCs w:val="22"/>
              </w:rPr>
              <w:t>Группа по взаимной оценке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213" w:rsidRPr="00F67940" w:rsidRDefault="004B6213" w:rsidP="004B6213">
            <w:pPr>
              <w:rPr>
                <w:i/>
                <w:sz w:val="22"/>
                <w:szCs w:val="22"/>
              </w:rPr>
            </w:pPr>
            <w:r w:rsidRPr="00F67940">
              <w:rPr>
                <w:i/>
                <w:sz w:val="22"/>
                <w:szCs w:val="22"/>
              </w:rPr>
              <w:t>Анализ результатов оценки по первому дню оценки</w:t>
            </w:r>
          </w:p>
        </w:tc>
      </w:tr>
      <w:tr w:rsidR="004B6213" w:rsidRPr="00F67940" w:rsidTr="004B6213">
        <w:trPr>
          <w:trHeight w:val="33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213" w:rsidRPr="00F67940" w:rsidRDefault="004B6213" w:rsidP="004F4F81">
            <w:pPr>
              <w:jc w:val="center"/>
              <w:rPr>
                <w:b/>
                <w:i/>
                <w:sz w:val="22"/>
                <w:szCs w:val="22"/>
              </w:rPr>
            </w:pPr>
            <w:r w:rsidRPr="00F67940">
              <w:rPr>
                <w:b/>
                <w:i/>
                <w:sz w:val="22"/>
                <w:szCs w:val="22"/>
              </w:rPr>
              <w:lastRenderedPageBreak/>
              <w:t xml:space="preserve">(Дата </w:t>
            </w:r>
            <w:r w:rsidR="004F4F81">
              <w:rPr>
                <w:b/>
                <w:i/>
                <w:sz w:val="22"/>
                <w:szCs w:val="22"/>
              </w:rPr>
              <w:t>2</w:t>
            </w:r>
            <w:r w:rsidRPr="00F67940">
              <w:rPr>
                <w:b/>
                <w:i/>
                <w:sz w:val="22"/>
                <w:szCs w:val="22"/>
              </w:rPr>
              <w:t>-го и последующих дней взаимной оценки)</w:t>
            </w:r>
          </w:p>
        </w:tc>
      </w:tr>
      <w:tr w:rsidR="004B6213" w:rsidRPr="00F67940" w:rsidTr="004B6213">
        <w:trPr>
          <w:trHeight w:val="33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213" w:rsidRPr="00F67940" w:rsidRDefault="004B6213" w:rsidP="004B6213">
            <w:pPr>
              <w:jc w:val="center"/>
              <w:rPr>
                <w:i/>
                <w:sz w:val="22"/>
                <w:szCs w:val="22"/>
              </w:rPr>
            </w:pPr>
            <w:r w:rsidRPr="00F67940">
              <w:rPr>
                <w:i/>
                <w:sz w:val="22"/>
                <w:szCs w:val="22"/>
              </w:rPr>
              <w:t>Оценка качества проведённых работ - объектов аккредитации (органов по сертификации и лабораторий)</w:t>
            </w:r>
          </w:p>
        </w:tc>
      </w:tr>
      <w:tr w:rsidR="004B6213" w:rsidRPr="00F67940" w:rsidTr="004B6213">
        <w:trPr>
          <w:trHeight w:val="143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213" w:rsidRPr="00F67940" w:rsidRDefault="004B6213" w:rsidP="004B6213">
            <w:pPr>
              <w:jc w:val="center"/>
              <w:rPr>
                <w:i/>
                <w:sz w:val="22"/>
                <w:szCs w:val="22"/>
              </w:rPr>
            </w:pPr>
            <w:r w:rsidRPr="00F67940">
              <w:rPr>
                <w:i/>
                <w:sz w:val="22"/>
                <w:szCs w:val="22"/>
              </w:rPr>
              <w:t>(время, Ф.И.О экспертов по взаимной оценке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213" w:rsidRPr="00F67940" w:rsidRDefault="004B6213" w:rsidP="004B6213">
            <w:pPr>
              <w:ind w:right="-19"/>
              <w:jc w:val="both"/>
              <w:rPr>
                <w:i/>
                <w:sz w:val="22"/>
                <w:szCs w:val="22"/>
              </w:rPr>
            </w:pPr>
            <w:r w:rsidRPr="00F67940">
              <w:rPr>
                <w:sz w:val="22"/>
                <w:szCs w:val="22"/>
              </w:rPr>
              <w:t xml:space="preserve">(Согласно </w:t>
            </w:r>
            <w:r w:rsidR="00112C6E" w:rsidRPr="00F67940">
              <w:rPr>
                <w:sz w:val="22"/>
                <w:szCs w:val="22"/>
                <w:lang w:val="en-US"/>
              </w:rPr>
              <w:t>IAF ILAC</w:t>
            </w:r>
            <w:r w:rsidR="00112C6E" w:rsidRPr="00F67940">
              <w:rPr>
                <w:sz w:val="22"/>
                <w:szCs w:val="22"/>
              </w:rPr>
              <w:t>-</w:t>
            </w:r>
            <w:r w:rsidR="00112C6E" w:rsidRPr="00F67940">
              <w:rPr>
                <w:sz w:val="22"/>
                <w:szCs w:val="22"/>
                <w:lang w:val="en-US"/>
              </w:rPr>
              <w:t>A5</w:t>
            </w:r>
            <w:r w:rsidRPr="00F67940">
              <w:rPr>
                <w:sz w:val="22"/>
                <w:szCs w:val="22"/>
              </w:rPr>
              <w:t>)</w:t>
            </w:r>
            <w:r w:rsidR="00365081">
              <w:rPr>
                <w:sz w:val="22"/>
                <w:szCs w:val="22"/>
              </w:rPr>
              <w:t>*</w:t>
            </w:r>
          </w:p>
        </w:tc>
      </w:tr>
      <w:tr w:rsidR="004B6213" w:rsidRPr="00F67940" w:rsidTr="004B6213">
        <w:trPr>
          <w:trHeight w:val="504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213" w:rsidRPr="00F67940" w:rsidRDefault="004B6213" w:rsidP="004B6213">
            <w:pPr>
              <w:jc w:val="center"/>
              <w:rPr>
                <w:i/>
                <w:sz w:val="22"/>
                <w:szCs w:val="22"/>
              </w:rPr>
            </w:pPr>
            <w:r w:rsidRPr="00F67940">
              <w:rPr>
                <w:i/>
                <w:sz w:val="22"/>
                <w:szCs w:val="22"/>
              </w:rPr>
              <w:t>(Время)</w:t>
            </w:r>
          </w:p>
          <w:p w:rsidR="004B6213" w:rsidRPr="00F67940" w:rsidRDefault="004B6213" w:rsidP="004B6213">
            <w:pPr>
              <w:jc w:val="center"/>
              <w:rPr>
                <w:i/>
                <w:sz w:val="22"/>
                <w:szCs w:val="22"/>
                <w:lang w:val="en-US"/>
              </w:rPr>
            </w:pPr>
          </w:p>
        </w:tc>
        <w:tc>
          <w:tcPr>
            <w:tcW w:w="6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213" w:rsidRPr="00F67940" w:rsidRDefault="004B6213" w:rsidP="004B6213">
            <w:pPr>
              <w:rPr>
                <w:i/>
                <w:sz w:val="22"/>
                <w:szCs w:val="22"/>
              </w:rPr>
            </w:pPr>
            <w:r w:rsidRPr="00F67940">
              <w:rPr>
                <w:i/>
                <w:sz w:val="22"/>
                <w:szCs w:val="22"/>
              </w:rPr>
              <w:t>Обеденный перерыв</w:t>
            </w:r>
          </w:p>
        </w:tc>
      </w:tr>
      <w:tr w:rsidR="004B6213" w:rsidRPr="00F67940" w:rsidTr="004B6213">
        <w:trPr>
          <w:trHeight w:val="143"/>
        </w:trPr>
        <w:tc>
          <w:tcPr>
            <w:tcW w:w="28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213" w:rsidRPr="00F67940" w:rsidRDefault="004B6213" w:rsidP="004B6213">
            <w:pPr>
              <w:jc w:val="center"/>
              <w:rPr>
                <w:i/>
                <w:sz w:val="22"/>
                <w:szCs w:val="22"/>
              </w:rPr>
            </w:pPr>
            <w:r w:rsidRPr="00F67940">
              <w:rPr>
                <w:i/>
                <w:sz w:val="22"/>
                <w:szCs w:val="22"/>
              </w:rPr>
              <w:t>время, Ф.И.О экспертов по взаимной оценке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213" w:rsidRPr="00F67940" w:rsidRDefault="004B6213" w:rsidP="00112C6E">
            <w:pPr>
              <w:ind w:right="-19"/>
              <w:jc w:val="both"/>
              <w:rPr>
                <w:i/>
                <w:sz w:val="22"/>
                <w:szCs w:val="22"/>
              </w:rPr>
            </w:pPr>
            <w:r w:rsidRPr="00F67940">
              <w:rPr>
                <w:sz w:val="22"/>
                <w:szCs w:val="22"/>
              </w:rPr>
              <w:t xml:space="preserve">(Согласно </w:t>
            </w:r>
            <w:r w:rsidRPr="00F67940">
              <w:rPr>
                <w:sz w:val="22"/>
                <w:szCs w:val="22"/>
                <w:lang w:val="en-US"/>
              </w:rPr>
              <w:t>IAF ILAC</w:t>
            </w:r>
            <w:r w:rsidRPr="00F67940">
              <w:rPr>
                <w:sz w:val="22"/>
                <w:szCs w:val="22"/>
              </w:rPr>
              <w:t>-</w:t>
            </w:r>
            <w:r w:rsidRPr="00F67940">
              <w:rPr>
                <w:sz w:val="22"/>
                <w:szCs w:val="22"/>
                <w:lang w:val="en-US"/>
              </w:rPr>
              <w:t>A5</w:t>
            </w:r>
            <w:r w:rsidRPr="00F67940">
              <w:rPr>
                <w:sz w:val="22"/>
                <w:szCs w:val="22"/>
              </w:rPr>
              <w:t>)</w:t>
            </w:r>
            <w:r w:rsidR="00365081">
              <w:rPr>
                <w:sz w:val="22"/>
                <w:szCs w:val="22"/>
              </w:rPr>
              <w:t>*</w:t>
            </w:r>
          </w:p>
        </w:tc>
      </w:tr>
      <w:tr w:rsidR="004B6213" w:rsidRPr="00F67940" w:rsidTr="004B6213">
        <w:trPr>
          <w:trHeight w:val="448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213" w:rsidRPr="00F67940" w:rsidRDefault="004B6213" w:rsidP="004B6213">
            <w:pPr>
              <w:jc w:val="center"/>
              <w:rPr>
                <w:i/>
                <w:sz w:val="22"/>
                <w:szCs w:val="22"/>
              </w:rPr>
            </w:pPr>
            <w:r w:rsidRPr="00F67940">
              <w:rPr>
                <w:i/>
                <w:sz w:val="22"/>
                <w:szCs w:val="22"/>
              </w:rPr>
              <w:t>(Время)</w:t>
            </w:r>
          </w:p>
          <w:p w:rsidR="004B6213" w:rsidRPr="00F67940" w:rsidRDefault="004B6213" w:rsidP="004B6213">
            <w:pPr>
              <w:jc w:val="center"/>
              <w:rPr>
                <w:i/>
                <w:sz w:val="22"/>
                <w:szCs w:val="22"/>
              </w:rPr>
            </w:pPr>
            <w:r w:rsidRPr="00F67940">
              <w:rPr>
                <w:i/>
                <w:sz w:val="22"/>
                <w:szCs w:val="22"/>
              </w:rPr>
              <w:t>Группа по взаимной оценке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213" w:rsidRPr="00F67940" w:rsidRDefault="004B6213" w:rsidP="004B6213">
            <w:pPr>
              <w:rPr>
                <w:i/>
                <w:sz w:val="22"/>
                <w:szCs w:val="22"/>
              </w:rPr>
            </w:pPr>
            <w:r w:rsidRPr="00F67940">
              <w:rPr>
                <w:i/>
                <w:sz w:val="22"/>
                <w:szCs w:val="22"/>
              </w:rPr>
              <w:t>Анализ результатов оценки</w:t>
            </w:r>
          </w:p>
          <w:p w:rsidR="004B6213" w:rsidRPr="00F67940" w:rsidRDefault="004B6213" w:rsidP="004B6213">
            <w:pPr>
              <w:rPr>
                <w:i/>
                <w:sz w:val="22"/>
                <w:szCs w:val="22"/>
              </w:rPr>
            </w:pPr>
          </w:p>
        </w:tc>
      </w:tr>
      <w:tr w:rsidR="004B6213" w:rsidRPr="00F67940" w:rsidTr="004B6213">
        <w:trPr>
          <w:trHeight w:val="448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213" w:rsidRPr="00F67940" w:rsidRDefault="004B6213" w:rsidP="004B6213">
            <w:pPr>
              <w:jc w:val="center"/>
              <w:rPr>
                <w:i/>
                <w:sz w:val="22"/>
                <w:szCs w:val="22"/>
              </w:rPr>
            </w:pPr>
            <w:r w:rsidRPr="00F67940">
              <w:rPr>
                <w:i/>
                <w:sz w:val="22"/>
                <w:szCs w:val="22"/>
              </w:rPr>
              <w:t>(Время)</w:t>
            </w:r>
          </w:p>
          <w:p w:rsidR="004B6213" w:rsidRPr="00F67940" w:rsidRDefault="004B6213" w:rsidP="004B6213">
            <w:pPr>
              <w:ind w:right="-108"/>
              <w:jc w:val="center"/>
              <w:rPr>
                <w:i/>
                <w:sz w:val="22"/>
                <w:szCs w:val="22"/>
              </w:rPr>
            </w:pPr>
            <w:r w:rsidRPr="00F67940">
              <w:rPr>
                <w:i/>
                <w:sz w:val="22"/>
                <w:szCs w:val="22"/>
              </w:rPr>
              <w:t>Представители Национального органа по аккредитации и группа по взаимной оценке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213" w:rsidRPr="00F67940" w:rsidRDefault="004B6213" w:rsidP="004B6213">
            <w:pPr>
              <w:rPr>
                <w:sz w:val="22"/>
                <w:szCs w:val="22"/>
              </w:rPr>
            </w:pPr>
            <w:r w:rsidRPr="00F67940">
              <w:rPr>
                <w:i/>
                <w:sz w:val="22"/>
                <w:szCs w:val="22"/>
              </w:rPr>
              <w:t>Заключительное совещание</w:t>
            </w:r>
          </w:p>
        </w:tc>
      </w:tr>
    </w:tbl>
    <w:p w:rsidR="004B6213" w:rsidRPr="00F67940" w:rsidRDefault="004B6213" w:rsidP="004B6213">
      <w:pPr>
        <w:jc w:val="both"/>
        <w:rPr>
          <w:sz w:val="22"/>
          <w:szCs w:val="22"/>
        </w:rPr>
      </w:pPr>
    </w:p>
    <w:p w:rsidR="004B6213" w:rsidRPr="00F67940" w:rsidRDefault="004B6213" w:rsidP="004B6213">
      <w:pPr>
        <w:ind w:firstLine="567"/>
        <w:jc w:val="both"/>
        <w:rPr>
          <w:sz w:val="22"/>
          <w:szCs w:val="22"/>
        </w:rPr>
      </w:pPr>
      <w:r w:rsidRPr="00F67940">
        <w:rPr>
          <w:sz w:val="22"/>
          <w:szCs w:val="22"/>
        </w:rPr>
        <w:t>Сведения, полученные при проведении оценки, выявленные несоответствия и замечания являются конфиденциальными и разглашению не подлежат.</w:t>
      </w:r>
    </w:p>
    <w:p w:rsidR="004B6213" w:rsidRPr="00F67940" w:rsidRDefault="004B6213" w:rsidP="004B6213">
      <w:pPr>
        <w:ind w:firstLine="567"/>
        <w:jc w:val="both"/>
        <w:rPr>
          <w:sz w:val="22"/>
          <w:szCs w:val="22"/>
        </w:rPr>
      </w:pPr>
    </w:p>
    <w:tbl>
      <w:tblPr>
        <w:tblStyle w:val="a7"/>
        <w:tblW w:w="10260" w:type="dxa"/>
        <w:tblInd w:w="-4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80"/>
        <w:gridCol w:w="3420"/>
        <w:gridCol w:w="3060"/>
      </w:tblGrid>
      <w:tr w:rsidR="004B6213" w:rsidRPr="00F67940" w:rsidTr="004B6213">
        <w:tc>
          <w:tcPr>
            <w:tcW w:w="3780" w:type="dxa"/>
            <w:shd w:val="clear" w:color="auto" w:fill="auto"/>
          </w:tcPr>
          <w:p w:rsidR="004B6213" w:rsidRPr="00F67940" w:rsidRDefault="004B6213" w:rsidP="004B6213">
            <w:pPr>
              <w:ind w:left="567"/>
              <w:rPr>
                <w:sz w:val="22"/>
                <w:szCs w:val="22"/>
              </w:rPr>
            </w:pPr>
            <w:r w:rsidRPr="00F67940">
              <w:rPr>
                <w:sz w:val="22"/>
                <w:szCs w:val="22"/>
              </w:rPr>
              <w:t xml:space="preserve">         Ведущий оценщик</w:t>
            </w:r>
          </w:p>
        </w:tc>
        <w:tc>
          <w:tcPr>
            <w:tcW w:w="3420" w:type="dxa"/>
            <w:shd w:val="clear" w:color="auto" w:fill="auto"/>
          </w:tcPr>
          <w:p w:rsidR="004B6213" w:rsidRPr="00F67940" w:rsidRDefault="004B6213" w:rsidP="004B6213">
            <w:pPr>
              <w:ind w:left="567"/>
              <w:rPr>
                <w:sz w:val="22"/>
                <w:szCs w:val="22"/>
              </w:rPr>
            </w:pPr>
            <w:r w:rsidRPr="00F67940">
              <w:rPr>
                <w:sz w:val="22"/>
                <w:szCs w:val="22"/>
              </w:rPr>
              <w:t>(подпись)</w:t>
            </w:r>
          </w:p>
        </w:tc>
        <w:tc>
          <w:tcPr>
            <w:tcW w:w="3060" w:type="dxa"/>
            <w:shd w:val="clear" w:color="auto" w:fill="auto"/>
          </w:tcPr>
          <w:p w:rsidR="004B6213" w:rsidRPr="00F67940" w:rsidRDefault="004B6213" w:rsidP="004B6213">
            <w:pPr>
              <w:ind w:left="567"/>
              <w:rPr>
                <w:sz w:val="22"/>
                <w:szCs w:val="22"/>
              </w:rPr>
            </w:pPr>
            <w:r w:rsidRPr="00F67940">
              <w:rPr>
                <w:sz w:val="22"/>
                <w:szCs w:val="22"/>
              </w:rPr>
              <w:t>(Ф.И.О.)</w:t>
            </w:r>
          </w:p>
        </w:tc>
      </w:tr>
      <w:tr w:rsidR="004B6213" w:rsidRPr="00F67940" w:rsidTr="004B6213">
        <w:tc>
          <w:tcPr>
            <w:tcW w:w="3780" w:type="dxa"/>
            <w:shd w:val="clear" w:color="auto" w:fill="auto"/>
          </w:tcPr>
          <w:p w:rsidR="004B6213" w:rsidRPr="00F67940" w:rsidRDefault="004B6213" w:rsidP="004B6213">
            <w:pPr>
              <w:ind w:left="567"/>
              <w:rPr>
                <w:sz w:val="22"/>
                <w:szCs w:val="22"/>
              </w:rPr>
            </w:pPr>
          </w:p>
        </w:tc>
        <w:tc>
          <w:tcPr>
            <w:tcW w:w="3420" w:type="dxa"/>
            <w:shd w:val="clear" w:color="auto" w:fill="auto"/>
          </w:tcPr>
          <w:p w:rsidR="004B6213" w:rsidRPr="00F67940" w:rsidRDefault="004B6213" w:rsidP="004B6213">
            <w:pPr>
              <w:ind w:left="567"/>
              <w:rPr>
                <w:sz w:val="22"/>
                <w:szCs w:val="22"/>
              </w:rPr>
            </w:pPr>
          </w:p>
        </w:tc>
        <w:tc>
          <w:tcPr>
            <w:tcW w:w="3060" w:type="dxa"/>
            <w:shd w:val="clear" w:color="auto" w:fill="auto"/>
          </w:tcPr>
          <w:p w:rsidR="004B6213" w:rsidRPr="00F67940" w:rsidRDefault="004B6213" w:rsidP="004B6213">
            <w:pPr>
              <w:ind w:left="567"/>
              <w:rPr>
                <w:sz w:val="22"/>
                <w:szCs w:val="22"/>
              </w:rPr>
            </w:pPr>
          </w:p>
        </w:tc>
      </w:tr>
      <w:tr w:rsidR="004B6213" w:rsidRPr="00F67940" w:rsidTr="004B6213">
        <w:tc>
          <w:tcPr>
            <w:tcW w:w="3780" w:type="dxa"/>
            <w:shd w:val="clear" w:color="auto" w:fill="auto"/>
          </w:tcPr>
          <w:p w:rsidR="004B6213" w:rsidRPr="00F67940" w:rsidRDefault="004B6213" w:rsidP="004B6213">
            <w:pPr>
              <w:ind w:left="567"/>
              <w:rPr>
                <w:sz w:val="22"/>
                <w:szCs w:val="22"/>
              </w:rPr>
            </w:pPr>
            <w:r w:rsidRPr="00F67940">
              <w:rPr>
                <w:sz w:val="22"/>
                <w:szCs w:val="22"/>
              </w:rPr>
              <w:t xml:space="preserve">         Оценщик</w:t>
            </w:r>
          </w:p>
        </w:tc>
        <w:tc>
          <w:tcPr>
            <w:tcW w:w="3420" w:type="dxa"/>
            <w:shd w:val="clear" w:color="auto" w:fill="auto"/>
          </w:tcPr>
          <w:p w:rsidR="004B6213" w:rsidRPr="00F67940" w:rsidRDefault="004B6213" w:rsidP="004B6213">
            <w:pPr>
              <w:ind w:left="567"/>
              <w:rPr>
                <w:sz w:val="22"/>
                <w:szCs w:val="22"/>
              </w:rPr>
            </w:pPr>
            <w:r w:rsidRPr="00F67940">
              <w:rPr>
                <w:sz w:val="22"/>
                <w:szCs w:val="22"/>
              </w:rPr>
              <w:t>(подпись)</w:t>
            </w:r>
          </w:p>
        </w:tc>
        <w:tc>
          <w:tcPr>
            <w:tcW w:w="3060" w:type="dxa"/>
            <w:shd w:val="clear" w:color="auto" w:fill="auto"/>
          </w:tcPr>
          <w:p w:rsidR="004B6213" w:rsidRPr="00F67940" w:rsidRDefault="004B6213" w:rsidP="004B6213">
            <w:pPr>
              <w:ind w:left="567"/>
              <w:rPr>
                <w:sz w:val="22"/>
                <w:szCs w:val="22"/>
              </w:rPr>
            </w:pPr>
            <w:r w:rsidRPr="00F67940">
              <w:rPr>
                <w:sz w:val="22"/>
                <w:szCs w:val="22"/>
              </w:rPr>
              <w:t>(Ф.И.О.)</w:t>
            </w:r>
          </w:p>
        </w:tc>
      </w:tr>
    </w:tbl>
    <w:p w:rsidR="004B6213" w:rsidRDefault="004B6213" w:rsidP="004B6213">
      <w:pPr>
        <w:jc w:val="center"/>
        <w:rPr>
          <w:sz w:val="28"/>
          <w:szCs w:val="28"/>
        </w:rPr>
      </w:pPr>
    </w:p>
    <w:p w:rsidR="00365081" w:rsidRDefault="00365081" w:rsidP="004B6213">
      <w:pPr>
        <w:autoSpaceDE w:val="0"/>
        <w:autoSpaceDN w:val="0"/>
        <w:adjustRightInd w:val="0"/>
        <w:ind w:firstLine="567"/>
        <w:jc w:val="both"/>
        <w:rPr>
          <w:color w:val="FF0000"/>
          <w:sz w:val="26"/>
          <w:szCs w:val="26"/>
        </w:rPr>
      </w:pPr>
    </w:p>
    <w:p w:rsidR="00365081" w:rsidRDefault="00365081" w:rsidP="004B6213">
      <w:pPr>
        <w:autoSpaceDE w:val="0"/>
        <w:autoSpaceDN w:val="0"/>
        <w:adjustRightInd w:val="0"/>
        <w:ind w:firstLine="567"/>
        <w:jc w:val="both"/>
        <w:rPr>
          <w:color w:val="FF0000"/>
          <w:sz w:val="26"/>
          <w:szCs w:val="26"/>
        </w:rPr>
      </w:pPr>
    </w:p>
    <w:p w:rsidR="00365081" w:rsidRDefault="00365081" w:rsidP="004B6213">
      <w:pPr>
        <w:autoSpaceDE w:val="0"/>
        <w:autoSpaceDN w:val="0"/>
        <w:adjustRightInd w:val="0"/>
        <w:ind w:firstLine="567"/>
        <w:jc w:val="both"/>
        <w:rPr>
          <w:color w:val="FF0000"/>
          <w:sz w:val="26"/>
          <w:szCs w:val="26"/>
        </w:rPr>
      </w:pPr>
    </w:p>
    <w:p w:rsidR="00365081" w:rsidRDefault="00365081" w:rsidP="004B6213">
      <w:pPr>
        <w:autoSpaceDE w:val="0"/>
        <w:autoSpaceDN w:val="0"/>
        <w:adjustRightInd w:val="0"/>
        <w:ind w:firstLine="567"/>
        <w:jc w:val="both"/>
        <w:rPr>
          <w:color w:val="FF0000"/>
          <w:sz w:val="26"/>
          <w:szCs w:val="26"/>
        </w:rPr>
      </w:pPr>
    </w:p>
    <w:p w:rsidR="00365081" w:rsidRDefault="00365081" w:rsidP="004B6213">
      <w:pPr>
        <w:autoSpaceDE w:val="0"/>
        <w:autoSpaceDN w:val="0"/>
        <w:adjustRightInd w:val="0"/>
        <w:ind w:firstLine="567"/>
        <w:jc w:val="both"/>
        <w:rPr>
          <w:color w:val="FF0000"/>
          <w:sz w:val="26"/>
          <w:szCs w:val="26"/>
        </w:rPr>
      </w:pPr>
    </w:p>
    <w:p w:rsidR="00365081" w:rsidRDefault="00365081" w:rsidP="004B6213">
      <w:pPr>
        <w:autoSpaceDE w:val="0"/>
        <w:autoSpaceDN w:val="0"/>
        <w:adjustRightInd w:val="0"/>
        <w:ind w:firstLine="567"/>
        <w:jc w:val="both"/>
        <w:rPr>
          <w:color w:val="FF0000"/>
          <w:sz w:val="26"/>
          <w:szCs w:val="26"/>
        </w:rPr>
      </w:pPr>
    </w:p>
    <w:p w:rsidR="00365081" w:rsidRPr="00365081" w:rsidRDefault="00365081" w:rsidP="004B6213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365081">
        <w:rPr>
          <w:sz w:val="26"/>
          <w:szCs w:val="26"/>
        </w:rPr>
        <w:t>_______________</w:t>
      </w:r>
    </w:p>
    <w:p w:rsidR="004B6213" w:rsidRPr="00365081" w:rsidRDefault="00365081" w:rsidP="004B6213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365081">
        <w:rPr>
          <w:sz w:val="18"/>
          <w:szCs w:val="18"/>
        </w:rPr>
        <w:t>*</w:t>
      </w:r>
      <w:r w:rsidR="004B6213" w:rsidRPr="00365081">
        <w:rPr>
          <w:sz w:val="18"/>
          <w:szCs w:val="18"/>
        </w:rPr>
        <w:t>Оценк</w:t>
      </w:r>
      <w:r w:rsidR="004F4F81">
        <w:rPr>
          <w:sz w:val="18"/>
          <w:szCs w:val="18"/>
        </w:rPr>
        <w:t>у</w:t>
      </w:r>
      <w:r w:rsidR="004B6213" w:rsidRPr="00365081">
        <w:rPr>
          <w:sz w:val="18"/>
          <w:szCs w:val="18"/>
        </w:rPr>
        <w:t xml:space="preserve"> на месте </w:t>
      </w:r>
      <w:r w:rsidR="004F4F81">
        <w:rPr>
          <w:sz w:val="18"/>
          <w:szCs w:val="18"/>
        </w:rPr>
        <w:t xml:space="preserve">рекомендуется </w:t>
      </w:r>
      <w:r w:rsidR="004B6213" w:rsidRPr="00365081">
        <w:rPr>
          <w:sz w:val="18"/>
          <w:szCs w:val="18"/>
        </w:rPr>
        <w:t>проводит</w:t>
      </w:r>
      <w:r w:rsidR="004F4F81">
        <w:rPr>
          <w:sz w:val="18"/>
          <w:szCs w:val="18"/>
        </w:rPr>
        <w:t>ь</w:t>
      </w:r>
      <w:r w:rsidR="004B6213" w:rsidRPr="00365081">
        <w:rPr>
          <w:sz w:val="18"/>
          <w:szCs w:val="18"/>
        </w:rPr>
        <w:t xml:space="preserve"> </w:t>
      </w:r>
      <w:r>
        <w:rPr>
          <w:sz w:val="18"/>
          <w:szCs w:val="18"/>
        </w:rPr>
        <w:t>в следующем объеме</w:t>
      </w:r>
      <w:r w:rsidR="004B6213" w:rsidRPr="00365081">
        <w:rPr>
          <w:sz w:val="18"/>
          <w:szCs w:val="18"/>
        </w:rPr>
        <w:t>:</w:t>
      </w:r>
    </w:p>
    <w:p w:rsidR="004B6213" w:rsidRPr="00365081" w:rsidRDefault="004B6213" w:rsidP="004B6213">
      <w:pPr>
        <w:autoSpaceDE w:val="0"/>
        <w:autoSpaceDN w:val="0"/>
        <w:adjustRightInd w:val="0"/>
        <w:ind w:firstLine="567"/>
        <w:rPr>
          <w:sz w:val="18"/>
          <w:szCs w:val="18"/>
        </w:rPr>
      </w:pPr>
      <w:r w:rsidRPr="00365081">
        <w:rPr>
          <w:sz w:val="18"/>
          <w:szCs w:val="18"/>
        </w:rPr>
        <w:t>1 день: предварительное совещание и собеседование по законодательству страны в области аккредитации и оценки соответствия;</w:t>
      </w:r>
    </w:p>
    <w:p w:rsidR="004B6213" w:rsidRPr="00365081" w:rsidRDefault="004B6213" w:rsidP="004B6213">
      <w:pPr>
        <w:autoSpaceDE w:val="0"/>
        <w:autoSpaceDN w:val="0"/>
        <w:adjustRightInd w:val="0"/>
        <w:ind w:firstLine="567"/>
        <w:rPr>
          <w:sz w:val="18"/>
          <w:szCs w:val="18"/>
        </w:rPr>
      </w:pPr>
      <w:r w:rsidRPr="00365081">
        <w:rPr>
          <w:sz w:val="18"/>
          <w:szCs w:val="18"/>
        </w:rPr>
        <w:t>2-3 дни: оценка системы менеджмента органа по аккредитации;</w:t>
      </w:r>
    </w:p>
    <w:p w:rsidR="004B6213" w:rsidRPr="00365081" w:rsidRDefault="004B6213" w:rsidP="004B6213">
      <w:pPr>
        <w:autoSpaceDE w:val="0"/>
        <w:autoSpaceDN w:val="0"/>
        <w:adjustRightInd w:val="0"/>
        <w:ind w:firstLine="567"/>
        <w:rPr>
          <w:sz w:val="18"/>
          <w:szCs w:val="18"/>
        </w:rPr>
      </w:pPr>
      <w:r w:rsidRPr="00365081">
        <w:rPr>
          <w:sz w:val="18"/>
          <w:szCs w:val="18"/>
        </w:rPr>
        <w:t>4-5 дни: наблюдение за деятельностью по оценке компетентности на месте конкретных оценщиков и ведущих оценщиков органа по аккредитации.</w:t>
      </w:r>
    </w:p>
    <w:p w:rsidR="004B6213" w:rsidRDefault="004B6213" w:rsidP="004B6213">
      <w:pPr>
        <w:jc w:val="center"/>
        <w:rPr>
          <w:sz w:val="28"/>
          <w:szCs w:val="28"/>
        </w:rPr>
      </w:pPr>
    </w:p>
    <w:p w:rsidR="004B6213" w:rsidRDefault="004B6213" w:rsidP="00B658A8">
      <w:pPr>
        <w:jc w:val="center"/>
        <w:rPr>
          <w:sz w:val="28"/>
          <w:szCs w:val="28"/>
        </w:rPr>
      </w:pPr>
    </w:p>
    <w:p w:rsidR="004B6213" w:rsidRDefault="004B6213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F93A9D" w:rsidRPr="00F93A9D" w:rsidRDefault="00F93A9D" w:rsidP="00EB38D0">
      <w:pPr>
        <w:jc w:val="center"/>
        <w:outlineLvl w:val="1"/>
        <w:rPr>
          <w:b/>
          <w:sz w:val="28"/>
          <w:szCs w:val="28"/>
        </w:rPr>
      </w:pPr>
      <w:bookmarkStart w:id="63" w:name="_Toc342517147"/>
      <w:r w:rsidRPr="00F93A9D">
        <w:rPr>
          <w:b/>
          <w:sz w:val="28"/>
          <w:szCs w:val="28"/>
        </w:rPr>
        <w:lastRenderedPageBreak/>
        <w:t>Приложение А8</w:t>
      </w:r>
      <w:bookmarkEnd w:id="63"/>
    </w:p>
    <w:p w:rsidR="00F93A9D" w:rsidRDefault="00F93A9D" w:rsidP="00EB38D0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bookmarkStart w:id="64" w:name="_Toc342517148"/>
      <w:r w:rsidRPr="00296488">
        <w:rPr>
          <w:sz w:val="28"/>
          <w:szCs w:val="28"/>
        </w:rPr>
        <w:t>(обязательное)</w:t>
      </w:r>
      <w:bookmarkEnd w:id="64"/>
    </w:p>
    <w:p w:rsidR="00F93A9D" w:rsidRPr="00EB38D0" w:rsidRDefault="00F93A9D" w:rsidP="00EB38D0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bookmarkStart w:id="65" w:name="_Toc342517149"/>
      <w:r w:rsidRPr="00EB38D0">
        <w:rPr>
          <w:b/>
          <w:sz w:val="28"/>
          <w:szCs w:val="28"/>
        </w:rPr>
        <w:t>Типовая схема взаимной оценки</w:t>
      </w:r>
      <w:bookmarkEnd w:id="65"/>
      <w:r w:rsidRPr="00EB38D0">
        <w:rPr>
          <w:b/>
          <w:sz w:val="28"/>
          <w:szCs w:val="28"/>
        </w:rPr>
        <w:t xml:space="preserve"> </w:t>
      </w:r>
    </w:p>
    <w:p w:rsidR="00F93A9D" w:rsidRPr="002F3E31" w:rsidRDefault="00F93A9D" w:rsidP="00F93A9D">
      <w:pPr>
        <w:autoSpaceDE w:val="0"/>
        <w:autoSpaceDN w:val="0"/>
        <w:adjustRightInd w:val="0"/>
        <w:jc w:val="both"/>
        <w:rPr>
          <w:b/>
          <w:sz w:val="24"/>
          <w:szCs w:val="24"/>
        </w:rPr>
      </w:pPr>
    </w:p>
    <w:p w:rsidR="00F93A9D" w:rsidRPr="002F3E31" w:rsidRDefault="00F93A9D" w:rsidP="00F93A9D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2F3E31">
        <w:rPr>
          <w:b/>
          <w:sz w:val="24"/>
          <w:szCs w:val="24"/>
        </w:rPr>
        <w:t xml:space="preserve">A. </w:t>
      </w:r>
      <w:r>
        <w:rPr>
          <w:b/>
          <w:sz w:val="24"/>
          <w:szCs w:val="24"/>
        </w:rPr>
        <w:t>Схема</w:t>
      </w:r>
      <w:r w:rsidRPr="002F3E31">
        <w:rPr>
          <w:b/>
          <w:sz w:val="24"/>
          <w:szCs w:val="24"/>
        </w:rPr>
        <w:t xml:space="preserve"> предварительной оценки</w:t>
      </w:r>
    </w:p>
    <w:p w:rsidR="00F93A9D" w:rsidRPr="002F3E31" w:rsidRDefault="00F93A9D" w:rsidP="00F93A9D">
      <w:pPr>
        <w:autoSpaceDE w:val="0"/>
        <w:autoSpaceDN w:val="0"/>
        <w:adjustRightInd w:val="0"/>
        <w:jc w:val="both"/>
        <w:rPr>
          <w:b/>
          <w:sz w:val="24"/>
          <w:szCs w:val="24"/>
        </w:rPr>
      </w:pPr>
    </w:p>
    <w:p w:rsidR="00F93A9D" w:rsidRPr="00574EC2" w:rsidRDefault="00F93A9D" w:rsidP="00F93A9D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 w:rsidRPr="00574EC2">
        <w:rPr>
          <w:sz w:val="24"/>
          <w:szCs w:val="24"/>
        </w:rPr>
        <w:t xml:space="preserve">Основываясь на результатах </w:t>
      </w:r>
      <w:r>
        <w:rPr>
          <w:sz w:val="24"/>
          <w:szCs w:val="24"/>
        </w:rPr>
        <w:t>экспертизы</w:t>
      </w:r>
      <w:r w:rsidRPr="00574EC2">
        <w:rPr>
          <w:sz w:val="24"/>
          <w:szCs w:val="24"/>
        </w:rPr>
        <w:t xml:space="preserve"> </w:t>
      </w:r>
      <w:r w:rsidR="009679BC">
        <w:rPr>
          <w:sz w:val="24"/>
          <w:szCs w:val="24"/>
        </w:rPr>
        <w:t>представленных материалов</w:t>
      </w:r>
      <w:r w:rsidRPr="00574EC2">
        <w:rPr>
          <w:sz w:val="24"/>
          <w:szCs w:val="24"/>
        </w:rPr>
        <w:t>, группа</w:t>
      </w:r>
      <w:r w:rsidR="009679BC">
        <w:rPr>
          <w:sz w:val="24"/>
          <w:szCs w:val="24"/>
        </w:rPr>
        <w:t xml:space="preserve"> взаимной</w:t>
      </w:r>
      <w:r w:rsidRPr="00574EC2">
        <w:rPr>
          <w:sz w:val="24"/>
          <w:szCs w:val="24"/>
        </w:rPr>
        <w:t xml:space="preserve"> оценки, в</w:t>
      </w:r>
      <w:r>
        <w:rPr>
          <w:sz w:val="24"/>
          <w:szCs w:val="24"/>
        </w:rPr>
        <w:t xml:space="preserve"> рамках</w:t>
      </w:r>
      <w:r w:rsidRPr="00574EC2">
        <w:rPr>
          <w:sz w:val="24"/>
          <w:szCs w:val="24"/>
        </w:rPr>
        <w:t xml:space="preserve"> предварительной оценк</w:t>
      </w:r>
      <w:r>
        <w:rPr>
          <w:sz w:val="24"/>
          <w:szCs w:val="24"/>
        </w:rPr>
        <w:t>и</w:t>
      </w:r>
      <w:r w:rsidRPr="00574EC2">
        <w:rPr>
          <w:sz w:val="24"/>
          <w:szCs w:val="24"/>
        </w:rPr>
        <w:t xml:space="preserve"> может </w:t>
      </w:r>
      <w:r w:rsidR="00615F33" w:rsidRPr="00574EC2">
        <w:rPr>
          <w:sz w:val="24"/>
          <w:szCs w:val="24"/>
        </w:rPr>
        <w:t>рассматр</w:t>
      </w:r>
      <w:r w:rsidR="00615F33">
        <w:rPr>
          <w:sz w:val="24"/>
          <w:szCs w:val="24"/>
        </w:rPr>
        <w:t>ивать</w:t>
      </w:r>
      <w:r w:rsidRPr="00574EC2">
        <w:rPr>
          <w:sz w:val="24"/>
          <w:szCs w:val="24"/>
        </w:rPr>
        <w:t xml:space="preserve"> следующи</w:t>
      </w:r>
      <w:r>
        <w:rPr>
          <w:sz w:val="24"/>
          <w:szCs w:val="24"/>
        </w:rPr>
        <w:t>е</w:t>
      </w:r>
      <w:r w:rsidRPr="00574EC2">
        <w:rPr>
          <w:sz w:val="24"/>
          <w:szCs w:val="24"/>
        </w:rPr>
        <w:t xml:space="preserve"> вопрос</w:t>
      </w:r>
      <w:r>
        <w:rPr>
          <w:sz w:val="24"/>
          <w:szCs w:val="24"/>
        </w:rPr>
        <w:t>ы</w:t>
      </w:r>
      <w:r w:rsidRPr="00574EC2">
        <w:rPr>
          <w:sz w:val="24"/>
          <w:szCs w:val="24"/>
        </w:rPr>
        <w:t>:</w:t>
      </w:r>
    </w:p>
    <w:p w:rsidR="00F93A9D" w:rsidRPr="00574EC2" w:rsidRDefault="00F93A9D" w:rsidP="00F93A9D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 w:rsidRPr="00574EC2">
        <w:rPr>
          <w:sz w:val="24"/>
          <w:szCs w:val="24"/>
        </w:rPr>
        <w:t xml:space="preserve">- принципы и процедуры системы менеджмента (в рамках </w:t>
      </w:r>
      <w:r>
        <w:rPr>
          <w:sz w:val="24"/>
          <w:szCs w:val="24"/>
        </w:rPr>
        <w:t>экспертизы</w:t>
      </w:r>
      <w:r w:rsidRPr="00574EC2">
        <w:rPr>
          <w:sz w:val="24"/>
          <w:szCs w:val="24"/>
        </w:rPr>
        <w:t xml:space="preserve"> документ</w:t>
      </w:r>
      <w:r>
        <w:rPr>
          <w:sz w:val="24"/>
          <w:szCs w:val="24"/>
        </w:rPr>
        <w:t>ов</w:t>
      </w:r>
      <w:r w:rsidRPr="00574EC2">
        <w:rPr>
          <w:sz w:val="24"/>
          <w:szCs w:val="24"/>
        </w:rPr>
        <w:t xml:space="preserve"> до </w:t>
      </w:r>
      <w:r>
        <w:rPr>
          <w:sz w:val="24"/>
          <w:szCs w:val="24"/>
        </w:rPr>
        <w:t>выезда на место</w:t>
      </w:r>
      <w:r w:rsidRPr="00574EC2">
        <w:rPr>
          <w:sz w:val="24"/>
          <w:szCs w:val="24"/>
        </w:rPr>
        <w:t xml:space="preserve"> </w:t>
      </w:r>
      <w:r w:rsidR="009679BC">
        <w:rPr>
          <w:sz w:val="24"/>
          <w:szCs w:val="24"/>
        </w:rPr>
        <w:t>при</w:t>
      </w:r>
      <w:r w:rsidRPr="00574EC2">
        <w:rPr>
          <w:sz w:val="24"/>
          <w:szCs w:val="24"/>
        </w:rPr>
        <w:t xml:space="preserve"> проведени</w:t>
      </w:r>
      <w:r w:rsidR="009679BC">
        <w:rPr>
          <w:sz w:val="24"/>
          <w:szCs w:val="24"/>
        </w:rPr>
        <w:t>и</w:t>
      </w:r>
      <w:r w:rsidRPr="00574EC2">
        <w:rPr>
          <w:sz w:val="24"/>
          <w:szCs w:val="24"/>
        </w:rPr>
        <w:t xml:space="preserve"> предварительной оценки);</w:t>
      </w:r>
    </w:p>
    <w:p w:rsidR="00F93A9D" w:rsidRPr="00574EC2" w:rsidRDefault="00F93A9D" w:rsidP="00F93A9D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 w:rsidRPr="00574EC2">
        <w:rPr>
          <w:sz w:val="24"/>
          <w:szCs w:val="24"/>
        </w:rPr>
        <w:t>- юридическ</w:t>
      </w:r>
      <w:r>
        <w:rPr>
          <w:sz w:val="24"/>
          <w:szCs w:val="24"/>
        </w:rPr>
        <w:t>ий</w:t>
      </w:r>
      <w:r w:rsidRPr="00574EC2">
        <w:rPr>
          <w:sz w:val="24"/>
          <w:szCs w:val="24"/>
        </w:rPr>
        <w:t xml:space="preserve"> </w:t>
      </w:r>
      <w:r>
        <w:rPr>
          <w:sz w:val="24"/>
          <w:szCs w:val="24"/>
        </w:rPr>
        <w:t>статус</w:t>
      </w:r>
      <w:r w:rsidRPr="00574EC2">
        <w:rPr>
          <w:sz w:val="24"/>
          <w:szCs w:val="24"/>
        </w:rPr>
        <w:t xml:space="preserve"> органа по аккредитации;</w:t>
      </w:r>
    </w:p>
    <w:p w:rsidR="00F93A9D" w:rsidRPr="00574EC2" w:rsidRDefault="00F93A9D" w:rsidP="00F93A9D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 w:rsidRPr="00574EC2">
        <w:rPr>
          <w:sz w:val="24"/>
          <w:szCs w:val="24"/>
        </w:rPr>
        <w:t xml:space="preserve">- описания </w:t>
      </w:r>
      <w:r w:rsidR="00D437FC">
        <w:rPr>
          <w:sz w:val="24"/>
          <w:szCs w:val="24"/>
        </w:rPr>
        <w:t>направлений деятельности</w:t>
      </w:r>
      <w:r w:rsidRPr="00574EC2">
        <w:rPr>
          <w:sz w:val="24"/>
          <w:szCs w:val="24"/>
        </w:rPr>
        <w:t xml:space="preserve"> и опыт</w:t>
      </w:r>
      <w:r w:rsidR="00D437FC">
        <w:rPr>
          <w:sz w:val="24"/>
          <w:szCs w:val="24"/>
        </w:rPr>
        <w:t>а</w:t>
      </w:r>
      <w:r w:rsidRPr="00574EC2">
        <w:rPr>
          <w:sz w:val="24"/>
          <w:szCs w:val="24"/>
        </w:rPr>
        <w:t xml:space="preserve"> работы высшего руководства, организационная </w:t>
      </w:r>
      <w:r>
        <w:rPr>
          <w:sz w:val="24"/>
          <w:szCs w:val="24"/>
        </w:rPr>
        <w:t>структура</w:t>
      </w:r>
      <w:r w:rsidRPr="00574EC2">
        <w:rPr>
          <w:sz w:val="24"/>
          <w:szCs w:val="24"/>
        </w:rPr>
        <w:t>;</w:t>
      </w:r>
    </w:p>
    <w:p w:rsidR="00F93A9D" w:rsidRPr="00574EC2" w:rsidRDefault="00F93A9D" w:rsidP="00F93A9D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 w:rsidRPr="00574EC2">
        <w:rPr>
          <w:sz w:val="24"/>
          <w:szCs w:val="24"/>
        </w:rPr>
        <w:t xml:space="preserve">- беспристрастность </w:t>
      </w:r>
      <w:r>
        <w:rPr>
          <w:sz w:val="24"/>
          <w:szCs w:val="24"/>
        </w:rPr>
        <w:t>(</w:t>
      </w:r>
      <w:r w:rsidR="00D437FC" w:rsidRPr="00574EC2">
        <w:rPr>
          <w:sz w:val="24"/>
          <w:szCs w:val="24"/>
        </w:rPr>
        <w:t xml:space="preserve">отношения с </w:t>
      </w:r>
      <w:r w:rsidR="00D437FC">
        <w:rPr>
          <w:sz w:val="24"/>
          <w:szCs w:val="24"/>
        </w:rPr>
        <w:t>конкурентными</w:t>
      </w:r>
      <w:r w:rsidR="00D437FC" w:rsidRPr="00574EC2">
        <w:rPr>
          <w:sz w:val="24"/>
          <w:szCs w:val="24"/>
        </w:rPr>
        <w:t xml:space="preserve"> органами</w:t>
      </w:r>
      <w:r w:rsidR="00D437FC">
        <w:rPr>
          <w:sz w:val="24"/>
          <w:szCs w:val="24"/>
        </w:rPr>
        <w:t xml:space="preserve"> и организациями, </w:t>
      </w:r>
      <w:r>
        <w:rPr>
          <w:sz w:val="24"/>
          <w:szCs w:val="24"/>
        </w:rPr>
        <w:t xml:space="preserve">устранение </w:t>
      </w:r>
      <w:r w:rsidRPr="00574EC2">
        <w:rPr>
          <w:sz w:val="24"/>
          <w:szCs w:val="24"/>
        </w:rPr>
        <w:t>конфликт</w:t>
      </w:r>
      <w:r w:rsidR="00D437FC">
        <w:rPr>
          <w:sz w:val="24"/>
          <w:szCs w:val="24"/>
        </w:rPr>
        <w:t>ов</w:t>
      </w:r>
      <w:r w:rsidRPr="00574EC2">
        <w:rPr>
          <w:sz w:val="24"/>
          <w:szCs w:val="24"/>
        </w:rPr>
        <w:t xml:space="preserve"> интересов</w:t>
      </w:r>
      <w:r>
        <w:rPr>
          <w:sz w:val="24"/>
          <w:szCs w:val="24"/>
        </w:rPr>
        <w:t xml:space="preserve"> с</w:t>
      </w:r>
      <w:r w:rsidRPr="00574EC2">
        <w:rPr>
          <w:sz w:val="24"/>
          <w:szCs w:val="24"/>
        </w:rPr>
        <w:t xml:space="preserve"> заинтересованны</w:t>
      </w:r>
      <w:r>
        <w:rPr>
          <w:sz w:val="24"/>
          <w:szCs w:val="24"/>
        </w:rPr>
        <w:t>ми</w:t>
      </w:r>
      <w:r w:rsidRPr="00574EC2">
        <w:rPr>
          <w:sz w:val="24"/>
          <w:szCs w:val="24"/>
        </w:rPr>
        <w:t xml:space="preserve"> </w:t>
      </w:r>
      <w:r>
        <w:rPr>
          <w:sz w:val="24"/>
          <w:szCs w:val="24"/>
        </w:rPr>
        <w:t>сторонами)</w:t>
      </w:r>
      <w:r w:rsidRPr="00574EC2">
        <w:rPr>
          <w:sz w:val="24"/>
          <w:szCs w:val="24"/>
        </w:rPr>
        <w:t>;</w:t>
      </w:r>
    </w:p>
    <w:p w:rsidR="00F93A9D" w:rsidRPr="00574EC2" w:rsidRDefault="00F93A9D" w:rsidP="00F93A9D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 w:rsidRPr="00574EC2">
        <w:rPr>
          <w:sz w:val="24"/>
          <w:szCs w:val="24"/>
        </w:rPr>
        <w:t xml:space="preserve">- доступ к </w:t>
      </w:r>
      <w:r w:rsidR="004F0124">
        <w:rPr>
          <w:sz w:val="24"/>
          <w:szCs w:val="24"/>
        </w:rPr>
        <w:t xml:space="preserve">услугам </w:t>
      </w:r>
      <w:r w:rsidRPr="00574EC2">
        <w:rPr>
          <w:sz w:val="24"/>
          <w:szCs w:val="24"/>
        </w:rPr>
        <w:t>техническ</w:t>
      </w:r>
      <w:r>
        <w:rPr>
          <w:sz w:val="24"/>
          <w:szCs w:val="24"/>
        </w:rPr>
        <w:t>и</w:t>
      </w:r>
      <w:r w:rsidR="004F0124">
        <w:rPr>
          <w:sz w:val="24"/>
          <w:szCs w:val="24"/>
        </w:rPr>
        <w:t>х</w:t>
      </w:r>
      <w:r w:rsidRPr="00574EC2">
        <w:rPr>
          <w:sz w:val="24"/>
          <w:szCs w:val="24"/>
        </w:rPr>
        <w:t xml:space="preserve"> </w:t>
      </w:r>
      <w:r>
        <w:rPr>
          <w:sz w:val="24"/>
          <w:szCs w:val="24"/>
        </w:rPr>
        <w:t>консультант</w:t>
      </w:r>
      <w:r w:rsidR="004F0124">
        <w:rPr>
          <w:sz w:val="24"/>
          <w:szCs w:val="24"/>
        </w:rPr>
        <w:t>ов</w:t>
      </w:r>
      <w:r>
        <w:rPr>
          <w:sz w:val="24"/>
          <w:szCs w:val="24"/>
        </w:rPr>
        <w:t xml:space="preserve"> (экспертам)</w:t>
      </w:r>
      <w:r w:rsidRPr="00574EC2">
        <w:rPr>
          <w:sz w:val="24"/>
          <w:szCs w:val="24"/>
        </w:rPr>
        <w:t>;</w:t>
      </w:r>
    </w:p>
    <w:p w:rsidR="00F93A9D" w:rsidRPr="00574EC2" w:rsidRDefault="00F93A9D" w:rsidP="00F93A9D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 w:rsidRPr="00574EC2">
        <w:rPr>
          <w:sz w:val="24"/>
          <w:szCs w:val="24"/>
        </w:rPr>
        <w:t xml:space="preserve">- </w:t>
      </w:r>
      <w:r>
        <w:rPr>
          <w:sz w:val="24"/>
          <w:szCs w:val="24"/>
        </w:rPr>
        <w:t>комплектность и полнота</w:t>
      </w:r>
      <w:r w:rsidRPr="00574EC2">
        <w:rPr>
          <w:sz w:val="24"/>
          <w:szCs w:val="24"/>
        </w:rPr>
        <w:t xml:space="preserve"> </w:t>
      </w:r>
      <w:r w:rsidR="00D437FC">
        <w:rPr>
          <w:sz w:val="24"/>
          <w:szCs w:val="24"/>
        </w:rPr>
        <w:t>представленных материалов</w:t>
      </w:r>
      <w:r w:rsidRPr="00574EC2">
        <w:rPr>
          <w:sz w:val="24"/>
          <w:szCs w:val="24"/>
        </w:rPr>
        <w:t>;</w:t>
      </w:r>
    </w:p>
    <w:p w:rsidR="00F93A9D" w:rsidRPr="00574EC2" w:rsidRDefault="00F93A9D" w:rsidP="00F93A9D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 w:rsidRPr="00574EC2">
        <w:rPr>
          <w:sz w:val="24"/>
          <w:szCs w:val="24"/>
        </w:rPr>
        <w:t xml:space="preserve">- </w:t>
      </w:r>
      <w:r>
        <w:rPr>
          <w:sz w:val="24"/>
          <w:szCs w:val="24"/>
        </w:rPr>
        <w:t xml:space="preserve">формы </w:t>
      </w:r>
      <w:r w:rsidRPr="00574EC2">
        <w:rPr>
          <w:sz w:val="24"/>
          <w:szCs w:val="24"/>
        </w:rPr>
        <w:t>запис</w:t>
      </w:r>
      <w:r>
        <w:rPr>
          <w:sz w:val="24"/>
          <w:szCs w:val="24"/>
        </w:rPr>
        <w:t>ей</w:t>
      </w:r>
      <w:r w:rsidRPr="00574EC2">
        <w:rPr>
          <w:sz w:val="24"/>
          <w:szCs w:val="24"/>
        </w:rPr>
        <w:t xml:space="preserve"> </w:t>
      </w:r>
      <w:r>
        <w:rPr>
          <w:sz w:val="24"/>
          <w:szCs w:val="24"/>
        </w:rPr>
        <w:t>для оценщиков</w:t>
      </w:r>
      <w:r w:rsidRPr="00574EC2">
        <w:rPr>
          <w:sz w:val="24"/>
          <w:szCs w:val="24"/>
        </w:rPr>
        <w:t>;</w:t>
      </w:r>
    </w:p>
    <w:p w:rsidR="00F93A9D" w:rsidRPr="00574EC2" w:rsidRDefault="00F93A9D" w:rsidP="00F93A9D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 w:rsidRPr="00574EC2">
        <w:rPr>
          <w:sz w:val="24"/>
          <w:szCs w:val="24"/>
        </w:rPr>
        <w:t>- запис</w:t>
      </w:r>
      <w:r>
        <w:rPr>
          <w:sz w:val="24"/>
          <w:szCs w:val="24"/>
        </w:rPr>
        <w:t>и</w:t>
      </w:r>
      <w:r w:rsidRPr="00574EC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по результатам </w:t>
      </w:r>
      <w:r w:rsidRPr="00574EC2">
        <w:rPr>
          <w:sz w:val="24"/>
          <w:szCs w:val="24"/>
        </w:rPr>
        <w:t xml:space="preserve">оценки </w:t>
      </w:r>
      <w:r>
        <w:rPr>
          <w:sz w:val="24"/>
          <w:szCs w:val="24"/>
        </w:rPr>
        <w:t>органов по оценке соответствия</w:t>
      </w:r>
      <w:r w:rsidRPr="00574EC2">
        <w:rPr>
          <w:sz w:val="24"/>
          <w:szCs w:val="24"/>
        </w:rPr>
        <w:t>, включая процесс принятия решени</w:t>
      </w:r>
      <w:r>
        <w:rPr>
          <w:sz w:val="24"/>
          <w:szCs w:val="24"/>
        </w:rPr>
        <w:t>й</w:t>
      </w:r>
      <w:r w:rsidRPr="00574EC2">
        <w:rPr>
          <w:sz w:val="24"/>
          <w:szCs w:val="24"/>
        </w:rPr>
        <w:t>;</w:t>
      </w:r>
    </w:p>
    <w:p w:rsidR="00F93A9D" w:rsidRPr="00574EC2" w:rsidRDefault="00F93A9D" w:rsidP="00F93A9D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 w:rsidRPr="00574EC2">
        <w:rPr>
          <w:sz w:val="24"/>
          <w:szCs w:val="24"/>
        </w:rPr>
        <w:t>-</w:t>
      </w:r>
      <w:r>
        <w:rPr>
          <w:sz w:val="24"/>
          <w:szCs w:val="24"/>
        </w:rPr>
        <w:t xml:space="preserve"> </w:t>
      </w:r>
      <w:r w:rsidR="00D437FC">
        <w:rPr>
          <w:sz w:val="24"/>
          <w:szCs w:val="24"/>
        </w:rPr>
        <w:t>степень</w:t>
      </w:r>
      <w:r w:rsidRPr="00574EC2">
        <w:rPr>
          <w:sz w:val="24"/>
          <w:szCs w:val="24"/>
        </w:rPr>
        <w:t xml:space="preserve"> участия в проверке квалификации (для </w:t>
      </w:r>
      <w:r>
        <w:rPr>
          <w:sz w:val="24"/>
          <w:szCs w:val="24"/>
        </w:rPr>
        <w:t xml:space="preserve">проведения </w:t>
      </w:r>
      <w:r w:rsidRPr="00574EC2">
        <w:rPr>
          <w:sz w:val="24"/>
          <w:szCs w:val="24"/>
        </w:rPr>
        <w:t xml:space="preserve">аккредитации </w:t>
      </w:r>
      <w:r>
        <w:rPr>
          <w:sz w:val="24"/>
          <w:szCs w:val="24"/>
        </w:rPr>
        <w:t xml:space="preserve">в области </w:t>
      </w:r>
      <w:r w:rsidRPr="00574EC2">
        <w:rPr>
          <w:sz w:val="24"/>
          <w:szCs w:val="24"/>
        </w:rPr>
        <w:t>испытаний</w:t>
      </w:r>
      <w:r w:rsidR="00B76020">
        <w:rPr>
          <w:sz w:val="24"/>
          <w:szCs w:val="24"/>
        </w:rPr>
        <w:t>, поверки</w:t>
      </w:r>
      <w:r w:rsidRPr="00574EC2">
        <w:rPr>
          <w:sz w:val="24"/>
          <w:szCs w:val="24"/>
        </w:rPr>
        <w:t xml:space="preserve"> и калибровки);</w:t>
      </w:r>
    </w:p>
    <w:p w:rsidR="00F93A9D" w:rsidRPr="00574EC2" w:rsidRDefault="00F93A9D" w:rsidP="00F93A9D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 w:rsidRPr="00574EC2">
        <w:rPr>
          <w:sz w:val="24"/>
          <w:szCs w:val="24"/>
        </w:rPr>
        <w:t xml:space="preserve">- </w:t>
      </w:r>
      <w:r w:rsidR="00D437FC">
        <w:rPr>
          <w:sz w:val="24"/>
          <w:szCs w:val="24"/>
        </w:rPr>
        <w:t>схемы</w:t>
      </w:r>
      <w:r w:rsidRPr="00574EC2">
        <w:rPr>
          <w:sz w:val="24"/>
          <w:szCs w:val="24"/>
        </w:rPr>
        <w:t xml:space="preserve"> прослеживаемости измерений (для </w:t>
      </w:r>
      <w:r>
        <w:rPr>
          <w:sz w:val="24"/>
          <w:szCs w:val="24"/>
        </w:rPr>
        <w:t xml:space="preserve">проведения </w:t>
      </w:r>
      <w:r w:rsidRPr="00574EC2">
        <w:rPr>
          <w:sz w:val="24"/>
          <w:szCs w:val="24"/>
        </w:rPr>
        <w:t xml:space="preserve">аккредитации </w:t>
      </w:r>
      <w:r>
        <w:rPr>
          <w:sz w:val="24"/>
          <w:szCs w:val="24"/>
        </w:rPr>
        <w:t>в области</w:t>
      </w:r>
      <w:r w:rsidRPr="00574EC2">
        <w:rPr>
          <w:sz w:val="24"/>
          <w:szCs w:val="24"/>
        </w:rPr>
        <w:t xml:space="preserve"> </w:t>
      </w:r>
      <w:r w:rsidR="00D437FC" w:rsidRPr="00B76020">
        <w:rPr>
          <w:sz w:val="24"/>
          <w:szCs w:val="24"/>
        </w:rPr>
        <w:t xml:space="preserve">поверки, </w:t>
      </w:r>
      <w:r w:rsidRPr="00B76020">
        <w:rPr>
          <w:sz w:val="24"/>
          <w:szCs w:val="24"/>
        </w:rPr>
        <w:t>калибровки и испытаний</w:t>
      </w:r>
      <w:r w:rsidRPr="00574EC2">
        <w:rPr>
          <w:sz w:val="24"/>
          <w:szCs w:val="24"/>
        </w:rPr>
        <w:t xml:space="preserve">). В некоторых случаях </w:t>
      </w:r>
      <w:r>
        <w:rPr>
          <w:sz w:val="24"/>
          <w:szCs w:val="24"/>
        </w:rPr>
        <w:t>возможны консультации экспертов в области метрологии</w:t>
      </w:r>
      <w:r w:rsidRPr="00574EC2">
        <w:rPr>
          <w:sz w:val="24"/>
          <w:szCs w:val="24"/>
        </w:rPr>
        <w:t>;</w:t>
      </w:r>
    </w:p>
    <w:p w:rsidR="00F93A9D" w:rsidRPr="00574EC2" w:rsidRDefault="00F93A9D" w:rsidP="00F93A9D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 w:rsidRPr="00574EC2">
        <w:rPr>
          <w:sz w:val="24"/>
          <w:szCs w:val="24"/>
        </w:rPr>
        <w:t xml:space="preserve">- </w:t>
      </w:r>
      <w:r>
        <w:rPr>
          <w:sz w:val="24"/>
          <w:szCs w:val="24"/>
        </w:rPr>
        <w:t>наблюдения за выполнением</w:t>
      </w:r>
      <w:r w:rsidRPr="00574EC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органом по аккредитации </w:t>
      </w:r>
      <w:r w:rsidRPr="00574EC2">
        <w:rPr>
          <w:sz w:val="24"/>
          <w:szCs w:val="24"/>
        </w:rPr>
        <w:t>одной или более оценок, по возможности.</w:t>
      </w:r>
    </w:p>
    <w:p w:rsidR="00F93A9D" w:rsidRPr="00574EC2" w:rsidRDefault="00F93A9D" w:rsidP="00F93A9D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</w:p>
    <w:p w:rsidR="00F93A9D" w:rsidRPr="00574EC2" w:rsidRDefault="00F93A9D" w:rsidP="00F93A9D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574EC2">
        <w:rPr>
          <w:b/>
          <w:bCs/>
          <w:sz w:val="24"/>
          <w:szCs w:val="24"/>
        </w:rPr>
        <w:t xml:space="preserve">Б. </w:t>
      </w:r>
      <w:r>
        <w:rPr>
          <w:b/>
          <w:bCs/>
          <w:sz w:val="24"/>
          <w:szCs w:val="24"/>
        </w:rPr>
        <w:t xml:space="preserve">Схема </w:t>
      </w:r>
      <w:r w:rsidRPr="00574EC2">
        <w:rPr>
          <w:b/>
          <w:bCs/>
          <w:sz w:val="24"/>
          <w:szCs w:val="24"/>
        </w:rPr>
        <w:t>оценки</w:t>
      </w:r>
      <w:r>
        <w:rPr>
          <w:b/>
          <w:bCs/>
          <w:sz w:val="24"/>
          <w:szCs w:val="24"/>
        </w:rPr>
        <w:t xml:space="preserve"> на месте</w:t>
      </w:r>
    </w:p>
    <w:p w:rsidR="00F93A9D" w:rsidRPr="00574EC2" w:rsidRDefault="00F93A9D" w:rsidP="00F93A9D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</w:p>
    <w:p w:rsidR="00F93A9D" w:rsidRPr="00574EC2" w:rsidRDefault="00F93A9D" w:rsidP="00F93A9D">
      <w:pPr>
        <w:autoSpaceDE w:val="0"/>
        <w:autoSpaceDN w:val="0"/>
        <w:adjustRightInd w:val="0"/>
        <w:ind w:firstLine="709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1 </w:t>
      </w:r>
      <w:r w:rsidRPr="00574EC2">
        <w:rPr>
          <w:b/>
          <w:bCs/>
          <w:sz w:val="24"/>
          <w:szCs w:val="24"/>
        </w:rPr>
        <w:t>Введение</w:t>
      </w:r>
    </w:p>
    <w:p w:rsidR="00F93A9D" w:rsidRPr="00574EC2" w:rsidRDefault="00F93A9D" w:rsidP="00F93A9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Конечная цель взаимной </w:t>
      </w:r>
      <w:r w:rsidRPr="00574EC2">
        <w:rPr>
          <w:sz w:val="24"/>
          <w:szCs w:val="24"/>
        </w:rPr>
        <w:t xml:space="preserve">оценки органа по аккредитации состоит в сборе </w:t>
      </w:r>
      <w:r>
        <w:rPr>
          <w:sz w:val="24"/>
          <w:szCs w:val="24"/>
        </w:rPr>
        <w:t>максимального количества</w:t>
      </w:r>
      <w:r w:rsidRPr="00574EC2">
        <w:rPr>
          <w:sz w:val="24"/>
          <w:szCs w:val="24"/>
        </w:rPr>
        <w:t xml:space="preserve"> информации в процессе проведения </w:t>
      </w:r>
      <w:r>
        <w:rPr>
          <w:sz w:val="24"/>
          <w:szCs w:val="24"/>
        </w:rPr>
        <w:t xml:space="preserve">взаимной </w:t>
      </w:r>
      <w:r w:rsidRPr="00574EC2">
        <w:rPr>
          <w:sz w:val="24"/>
          <w:szCs w:val="24"/>
        </w:rPr>
        <w:t xml:space="preserve">оценки и принятии решения по результатам </w:t>
      </w:r>
      <w:r>
        <w:rPr>
          <w:sz w:val="24"/>
          <w:szCs w:val="24"/>
        </w:rPr>
        <w:t xml:space="preserve">взаимной </w:t>
      </w:r>
      <w:r w:rsidRPr="00574EC2">
        <w:rPr>
          <w:sz w:val="24"/>
          <w:szCs w:val="24"/>
        </w:rPr>
        <w:t xml:space="preserve">оценки. Это необходимо для </w:t>
      </w:r>
      <w:r>
        <w:rPr>
          <w:sz w:val="24"/>
          <w:szCs w:val="24"/>
        </w:rPr>
        <w:t>обеспечения</w:t>
      </w:r>
      <w:r w:rsidRPr="00574EC2">
        <w:rPr>
          <w:sz w:val="24"/>
          <w:szCs w:val="24"/>
        </w:rPr>
        <w:t xml:space="preserve"> доверия к результатам </w:t>
      </w:r>
      <w:r>
        <w:rPr>
          <w:sz w:val="24"/>
          <w:szCs w:val="24"/>
        </w:rPr>
        <w:t xml:space="preserve">деятельности органов по </w:t>
      </w:r>
      <w:r w:rsidRPr="00574EC2">
        <w:rPr>
          <w:sz w:val="24"/>
          <w:szCs w:val="24"/>
        </w:rPr>
        <w:t xml:space="preserve">оценке соответствия, аккредитованных органом по аккредитации, чтобы </w:t>
      </w:r>
      <w:r w:rsidR="00D437FC">
        <w:rPr>
          <w:sz w:val="24"/>
          <w:szCs w:val="24"/>
        </w:rPr>
        <w:t>С</w:t>
      </w:r>
      <w:r w:rsidRPr="00574EC2">
        <w:rPr>
          <w:sz w:val="24"/>
          <w:szCs w:val="24"/>
        </w:rPr>
        <w:t>тороны</w:t>
      </w:r>
      <w:r>
        <w:rPr>
          <w:sz w:val="24"/>
          <w:szCs w:val="24"/>
        </w:rPr>
        <w:t xml:space="preserve"> </w:t>
      </w:r>
      <w:r w:rsidRPr="00574EC2">
        <w:rPr>
          <w:sz w:val="24"/>
          <w:szCs w:val="24"/>
        </w:rPr>
        <w:t xml:space="preserve">могли содействовать </w:t>
      </w:r>
      <w:r>
        <w:rPr>
          <w:sz w:val="24"/>
          <w:szCs w:val="24"/>
        </w:rPr>
        <w:t>взаимному признанию</w:t>
      </w:r>
      <w:r w:rsidRPr="00574EC2">
        <w:rPr>
          <w:sz w:val="24"/>
          <w:szCs w:val="24"/>
        </w:rPr>
        <w:t xml:space="preserve"> данных результатов.</w:t>
      </w:r>
    </w:p>
    <w:p w:rsidR="00F93A9D" w:rsidRPr="00574EC2" w:rsidRDefault="00F93A9D" w:rsidP="00F93A9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74EC2">
        <w:rPr>
          <w:sz w:val="24"/>
          <w:szCs w:val="24"/>
        </w:rPr>
        <w:t xml:space="preserve">Задача руководителя группы по оценке состоит в </w:t>
      </w:r>
      <w:r>
        <w:rPr>
          <w:sz w:val="24"/>
          <w:szCs w:val="24"/>
        </w:rPr>
        <w:t>таком рациональном планировании взаимной оценки, которая позволила бы</w:t>
      </w:r>
      <w:r w:rsidRPr="00574EC2">
        <w:rPr>
          <w:sz w:val="24"/>
          <w:szCs w:val="24"/>
        </w:rPr>
        <w:t xml:space="preserve"> </w:t>
      </w:r>
      <w:r w:rsidR="00D437FC">
        <w:rPr>
          <w:sz w:val="24"/>
          <w:szCs w:val="24"/>
        </w:rPr>
        <w:t xml:space="preserve">рационально </w:t>
      </w:r>
      <w:r>
        <w:rPr>
          <w:sz w:val="24"/>
          <w:szCs w:val="24"/>
        </w:rPr>
        <w:t>располагать</w:t>
      </w:r>
      <w:r w:rsidRPr="00574EC2">
        <w:rPr>
          <w:sz w:val="24"/>
          <w:szCs w:val="24"/>
        </w:rPr>
        <w:t xml:space="preserve"> достаточн</w:t>
      </w:r>
      <w:r>
        <w:rPr>
          <w:sz w:val="24"/>
          <w:szCs w:val="24"/>
        </w:rPr>
        <w:t>ым</w:t>
      </w:r>
      <w:r w:rsidRPr="00574EC2">
        <w:rPr>
          <w:sz w:val="24"/>
          <w:szCs w:val="24"/>
        </w:rPr>
        <w:t xml:space="preserve"> времен</w:t>
      </w:r>
      <w:r>
        <w:rPr>
          <w:sz w:val="24"/>
          <w:szCs w:val="24"/>
        </w:rPr>
        <w:t>ем</w:t>
      </w:r>
      <w:r w:rsidRPr="00574EC2">
        <w:rPr>
          <w:sz w:val="24"/>
          <w:szCs w:val="24"/>
        </w:rPr>
        <w:t xml:space="preserve"> для сбора информации для достижения тако</w:t>
      </w:r>
      <w:r>
        <w:rPr>
          <w:sz w:val="24"/>
          <w:szCs w:val="24"/>
        </w:rPr>
        <w:t>й</w:t>
      </w:r>
      <w:r w:rsidRPr="00574EC2">
        <w:rPr>
          <w:sz w:val="24"/>
          <w:szCs w:val="24"/>
        </w:rPr>
        <w:t xml:space="preserve"> </w:t>
      </w:r>
      <w:r>
        <w:rPr>
          <w:sz w:val="24"/>
          <w:szCs w:val="24"/>
        </w:rPr>
        <w:t>цели</w:t>
      </w:r>
      <w:r w:rsidRPr="00574EC2">
        <w:rPr>
          <w:sz w:val="24"/>
          <w:szCs w:val="24"/>
        </w:rPr>
        <w:t xml:space="preserve">. </w:t>
      </w:r>
    </w:p>
    <w:p w:rsidR="00F93A9D" w:rsidRDefault="00F93A9D" w:rsidP="00F93A9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</w:t>
      </w:r>
      <w:r w:rsidRPr="00574EC2">
        <w:rPr>
          <w:sz w:val="24"/>
          <w:szCs w:val="24"/>
        </w:rPr>
        <w:t xml:space="preserve"> </w:t>
      </w:r>
      <w:r w:rsidRPr="00457C0B">
        <w:rPr>
          <w:sz w:val="24"/>
          <w:szCs w:val="24"/>
        </w:rPr>
        <w:t>пункте 3.2</w:t>
      </w:r>
      <w:r w:rsidRPr="00574EC2">
        <w:rPr>
          <w:sz w:val="24"/>
          <w:szCs w:val="24"/>
        </w:rPr>
        <w:t xml:space="preserve"> данного приложения </w:t>
      </w:r>
      <w:r>
        <w:rPr>
          <w:sz w:val="24"/>
          <w:szCs w:val="24"/>
        </w:rPr>
        <w:t xml:space="preserve">даны </w:t>
      </w:r>
      <w:r w:rsidR="00D437FC">
        <w:rPr>
          <w:sz w:val="24"/>
          <w:szCs w:val="24"/>
        </w:rPr>
        <w:t>рекомендуемые</w:t>
      </w:r>
      <w:r>
        <w:rPr>
          <w:sz w:val="24"/>
          <w:szCs w:val="24"/>
        </w:rPr>
        <w:t xml:space="preserve"> нормы времени для проведения взаимных оценок для различных </w:t>
      </w:r>
      <w:r w:rsidR="00D437FC">
        <w:rPr>
          <w:sz w:val="24"/>
          <w:szCs w:val="24"/>
        </w:rPr>
        <w:t>схем</w:t>
      </w:r>
      <w:r>
        <w:rPr>
          <w:sz w:val="24"/>
          <w:szCs w:val="24"/>
        </w:rPr>
        <w:t xml:space="preserve"> аккредитации</w:t>
      </w:r>
      <w:r w:rsidR="00D437FC">
        <w:rPr>
          <w:sz w:val="24"/>
          <w:szCs w:val="24"/>
        </w:rPr>
        <w:t xml:space="preserve"> и различных объемов взаимной оценки</w:t>
      </w:r>
      <w:r>
        <w:rPr>
          <w:sz w:val="24"/>
          <w:szCs w:val="24"/>
        </w:rPr>
        <w:t>. Однако, поскольку все ситуации предусмотреть невозможно, за руководителем группы по взаимной оценке остается право отступать от данных нормативов</w:t>
      </w:r>
      <w:r w:rsidRPr="00574EC2">
        <w:rPr>
          <w:sz w:val="24"/>
          <w:szCs w:val="24"/>
        </w:rPr>
        <w:t xml:space="preserve">. </w:t>
      </w:r>
    </w:p>
    <w:p w:rsidR="00F93A9D" w:rsidRPr="00574EC2" w:rsidRDefault="00F93A9D" w:rsidP="00F93A9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74EC2">
        <w:rPr>
          <w:sz w:val="24"/>
          <w:szCs w:val="24"/>
        </w:rPr>
        <w:t xml:space="preserve">Руководитель группы по </w:t>
      </w:r>
      <w:r w:rsidR="00D437FC">
        <w:rPr>
          <w:sz w:val="24"/>
          <w:szCs w:val="24"/>
        </w:rPr>
        <w:t xml:space="preserve">взаимной </w:t>
      </w:r>
      <w:r w:rsidRPr="00574EC2">
        <w:rPr>
          <w:sz w:val="24"/>
          <w:szCs w:val="24"/>
        </w:rPr>
        <w:t xml:space="preserve">оценке должен </w:t>
      </w:r>
      <w:r>
        <w:rPr>
          <w:sz w:val="24"/>
          <w:szCs w:val="24"/>
        </w:rPr>
        <w:t>согласовать</w:t>
      </w:r>
      <w:r w:rsidRPr="00574EC2">
        <w:rPr>
          <w:sz w:val="24"/>
          <w:szCs w:val="24"/>
        </w:rPr>
        <w:t xml:space="preserve"> с </w:t>
      </w:r>
      <w:r>
        <w:rPr>
          <w:sz w:val="24"/>
          <w:szCs w:val="24"/>
        </w:rPr>
        <w:t xml:space="preserve">органом по аккредитации и с </w:t>
      </w:r>
      <w:r w:rsidRPr="00574EC2">
        <w:rPr>
          <w:sz w:val="24"/>
          <w:szCs w:val="24"/>
        </w:rPr>
        <w:t xml:space="preserve">членами группы </w:t>
      </w:r>
      <w:r>
        <w:rPr>
          <w:sz w:val="24"/>
          <w:szCs w:val="24"/>
        </w:rPr>
        <w:t>по взаимной оценке</w:t>
      </w:r>
      <w:r w:rsidRPr="00574EC2">
        <w:rPr>
          <w:sz w:val="24"/>
          <w:szCs w:val="24"/>
        </w:rPr>
        <w:t xml:space="preserve"> продолжительност</w:t>
      </w:r>
      <w:r>
        <w:rPr>
          <w:sz w:val="24"/>
          <w:szCs w:val="24"/>
        </w:rPr>
        <w:t>ь</w:t>
      </w:r>
      <w:r w:rsidRPr="00574EC2">
        <w:rPr>
          <w:sz w:val="24"/>
          <w:szCs w:val="24"/>
        </w:rPr>
        <w:t xml:space="preserve"> проведения </w:t>
      </w:r>
      <w:r>
        <w:rPr>
          <w:sz w:val="24"/>
          <w:szCs w:val="24"/>
        </w:rPr>
        <w:t xml:space="preserve">взаимной </w:t>
      </w:r>
      <w:r w:rsidRPr="00574EC2">
        <w:rPr>
          <w:sz w:val="24"/>
          <w:szCs w:val="24"/>
        </w:rPr>
        <w:t>оценки. Когда предложенн</w:t>
      </w:r>
      <w:r>
        <w:rPr>
          <w:sz w:val="24"/>
          <w:szCs w:val="24"/>
        </w:rPr>
        <w:t>ый</w:t>
      </w:r>
      <w:r w:rsidRPr="00574EC2">
        <w:rPr>
          <w:sz w:val="24"/>
          <w:szCs w:val="24"/>
        </w:rPr>
        <w:t xml:space="preserve"> </w:t>
      </w:r>
      <w:r>
        <w:rPr>
          <w:sz w:val="24"/>
          <w:szCs w:val="24"/>
        </w:rPr>
        <w:t>временной график (</w:t>
      </w:r>
      <w:r w:rsidRPr="00574EC2">
        <w:rPr>
          <w:sz w:val="24"/>
          <w:szCs w:val="24"/>
        </w:rPr>
        <w:t xml:space="preserve">программа </w:t>
      </w:r>
      <w:r>
        <w:rPr>
          <w:sz w:val="24"/>
          <w:szCs w:val="24"/>
        </w:rPr>
        <w:t xml:space="preserve">взаимной оценки) </w:t>
      </w:r>
      <w:r w:rsidRPr="00574EC2">
        <w:rPr>
          <w:sz w:val="24"/>
          <w:szCs w:val="24"/>
        </w:rPr>
        <w:t xml:space="preserve">в </w:t>
      </w:r>
      <w:r w:rsidRPr="00574EC2">
        <w:rPr>
          <w:sz w:val="24"/>
          <w:szCs w:val="24"/>
        </w:rPr>
        <w:lastRenderedPageBreak/>
        <w:t xml:space="preserve">значительной степени отличается от </w:t>
      </w:r>
      <w:r>
        <w:rPr>
          <w:sz w:val="24"/>
          <w:szCs w:val="24"/>
        </w:rPr>
        <w:t xml:space="preserve">нормативов, изложенных в </w:t>
      </w:r>
      <w:r w:rsidRPr="009B0596">
        <w:rPr>
          <w:sz w:val="24"/>
          <w:szCs w:val="24"/>
        </w:rPr>
        <w:t>пункте 3.2</w:t>
      </w:r>
      <w:r w:rsidRPr="00574EC2">
        <w:rPr>
          <w:sz w:val="24"/>
          <w:szCs w:val="24"/>
        </w:rPr>
        <w:t xml:space="preserve">, заранее необходимо проконсультироваться с </w:t>
      </w:r>
      <w:r w:rsidR="00D437FC">
        <w:rPr>
          <w:sz w:val="24"/>
          <w:szCs w:val="24"/>
        </w:rPr>
        <w:t>Советом</w:t>
      </w:r>
      <w:r w:rsidRPr="00574EC2">
        <w:rPr>
          <w:sz w:val="24"/>
          <w:szCs w:val="24"/>
        </w:rPr>
        <w:t>.</w:t>
      </w:r>
    </w:p>
    <w:p w:rsidR="00F93A9D" w:rsidRDefault="00F93A9D" w:rsidP="00F93A9D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</w:p>
    <w:p w:rsidR="00F93A9D" w:rsidRDefault="00F93A9D" w:rsidP="00BE7E27">
      <w:pPr>
        <w:autoSpaceDE w:val="0"/>
        <w:autoSpaceDN w:val="0"/>
        <w:adjustRightInd w:val="0"/>
        <w:ind w:firstLine="708"/>
        <w:jc w:val="both"/>
        <w:rPr>
          <w:b/>
          <w:bCs/>
          <w:sz w:val="24"/>
          <w:szCs w:val="24"/>
        </w:rPr>
      </w:pPr>
      <w:r w:rsidRPr="00574EC2">
        <w:rPr>
          <w:b/>
          <w:bCs/>
          <w:sz w:val="24"/>
          <w:szCs w:val="24"/>
        </w:rPr>
        <w:t>2.</w:t>
      </w:r>
      <w:r w:rsidRPr="00574EC2"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>Руководство по проведению взаимной оценки на месте</w:t>
      </w:r>
    </w:p>
    <w:p w:rsidR="00F93A9D" w:rsidRPr="00574EC2" w:rsidRDefault="00F93A9D" w:rsidP="00F93A9D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  <w:r w:rsidRPr="00574EC2">
        <w:rPr>
          <w:b/>
          <w:bCs/>
          <w:sz w:val="24"/>
          <w:szCs w:val="24"/>
        </w:rPr>
        <w:t xml:space="preserve"> </w:t>
      </w:r>
    </w:p>
    <w:p w:rsidR="00F93A9D" w:rsidRPr="00574EC2" w:rsidRDefault="00F93A9D" w:rsidP="00BE7E27">
      <w:pPr>
        <w:autoSpaceDE w:val="0"/>
        <w:autoSpaceDN w:val="0"/>
        <w:adjustRightInd w:val="0"/>
        <w:ind w:firstLine="708"/>
        <w:jc w:val="both"/>
        <w:rPr>
          <w:b/>
          <w:bCs/>
          <w:sz w:val="24"/>
          <w:szCs w:val="24"/>
        </w:rPr>
      </w:pPr>
      <w:r w:rsidRPr="00574EC2">
        <w:rPr>
          <w:b/>
          <w:bCs/>
          <w:sz w:val="24"/>
          <w:szCs w:val="24"/>
        </w:rPr>
        <w:t>2.1</w:t>
      </w:r>
      <w:r w:rsidRPr="00574EC2">
        <w:rPr>
          <w:b/>
          <w:bCs/>
          <w:sz w:val="24"/>
          <w:szCs w:val="24"/>
        </w:rPr>
        <w:tab/>
        <w:t xml:space="preserve">Максимальная продолжительность </w:t>
      </w:r>
    </w:p>
    <w:p w:rsidR="00F93A9D" w:rsidRPr="009B0596" w:rsidRDefault="00F93A9D" w:rsidP="00F93A9D">
      <w:pPr>
        <w:autoSpaceDE w:val="0"/>
        <w:autoSpaceDN w:val="0"/>
        <w:adjustRightInd w:val="0"/>
        <w:ind w:firstLine="993"/>
        <w:jc w:val="both"/>
        <w:rPr>
          <w:b/>
          <w:sz w:val="24"/>
          <w:szCs w:val="24"/>
        </w:rPr>
      </w:pPr>
      <w:r w:rsidRPr="00574EC2">
        <w:rPr>
          <w:sz w:val="24"/>
          <w:szCs w:val="24"/>
        </w:rPr>
        <w:t xml:space="preserve">Руководитель группы по </w:t>
      </w:r>
      <w:r>
        <w:rPr>
          <w:sz w:val="24"/>
          <w:szCs w:val="24"/>
        </w:rPr>
        <w:t xml:space="preserve">взаимной </w:t>
      </w:r>
      <w:r w:rsidRPr="00574EC2">
        <w:rPr>
          <w:sz w:val="24"/>
          <w:szCs w:val="24"/>
        </w:rPr>
        <w:t xml:space="preserve">оценке должен организовать проведение оценки в </w:t>
      </w:r>
      <w:r>
        <w:rPr>
          <w:sz w:val="24"/>
          <w:szCs w:val="24"/>
        </w:rPr>
        <w:t>возможно</w:t>
      </w:r>
      <w:r w:rsidRPr="00574EC2">
        <w:rPr>
          <w:sz w:val="24"/>
          <w:szCs w:val="24"/>
        </w:rPr>
        <w:t xml:space="preserve"> коротк</w:t>
      </w:r>
      <w:r>
        <w:rPr>
          <w:sz w:val="24"/>
          <w:szCs w:val="24"/>
        </w:rPr>
        <w:t>ие</w:t>
      </w:r>
      <w:r w:rsidRPr="00574EC2">
        <w:rPr>
          <w:sz w:val="24"/>
          <w:szCs w:val="24"/>
        </w:rPr>
        <w:t xml:space="preserve"> срок</w:t>
      </w:r>
      <w:r>
        <w:rPr>
          <w:sz w:val="24"/>
          <w:szCs w:val="24"/>
        </w:rPr>
        <w:t>и</w:t>
      </w:r>
      <w:r w:rsidRPr="00574EC2">
        <w:rPr>
          <w:sz w:val="24"/>
          <w:szCs w:val="24"/>
        </w:rPr>
        <w:t xml:space="preserve">, желательно </w:t>
      </w:r>
      <w:r w:rsidRPr="009B0596">
        <w:rPr>
          <w:b/>
          <w:sz w:val="24"/>
          <w:szCs w:val="24"/>
        </w:rPr>
        <w:t xml:space="preserve">в течение одной </w:t>
      </w:r>
      <w:r w:rsidR="00D437FC">
        <w:rPr>
          <w:b/>
          <w:sz w:val="24"/>
          <w:szCs w:val="24"/>
        </w:rPr>
        <w:t>рабочей</w:t>
      </w:r>
      <w:r w:rsidRPr="009B0596">
        <w:rPr>
          <w:b/>
          <w:sz w:val="24"/>
          <w:szCs w:val="24"/>
        </w:rPr>
        <w:t xml:space="preserve"> недели (</w:t>
      </w:r>
      <w:r w:rsidR="00D437FC">
        <w:rPr>
          <w:b/>
          <w:sz w:val="24"/>
          <w:szCs w:val="24"/>
        </w:rPr>
        <w:t xml:space="preserve">5 </w:t>
      </w:r>
      <w:r w:rsidRPr="009B0596">
        <w:rPr>
          <w:b/>
          <w:sz w:val="24"/>
          <w:szCs w:val="24"/>
        </w:rPr>
        <w:t>дней).</w:t>
      </w:r>
    </w:p>
    <w:p w:rsidR="00F93A9D" w:rsidRPr="00574EC2" w:rsidRDefault="00F93A9D" w:rsidP="00F93A9D">
      <w:pPr>
        <w:autoSpaceDE w:val="0"/>
        <w:autoSpaceDN w:val="0"/>
        <w:adjustRightInd w:val="0"/>
        <w:ind w:firstLine="993"/>
        <w:jc w:val="both"/>
        <w:rPr>
          <w:sz w:val="24"/>
          <w:szCs w:val="24"/>
        </w:rPr>
      </w:pPr>
      <w:r w:rsidRPr="00574EC2">
        <w:rPr>
          <w:sz w:val="24"/>
          <w:szCs w:val="24"/>
        </w:rPr>
        <w:t xml:space="preserve">Если </w:t>
      </w:r>
      <w:r>
        <w:rPr>
          <w:sz w:val="24"/>
          <w:szCs w:val="24"/>
        </w:rPr>
        <w:t xml:space="preserve">взаимную </w:t>
      </w:r>
      <w:r w:rsidRPr="00574EC2">
        <w:rPr>
          <w:sz w:val="24"/>
          <w:szCs w:val="24"/>
        </w:rPr>
        <w:t xml:space="preserve">оценку </w:t>
      </w:r>
      <w:r>
        <w:rPr>
          <w:sz w:val="24"/>
          <w:szCs w:val="24"/>
        </w:rPr>
        <w:t>не представляется возможным</w:t>
      </w:r>
      <w:r w:rsidRPr="00574EC2">
        <w:rPr>
          <w:sz w:val="24"/>
          <w:szCs w:val="24"/>
        </w:rPr>
        <w:t xml:space="preserve"> провести в течение одной недели, то руководитель группы по </w:t>
      </w:r>
      <w:r>
        <w:rPr>
          <w:sz w:val="24"/>
          <w:szCs w:val="24"/>
        </w:rPr>
        <w:t xml:space="preserve">взаимной </w:t>
      </w:r>
      <w:r w:rsidRPr="00574EC2">
        <w:rPr>
          <w:sz w:val="24"/>
          <w:szCs w:val="24"/>
        </w:rPr>
        <w:t>оценке должен дополнительно запланировать проведение оценки на неделе</w:t>
      </w:r>
      <w:r w:rsidRPr="009B0596">
        <w:rPr>
          <w:sz w:val="24"/>
          <w:szCs w:val="24"/>
        </w:rPr>
        <w:t xml:space="preserve">, следующей за основной. </w:t>
      </w:r>
      <w:r>
        <w:rPr>
          <w:sz w:val="24"/>
          <w:szCs w:val="24"/>
        </w:rPr>
        <w:t>При этом</w:t>
      </w:r>
      <w:r w:rsidRPr="00574EC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обязательно </w:t>
      </w:r>
      <w:r w:rsidRPr="00574EC2">
        <w:rPr>
          <w:sz w:val="24"/>
          <w:szCs w:val="24"/>
        </w:rPr>
        <w:t xml:space="preserve">проведение вполне </w:t>
      </w:r>
      <w:r>
        <w:rPr>
          <w:sz w:val="24"/>
          <w:szCs w:val="24"/>
        </w:rPr>
        <w:t xml:space="preserve">полноценного </w:t>
      </w:r>
      <w:r w:rsidRPr="00574EC2">
        <w:rPr>
          <w:sz w:val="24"/>
          <w:szCs w:val="24"/>
        </w:rPr>
        <w:t xml:space="preserve">заключительного </w:t>
      </w:r>
      <w:r>
        <w:rPr>
          <w:sz w:val="24"/>
          <w:szCs w:val="24"/>
        </w:rPr>
        <w:t>совещания</w:t>
      </w:r>
      <w:r w:rsidRPr="00574EC2">
        <w:rPr>
          <w:sz w:val="24"/>
          <w:szCs w:val="24"/>
        </w:rPr>
        <w:t>, на котором будут рассмотрены и обсуждены все установленные факты</w:t>
      </w:r>
      <w:r>
        <w:rPr>
          <w:sz w:val="24"/>
          <w:szCs w:val="24"/>
        </w:rPr>
        <w:t>, выключая необходимость проведения дополнительной оценки</w:t>
      </w:r>
      <w:r w:rsidRPr="00574EC2">
        <w:rPr>
          <w:sz w:val="24"/>
          <w:szCs w:val="24"/>
        </w:rPr>
        <w:t xml:space="preserve">. Для проведения дополнительной </w:t>
      </w:r>
      <w:r>
        <w:rPr>
          <w:sz w:val="24"/>
          <w:szCs w:val="24"/>
        </w:rPr>
        <w:t xml:space="preserve">взаимной </w:t>
      </w:r>
      <w:r w:rsidRPr="00574EC2">
        <w:rPr>
          <w:sz w:val="24"/>
          <w:szCs w:val="24"/>
        </w:rPr>
        <w:t xml:space="preserve">оценки рекомендуется участие только квалифицированных членов группы по </w:t>
      </w:r>
      <w:r>
        <w:rPr>
          <w:sz w:val="24"/>
          <w:szCs w:val="24"/>
        </w:rPr>
        <w:t xml:space="preserve">взаимной </w:t>
      </w:r>
      <w:r w:rsidRPr="00574EC2">
        <w:rPr>
          <w:sz w:val="24"/>
          <w:szCs w:val="24"/>
        </w:rPr>
        <w:t>оценке</w:t>
      </w:r>
      <w:r w:rsidR="00D437FC">
        <w:rPr>
          <w:sz w:val="24"/>
          <w:szCs w:val="24"/>
        </w:rPr>
        <w:t xml:space="preserve"> (без стажеров)</w:t>
      </w:r>
      <w:r w:rsidRPr="00574EC2">
        <w:rPr>
          <w:sz w:val="24"/>
          <w:szCs w:val="24"/>
        </w:rPr>
        <w:t>.</w:t>
      </w:r>
    </w:p>
    <w:p w:rsidR="00F93A9D" w:rsidRDefault="00F93A9D" w:rsidP="00F93A9D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</w:p>
    <w:p w:rsidR="00F93A9D" w:rsidRPr="00574EC2" w:rsidRDefault="00F93A9D" w:rsidP="00BE7E27">
      <w:pPr>
        <w:autoSpaceDE w:val="0"/>
        <w:autoSpaceDN w:val="0"/>
        <w:adjustRightInd w:val="0"/>
        <w:ind w:firstLine="708"/>
        <w:jc w:val="both"/>
        <w:rPr>
          <w:b/>
          <w:bCs/>
          <w:sz w:val="24"/>
          <w:szCs w:val="24"/>
        </w:rPr>
      </w:pPr>
      <w:r w:rsidRPr="00574EC2">
        <w:rPr>
          <w:b/>
          <w:bCs/>
          <w:sz w:val="24"/>
          <w:szCs w:val="24"/>
        </w:rPr>
        <w:t>2.2</w:t>
      </w:r>
      <w:r w:rsidRPr="00574EC2">
        <w:rPr>
          <w:b/>
          <w:bCs/>
          <w:sz w:val="24"/>
          <w:szCs w:val="24"/>
        </w:rPr>
        <w:tab/>
        <w:t>Виды оценки</w:t>
      </w:r>
    </w:p>
    <w:p w:rsidR="00F93A9D" w:rsidRPr="00574EC2" w:rsidRDefault="00F93A9D" w:rsidP="00F93A9D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 w:rsidRPr="00574EC2">
        <w:rPr>
          <w:sz w:val="24"/>
          <w:szCs w:val="24"/>
        </w:rPr>
        <w:t>Существуют различные виды оцен</w:t>
      </w:r>
      <w:r>
        <w:rPr>
          <w:sz w:val="24"/>
          <w:szCs w:val="24"/>
        </w:rPr>
        <w:t>ок</w:t>
      </w:r>
      <w:r w:rsidRPr="00574EC2">
        <w:rPr>
          <w:sz w:val="24"/>
          <w:szCs w:val="24"/>
        </w:rPr>
        <w:t xml:space="preserve">: например, первичная оценка, предварительная оценка, дополнительные оценки, оценка </w:t>
      </w:r>
      <w:r>
        <w:rPr>
          <w:sz w:val="24"/>
          <w:szCs w:val="24"/>
        </w:rPr>
        <w:t>в дополнительной</w:t>
      </w:r>
      <w:r w:rsidRPr="00574EC2">
        <w:rPr>
          <w:sz w:val="24"/>
          <w:szCs w:val="24"/>
        </w:rPr>
        <w:t xml:space="preserve"> области деятельности, повторная оценка.</w:t>
      </w:r>
    </w:p>
    <w:p w:rsidR="00F93A9D" w:rsidRDefault="00F93A9D" w:rsidP="00F93A9D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 w:rsidRPr="00574EC2">
        <w:rPr>
          <w:sz w:val="24"/>
          <w:szCs w:val="24"/>
        </w:rPr>
        <w:t xml:space="preserve">С учетом </w:t>
      </w:r>
      <w:r>
        <w:rPr>
          <w:sz w:val="24"/>
          <w:szCs w:val="24"/>
        </w:rPr>
        <w:t>продолжительного</w:t>
      </w:r>
      <w:r w:rsidRPr="00574EC2">
        <w:rPr>
          <w:sz w:val="24"/>
          <w:szCs w:val="24"/>
        </w:rPr>
        <w:t xml:space="preserve"> интервала (приблизительно </w:t>
      </w:r>
      <w:r w:rsidR="00D437FC" w:rsidRPr="00D437FC">
        <w:rPr>
          <w:b/>
          <w:sz w:val="24"/>
          <w:szCs w:val="24"/>
        </w:rPr>
        <w:t>3</w:t>
      </w:r>
      <w:r w:rsidRPr="00D437FC">
        <w:rPr>
          <w:b/>
          <w:sz w:val="24"/>
          <w:szCs w:val="24"/>
        </w:rPr>
        <w:t xml:space="preserve"> года</w:t>
      </w:r>
      <w:r w:rsidRPr="00574EC2">
        <w:rPr>
          <w:sz w:val="24"/>
          <w:szCs w:val="24"/>
        </w:rPr>
        <w:t xml:space="preserve">) между оценками, продолжительность повторной оценки </w:t>
      </w:r>
      <w:r>
        <w:rPr>
          <w:sz w:val="24"/>
          <w:szCs w:val="24"/>
        </w:rPr>
        <w:t>примерно соответствует по</w:t>
      </w:r>
      <w:r w:rsidRPr="00574EC2">
        <w:rPr>
          <w:sz w:val="24"/>
          <w:szCs w:val="24"/>
        </w:rPr>
        <w:t xml:space="preserve"> продолжительност</w:t>
      </w:r>
      <w:r>
        <w:rPr>
          <w:sz w:val="24"/>
          <w:szCs w:val="24"/>
        </w:rPr>
        <w:t>и</w:t>
      </w:r>
      <w:r w:rsidRPr="00574EC2">
        <w:rPr>
          <w:sz w:val="24"/>
          <w:szCs w:val="24"/>
        </w:rPr>
        <w:t xml:space="preserve"> первоначальной оценк</w:t>
      </w:r>
      <w:r>
        <w:rPr>
          <w:sz w:val="24"/>
          <w:szCs w:val="24"/>
        </w:rPr>
        <w:t>е</w:t>
      </w:r>
      <w:r w:rsidRPr="00574EC2">
        <w:rPr>
          <w:sz w:val="24"/>
          <w:szCs w:val="24"/>
        </w:rPr>
        <w:t xml:space="preserve">. </w:t>
      </w:r>
    </w:p>
    <w:p w:rsidR="00F93A9D" w:rsidRDefault="00F93A9D" w:rsidP="00F93A9D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 w:rsidRPr="00574EC2">
        <w:rPr>
          <w:sz w:val="24"/>
          <w:szCs w:val="24"/>
        </w:rPr>
        <w:t>Более короткая продолжительность требуется для предварительных оценок, дополнительных оценок и оценок</w:t>
      </w:r>
      <w:r w:rsidR="00D437FC">
        <w:rPr>
          <w:sz w:val="24"/>
          <w:szCs w:val="24"/>
        </w:rPr>
        <w:t>.</w:t>
      </w:r>
      <w:r w:rsidRPr="00574EC2">
        <w:rPr>
          <w:sz w:val="24"/>
          <w:szCs w:val="24"/>
        </w:rPr>
        <w:t xml:space="preserve"> </w:t>
      </w:r>
    </w:p>
    <w:p w:rsidR="00D437FC" w:rsidRPr="00574EC2" w:rsidRDefault="00D437FC" w:rsidP="00F93A9D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</w:p>
    <w:p w:rsidR="00F93A9D" w:rsidRDefault="00F93A9D" w:rsidP="00BE7E27">
      <w:pPr>
        <w:autoSpaceDE w:val="0"/>
        <w:autoSpaceDN w:val="0"/>
        <w:adjustRightInd w:val="0"/>
        <w:ind w:firstLine="708"/>
        <w:jc w:val="both"/>
        <w:rPr>
          <w:b/>
          <w:bCs/>
          <w:sz w:val="24"/>
          <w:szCs w:val="24"/>
        </w:rPr>
      </w:pPr>
      <w:r w:rsidRPr="00574EC2">
        <w:rPr>
          <w:b/>
          <w:bCs/>
          <w:sz w:val="24"/>
          <w:szCs w:val="24"/>
        </w:rPr>
        <w:t>2.3</w:t>
      </w:r>
      <w:r w:rsidRPr="00574EC2"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>Наблюдение</w:t>
      </w:r>
    </w:p>
    <w:p w:rsidR="00F93A9D" w:rsidRPr="00574EC2" w:rsidRDefault="00F93A9D" w:rsidP="00F93A9D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 w:rsidRPr="00574EC2">
        <w:rPr>
          <w:sz w:val="24"/>
          <w:szCs w:val="24"/>
        </w:rPr>
        <w:t xml:space="preserve">Группа по </w:t>
      </w:r>
      <w:r>
        <w:rPr>
          <w:sz w:val="24"/>
          <w:szCs w:val="24"/>
        </w:rPr>
        <w:t xml:space="preserve">взаимной </w:t>
      </w:r>
      <w:r w:rsidRPr="00574EC2">
        <w:rPr>
          <w:sz w:val="24"/>
          <w:szCs w:val="24"/>
        </w:rPr>
        <w:t xml:space="preserve">оценке должна </w:t>
      </w:r>
      <w:r>
        <w:rPr>
          <w:sz w:val="24"/>
          <w:szCs w:val="24"/>
        </w:rPr>
        <w:t>реализовать требование о наблюдении за проводимыми органом по аккредитации работами</w:t>
      </w:r>
      <w:r w:rsidRPr="00574EC2">
        <w:rPr>
          <w:sz w:val="24"/>
          <w:szCs w:val="24"/>
        </w:rPr>
        <w:t>.</w:t>
      </w:r>
    </w:p>
    <w:p w:rsidR="00F93A9D" w:rsidRPr="00574EC2" w:rsidRDefault="00F93A9D" w:rsidP="00F93A9D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Определены</w:t>
      </w:r>
      <w:r w:rsidRPr="00574EC2">
        <w:rPr>
          <w:sz w:val="24"/>
          <w:szCs w:val="24"/>
        </w:rPr>
        <w:t xml:space="preserve"> </w:t>
      </w:r>
      <w:r w:rsidR="004F0124">
        <w:rPr>
          <w:sz w:val="24"/>
          <w:szCs w:val="24"/>
        </w:rPr>
        <w:t>10</w:t>
      </w:r>
      <w:r w:rsidRPr="00574EC2">
        <w:rPr>
          <w:sz w:val="24"/>
          <w:szCs w:val="24"/>
        </w:rPr>
        <w:t xml:space="preserve"> областей </w:t>
      </w:r>
      <w:r>
        <w:rPr>
          <w:sz w:val="24"/>
          <w:szCs w:val="24"/>
        </w:rPr>
        <w:t>(программ аккредитации) для наблюдения</w:t>
      </w:r>
      <w:r w:rsidRPr="00574EC2">
        <w:rPr>
          <w:sz w:val="24"/>
          <w:szCs w:val="24"/>
        </w:rPr>
        <w:t>:</w:t>
      </w:r>
    </w:p>
    <w:p w:rsidR="004F0124" w:rsidRDefault="00F93A9D" w:rsidP="00F93A9D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- к</w:t>
      </w:r>
      <w:r w:rsidRPr="00574EC2">
        <w:rPr>
          <w:sz w:val="24"/>
          <w:szCs w:val="24"/>
        </w:rPr>
        <w:t>алибровочные лаборатории</w:t>
      </w:r>
      <w:r>
        <w:rPr>
          <w:sz w:val="24"/>
          <w:szCs w:val="24"/>
        </w:rPr>
        <w:t>;</w:t>
      </w:r>
    </w:p>
    <w:p w:rsidR="00F93A9D" w:rsidRPr="00574EC2" w:rsidRDefault="004F0124" w:rsidP="00F93A9D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- поверочные лаборатории;</w:t>
      </w:r>
      <w:r w:rsidR="00F93A9D" w:rsidRPr="00574EC2">
        <w:rPr>
          <w:sz w:val="24"/>
          <w:szCs w:val="24"/>
        </w:rPr>
        <w:t xml:space="preserve"> </w:t>
      </w:r>
    </w:p>
    <w:p w:rsidR="00F93A9D" w:rsidRPr="00574EC2" w:rsidRDefault="00F93A9D" w:rsidP="00F93A9D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- и</w:t>
      </w:r>
      <w:r w:rsidRPr="00574EC2">
        <w:rPr>
          <w:sz w:val="24"/>
          <w:szCs w:val="24"/>
        </w:rPr>
        <w:t>спытательные лаборатории</w:t>
      </w:r>
      <w:r>
        <w:rPr>
          <w:sz w:val="24"/>
          <w:szCs w:val="24"/>
        </w:rPr>
        <w:t>;</w:t>
      </w:r>
      <w:r w:rsidRPr="00574EC2">
        <w:rPr>
          <w:sz w:val="24"/>
          <w:szCs w:val="24"/>
        </w:rPr>
        <w:t xml:space="preserve"> </w:t>
      </w:r>
    </w:p>
    <w:p w:rsidR="00F93A9D" w:rsidRPr="00574EC2" w:rsidRDefault="00F93A9D" w:rsidP="00F93A9D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- о</w:t>
      </w:r>
      <w:r w:rsidRPr="00574EC2">
        <w:rPr>
          <w:sz w:val="24"/>
          <w:szCs w:val="24"/>
        </w:rPr>
        <w:t>рганы инспекции</w:t>
      </w:r>
      <w:r>
        <w:rPr>
          <w:sz w:val="24"/>
          <w:szCs w:val="24"/>
        </w:rPr>
        <w:t>;</w:t>
      </w:r>
      <w:r w:rsidRPr="00574EC2">
        <w:rPr>
          <w:sz w:val="24"/>
          <w:szCs w:val="24"/>
        </w:rPr>
        <w:t xml:space="preserve"> </w:t>
      </w:r>
    </w:p>
    <w:p w:rsidR="00F93A9D" w:rsidRPr="00D41960" w:rsidRDefault="00F93A9D" w:rsidP="00F93A9D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41960">
        <w:rPr>
          <w:sz w:val="24"/>
          <w:szCs w:val="24"/>
        </w:rPr>
        <w:t>органы по сертификации систем менеджмента</w:t>
      </w:r>
      <w:r w:rsidR="004F0124">
        <w:rPr>
          <w:sz w:val="24"/>
          <w:szCs w:val="24"/>
        </w:rPr>
        <w:t>;</w:t>
      </w:r>
      <w:r w:rsidRPr="00D41960">
        <w:rPr>
          <w:sz w:val="24"/>
          <w:szCs w:val="24"/>
        </w:rPr>
        <w:t xml:space="preserve"> </w:t>
      </w:r>
    </w:p>
    <w:p w:rsidR="00F93A9D" w:rsidRPr="00D41960" w:rsidRDefault="00F93A9D" w:rsidP="00F93A9D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41960">
        <w:rPr>
          <w:sz w:val="24"/>
          <w:szCs w:val="24"/>
        </w:rPr>
        <w:t>органы по сертификации систем управления окружающей средой</w:t>
      </w:r>
      <w:r w:rsidR="004F0124">
        <w:rPr>
          <w:sz w:val="24"/>
          <w:szCs w:val="24"/>
        </w:rPr>
        <w:t>;</w:t>
      </w:r>
      <w:r w:rsidRPr="00D41960">
        <w:rPr>
          <w:sz w:val="24"/>
          <w:szCs w:val="24"/>
        </w:rPr>
        <w:t xml:space="preserve"> </w:t>
      </w:r>
    </w:p>
    <w:p w:rsidR="00F93A9D" w:rsidRPr="00D41960" w:rsidRDefault="00F93A9D" w:rsidP="00F93A9D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41960">
        <w:rPr>
          <w:sz w:val="24"/>
          <w:szCs w:val="24"/>
        </w:rPr>
        <w:t>органы по сертификации систем управления охраной труда</w:t>
      </w:r>
      <w:r w:rsidR="004F0124">
        <w:rPr>
          <w:sz w:val="24"/>
          <w:szCs w:val="24"/>
        </w:rPr>
        <w:t>;</w:t>
      </w:r>
      <w:r w:rsidRPr="00D41960">
        <w:rPr>
          <w:sz w:val="24"/>
          <w:szCs w:val="24"/>
        </w:rPr>
        <w:t xml:space="preserve"> </w:t>
      </w:r>
    </w:p>
    <w:p w:rsidR="00F93A9D" w:rsidRPr="00D41960" w:rsidRDefault="00F93A9D" w:rsidP="00F93A9D">
      <w:pPr>
        <w:autoSpaceDE w:val="0"/>
        <w:autoSpaceDN w:val="0"/>
        <w:adjustRightInd w:val="0"/>
        <w:ind w:firstLine="851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41960">
        <w:rPr>
          <w:sz w:val="24"/>
          <w:szCs w:val="24"/>
        </w:rPr>
        <w:t xml:space="preserve">органы по сертификации систем менеджмента безопасности пищевых продуктов; </w:t>
      </w:r>
    </w:p>
    <w:p w:rsidR="00F93A9D" w:rsidRPr="00D41960" w:rsidRDefault="00F93A9D" w:rsidP="00F93A9D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41960">
        <w:rPr>
          <w:sz w:val="24"/>
          <w:szCs w:val="24"/>
        </w:rPr>
        <w:t>органы по сертификации продукции</w:t>
      </w:r>
      <w:r w:rsidR="004F0124">
        <w:rPr>
          <w:sz w:val="24"/>
          <w:szCs w:val="24"/>
        </w:rPr>
        <w:t>;</w:t>
      </w:r>
      <w:r w:rsidRPr="00D41960">
        <w:rPr>
          <w:sz w:val="24"/>
          <w:szCs w:val="24"/>
        </w:rPr>
        <w:t xml:space="preserve"> </w:t>
      </w:r>
    </w:p>
    <w:p w:rsidR="00F93A9D" w:rsidRPr="001E372F" w:rsidRDefault="00F93A9D" w:rsidP="00F93A9D">
      <w:pPr>
        <w:autoSpaceDE w:val="0"/>
        <w:autoSpaceDN w:val="0"/>
        <w:adjustRightInd w:val="0"/>
        <w:ind w:firstLine="851"/>
        <w:jc w:val="both"/>
        <w:rPr>
          <w:color w:val="FF0000"/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41960">
        <w:rPr>
          <w:sz w:val="24"/>
          <w:szCs w:val="24"/>
        </w:rPr>
        <w:t>органы по сертификации персонала</w:t>
      </w:r>
      <w:r>
        <w:rPr>
          <w:color w:val="FF0000"/>
          <w:sz w:val="24"/>
          <w:szCs w:val="24"/>
        </w:rPr>
        <w:t>.</w:t>
      </w:r>
    </w:p>
    <w:p w:rsidR="00F93A9D" w:rsidRPr="00FF0F80" w:rsidRDefault="00F93A9D" w:rsidP="00F93A9D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 w:rsidRPr="00FF0F80">
        <w:rPr>
          <w:sz w:val="24"/>
          <w:szCs w:val="24"/>
        </w:rPr>
        <w:t xml:space="preserve">При проведении взаимной оценки лабораторий, группа по взаимной оценке должна провести наблюдение за действиями органа по аккредитации: во время одной первоначальной/ или повторной оценки для каждой области калибровки и испытаний. Дополнительно наблюдение проводится (по усмотрению руководителя группы по взаимной оценке) - во время других видов оценок, включая инспекционный контроль </w:t>
      </w:r>
    </w:p>
    <w:p w:rsidR="00F93A9D" w:rsidRPr="00574EC2" w:rsidRDefault="00F93A9D" w:rsidP="00F93A9D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</w:p>
    <w:p w:rsidR="00F93A9D" w:rsidRDefault="00F93A9D" w:rsidP="00F93A9D">
      <w:pPr>
        <w:autoSpaceDE w:val="0"/>
        <w:autoSpaceDN w:val="0"/>
        <w:adjustRightInd w:val="0"/>
        <w:ind w:firstLine="708"/>
        <w:jc w:val="both"/>
        <w:rPr>
          <w:b/>
          <w:bCs/>
          <w:sz w:val="24"/>
          <w:szCs w:val="24"/>
        </w:rPr>
      </w:pPr>
      <w:r w:rsidRPr="00574EC2">
        <w:rPr>
          <w:b/>
          <w:bCs/>
          <w:sz w:val="24"/>
          <w:szCs w:val="24"/>
        </w:rPr>
        <w:lastRenderedPageBreak/>
        <w:t>2.4</w:t>
      </w:r>
      <w:r w:rsidRPr="00574EC2"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>Влияние размеров</w:t>
      </w:r>
      <w:r w:rsidRPr="00574EC2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 xml:space="preserve">области деятельности </w:t>
      </w:r>
      <w:r w:rsidRPr="00574EC2">
        <w:rPr>
          <w:b/>
          <w:bCs/>
          <w:sz w:val="24"/>
          <w:szCs w:val="24"/>
        </w:rPr>
        <w:t xml:space="preserve">органа </w:t>
      </w:r>
      <w:r>
        <w:rPr>
          <w:b/>
          <w:bCs/>
          <w:sz w:val="24"/>
          <w:szCs w:val="24"/>
        </w:rPr>
        <w:t xml:space="preserve">по </w:t>
      </w:r>
      <w:r w:rsidRPr="00574EC2">
        <w:rPr>
          <w:b/>
          <w:bCs/>
          <w:sz w:val="24"/>
          <w:szCs w:val="24"/>
        </w:rPr>
        <w:t xml:space="preserve">аккредитации </w:t>
      </w:r>
      <w:r>
        <w:rPr>
          <w:b/>
          <w:bCs/>
          <w:sz w:val="24"/>
          <w:szCs w:val="24"/>
        </w:rPr>
        <w:t>на продолжительность оценки</w:t>
      </w:r>
    </w:p>
    <w:p w:rsidR="00F93A9D" w:rsidRDefault="00F93A9D" w:rsidP="00F93A9D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 w:rsidRPr="00574EC2">
        <w:rPr>
          <w:sz w:val="24"/>
          <w:szCs w:val="24"/>
        </w:rPr>
        <w:t xml:space="preserve">Влияние области органа по аккредитации на продолжительность </w:t>
      </w:r>
      <w:r>
        <w:rPr>
          <w:sz w:val="24"/>
          <w:szCs w:val="24"/>
        </w:rPr>
        <w:t xml:space="preserve">взаимной </w:t>
      </w:r>
      <w:r w:rsidRPr="00574EC2">
        <w:rPr>
          <w:sz w:val="24"/>
          <w:szCs w:val="24"/>
        </w:rPr>
        <w:t xml:space="preserve">оценки (в части проведения </w:t>
      </w:r>
      <w:r>
        <w:rPr>
          <w:sz w:val="24"/>
          <w:szCs w:val="24"/>
        </w:rPr>
        <w:t xml:space="preserve">взаимной </w:t>
      </w:r>
      <w:r w:rsidRPr="00574EC2">
        <w:rPr>
          <w:sz w:val="24"/>
          <w:szCs w:val="24"/>
        </w:rPr>
        <w:t>оценки на месте) главным образом относится к количеству областей деятельности</w:t>
      </w:r>
      <w:r>
        <w:rPr>
          <w:sz w:val="24"/>
          <w:szCs w:val="24"/>
        </w:rPr>
        <w:t>, для которых запланировано наблюдение.</w:t>
      </w:r>
    </w:p>
    <w:p w:rsidR="00F93A9D" w:rsidRPr="00574EC2" w:rsidRDefault="00F93A9D" w:rsidP="00F93A9D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 w:rsidRPr="00FF0F80">
        <w:rPr>
          <w:sz w:val="24"/>
          <w:szCs w:val="24"/>
        </w:rPr>
        <w:t xml:space="preserve">Система менеджмента </w:t>
      </w:r>
      <w:r w:rsidRPr="00574EC2">
        <w:rPr>
          <w:sz w:val="24"/>
          <w:szCs w:val="24"/>
        </w:rPr>
        <w:t xml:space="preserve">органа по </w:t>
      </w:r>
      <w:r w:rsidRPr="00FF0F80">
        <w:rPr>
          <w:sz w:val="24"/>
          <w:szCs w:val="24"/>
        </w:rPr>
        <w:t xml:space="preserve">аккредитации может значительно отличаться (см. </w:t>
      </w:r>
      <w:r w:rsidRPr="00FF0F80">
        <w:rPr>
          <w:sz w:val="24"/>
          <w:szCs w:val="24"/>
          <w:lang w:val="en-GB"/>
        </w:rPr>
        <w:t>ISO</w:t>
      </w:r>
      <w:r w:rsidRPr="00FF0F80">
        <w:rPr>
          <w:sz w:val="24"/>
          <w:szCs w:val="24"/>
        </w:rPr>
        <w:t>/</w:t>
      </w:r>
      <w:r w:rsidRPr="00FF0F80">
        <w:rPr>
          <w:sz w:val="24"/>
          <w:szCs w:val="24"/>
          <w:lang w:val="en-GB"/>
        </w:rPr>
        <w:t>IEC</w:t>
      </w:r>
      <w:r w:rsidRPr="00FF0F80">
        <w:rPr>
          <w:sz w:val="24"/>
          <w:szCs w:val="24"/>
        </w:rPr>
        <w:t xml:space="preserve"> 17011), </w:t>
      </w:r>
      <w:r>
        <w:rPr>
          <w:sz w:val="24"/>
          <w:szCs w:val="24"/>
        </w:rPr>
        <w:t xml:space="preserve">когда </w:t>
      </w:r>
      <w:r w:rsidRPr="00FF0F80">
        <w:rPr>
          <w:sz w:val="24"/>
          <w:szCs w:val="24"/>
        </w:rPr>
        <w:t xml:space="preserve">орган по аккредитации имеет одну или несколько областей деятельности. При большом различии в количестве </w:t>
      </w:r>
      <w:r w:rsidRPr="00574EC2">
        <w:rPr>
          <w:sz w:val="24"/>
          <w:szCs w:val="24"/>
        </w:rPr>
        <w:t>област</w:t>
      </w:r>
      <w:r>
        <w:rPr>
          <w:sz w:val="24"/>
          <w:szCs w:val="24"/>
        </w:rPr>
        <w:t>ей деятельности</w:t>
      </w:r>
      <w:r w:rsidRPr="00574EC2">
        <w:rPr>
          <w:sz w:val="24"/>
          <w:szCs w:val="24"/>
        </w:rPr>
        <w:t xml:space="preserve">, руководитель группы по </w:t>
      </w:r>
      <w:r>
        <w:rPr>
          <w:sz w:val="24"/>
          <w:szCs w:val="24"/>
        </w:rPr>
        <w:t xml:space="preserve">взаимной </w:t>
      </w:r>
      <w:r w:rsidRPr="00574EC2">
        <w:rPr>
          <w:sz w:val="24"/>
          <w:szCs w:val="24"/>
        </w:rPr>
        <w:t xml:space="preserve">оценке может </w:t>
      </w:r>
      <w:r>
        <w:rPr>
          <w:sz w:val="24"/>
          <w:szCs w:val="24"/>
        </w:rPr>
        <w:t>принять решение о более обширной области наблюдения</w:t>
      </w:r>
      <w:r w:rsidRPr="00574EC2">
        <w:rPr>
          <w:sz w:val="24"/>
          <w:szCs w:val="24"/>
        </w:rPr>
        <w:t>.</w:t>
      </w:r>
    </w:p>
    <w:p w:rsidR="00F93A9D" w:rsidRDefault="00F93A9D" w:rsidP="00F93A9D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 w:rsidRPr="00574EC2">
        <w:rPr>
          <w:sz w:val="24"/>
          <w:szCs w:val="24"/>
        </w:rPr>
        <w:t xml:space="preserve">Необходимо подчеркнуть, что, несмотря на затрачиваемое на </w:t>
      </w:r>
      <w:r>
        <w:rPr>
          <w:sz w:val="24"/>
          <w:szCs w:val="24"/>
        </w:rPr>
        <w:t>наблюдение</w:t>
      </w:r>
      <w:r w:rsidRPr="00574EC2">
        <w:rPr>
          <w:sz w:val="24"/>
          <w:szCs w:val="24"/>
        </w:rPr>
        <w:t xml:space="preserve"> время, очень важно уделить достаточно времени для проверки того, как орган по аккредитации выбирает своих оценщиков и экспертов для конкретной оценки. Необходимо провести тщательную проверку записей, полученных по результатам оценки, </w:t>
      </w:r>
      <w:r w:rsidRPr="00FF0F80">
        <w:rPr>
          <w:sz w:val="24"/>
          <w:szCs w:val="24"/>
        </w:rPr>
        <w:t>включая согласование состава групп оценщиков</w:t>
      </w:r>
      <w:r>
        <w:rPr>
          <w:sz w:val="24"/>
          <w:szCs w:val="24"/>
        </w:rPr>
        <w:t>, продолжительности</w:t>
      </w:r>
      <w:r w:rsidRPr="00FF0F80">
        <w:rPr>
          <w:sz w:val="24"/>
          <w:szCs w:val="24"/>
        </w:rPr>
        <w:t xml:space="preserve"> и объемов </w:t>
      </w:r>
      <w:r>
        <w:rPr>
          <w:sz w:val="24"/>
          <w:szCs w:val="24"/>
        </w:rPr>
        <w:t xml:space="preserve">планируемой </w:t>
      </w:r>
      <w:r w:rsidRPr="00FF0F80">
        <w:rPr>
          <w:sz w:val="24"/>
          <w:szCs w:val="24"/>
        </w:rPr>
        <w:t>оценки соответствия.</w:t>
      </w:r>
    </w:p>
    <w:p w:rsidR="00F93A9D" w:rsidRPr="00574EC2" w:rsidRDefault="00F93A9D" w:rsidP="00F93A9D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</w:p>
    <w:p w:rsidR="00F93A9D" w:rsidRPr="00574EC2" w:rsidRDefault="00F93A9D" w:rsidP="00F93A9D">
      <w:pPr>
        <w:autoSpaceDE w:val="0"/>
        <w:autoSpaceDN w:val="0"/>
        <w:adjustRightInd w:val="0"/>
        <w:ind w:firstLine="851"/>
        <w:jc w:val="both"/>
        <w:rPr>
          <w:b/>
          <w:bCs/>
          <w:sz w:val="24"/>
          <w:szCs w:val="24"/>
        </w:rPr>
      </w:pPr>
      <w:r w:rsidRPr="00574EC2">
        <w:rPr>
          <w:b/>
          <w:bCs/>
          <w:sz w:val="24"/>
          <w:szCs w:val="24"/>
        </w:rPr>
        <w:t>2.5</w:t>
      </w:r>
      <w:r w:rsidRPr="00574EC2">
        <w:rPr>
          <w:b/>
          <w:bCs/>
          <w:sz w:val="24"/>
          <w:szCs w:val="24"/>
        </w:rPr>
        <w:tab/>
        <w:t xml:space="preserve">Другие факторы </w:t>
      </w:r>
    </w:p>
    <w:p w:rsidR="00F93A9D" w:rsidRPr="00574EC2" w:rsidRDefault="00F93A9D" w:rsidP="00F93A9D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 w:rsidRPr="00574EC2">
        <w:rPr>
          <w:sz w:val="24"/>
          <w:szCs w:val="24"/>
        </w:rPr>
        <w:t>Факторы, которые могут повлиять на продолжительность оценки:</w:t>
      </w:r>
    </w:p>
    <w:p w:rsidR="00F93A9D" w:rsidRPr="00574EC2" w:rsidRDefault="00F93A9D" w:rsidP="00F93A9D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- н</w:t>
      </w:r>
      <w:r w:rsidRPr="00574EC2">
        <w:rPr>
          <w:sz w:val="24"/>
          <w:szCs w:val="24"/>
        </w:rPr>
        <w:t>еобходимость в переводчиках;</w:t>
      </w:r>
    </w:p>
    <w:p w:rsidR="00F93A9D" w:rsidRPr="00574EC2" w:rsidRDefault="00F93A9D" w:rsidP="00F93A9D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- д</w:t>
      </w:r>
      <w:r w:rsidRPr="00574EC2">
        <w:rPr>
          <w:sz w:val="24"/>
          <w:szCs w:val="24"/>
        </w:rPr>
        <w:t>алекие поездки и условия поездки; и</w:t>
      </w:r>
    </w:p>
    <w:p w:rsidR="00F93A9D" w:rsidRPr="00574EC2" w:rsidRDefault="00F93A9D" w:rsidP="00F93A9D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- к</w:t>
      </w:r>
      <w:r w:rsidRPr="00574EC2">
        <w:rPr>
          <w:sz w:val="24"/>
          <w:szCs w:val="24"/>
        </w:rPr>
        <w:t>ультурные различия.</w:t>
      </w:r>
    </w:p>
    <w:p w:rsidR="00F93A9D" w:rsidRPr="00574EC2" w:rsidRDefault="00F93A9D" w:rsidP="00F93A9D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 w:rsidRPr="00574EC2">
        <w:rPr>
          <w:sz w:val="24"/>
          <w:szCs w:val="24"/>
        </w:rPr>
        <w:t>В данном приложении невозможн</w:t>
      </w:r>
      <w:r w:rsidR="005F3243">
        <w:rPr>
          <w:sz w:val="24"/>
          <w:szCs w:val="24"/>
        </w:rPr>
        <w:t>ы</w:t>
      </w:r>
      <w:r w:rsidRPr="00574EC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подробные руководящие </w:t>
      </w:r>
      <w:r w:rsidRPr="00574EC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указания на все случаи жизни </w:t>
      </w:r>
      <w:r w:rsidRPr="00574EC2">
        <w:rPr>
          <w:sz w:val="24"/>
          <w:szCs w:val="24"/>
        </w:rPr>
        <w:t xml:space="preserve">по </w:t>
      </w:r>
      <w:r>
        <w:rPr>
          <w:sz w:val="24"/>
          <w:szCs w:val="24"/>
        </w:rPr>
        <w:t>всем этапам</w:t>
      </w:r>
      <w:r w:rsidR="005F3243">
        <w:rPr>
          <w:sz w:val="24"/>
          <w:szCs w:val="24"/>
        </w:rPr>
        <w:t>:</w:t>
      </w:r>
      <w:r w:rsidRPr="00574EC2">
        <w:rPr>
          <w:sz w:val="24"/>
          <w:szCs w:val="24"/>
        </w:rPr>
        <w:t xml:space="preserve"> </w:t>
      </w:r>
      <w:r w:rsidR="005F3243">
        <w:rPr>
          <w:sz w:val="24"/>
          <w:szCs w:val="24"/>
        </w:rPr>
        <w:t>ч</w:t>
      </w:r>
      <w:r w:rsidRPr="00574EC2">
        <w:rPr>
          <w:sz w:val="24"/>
          <w:szCs w:val="24"/>
        </w:rPr>
        <w:t>ленам группы</w:t>
      </w:r>
      <w:r>
        <w:rPr>
          <w:sz w:val="24"/>
          <w:szCs w:val="24"/>
        </w:rPr>
        <w:t xml:space="preserve"> по взаимной оценке</w:t>
      </w:r>
      <w:r w:rsidRPr="00574EC2">
        <w:rPr>
          <w:sz w:val="24"/>
          <w:szCs w:val="24"/>
        </w:rPr>
        <w:t xml:space="preserve">, благодаря их опыту, </w:t>
      </w:r>
      <w:r>
        <w:rPr>
          <w:sz w:val="24"/>
          <w:szCs w:val="24"/>
        </w:rPr>
        <w:t>разрешено проявлять гибкость,</w:t>
      </w:r>
      <w:r w:rsidRPr="00574EC2">
        <w:rPr>
          <w:sz w:val="24"/>
          <w:szCs w:val="24"/>
        </w:rPr>
        <w:t xml:space="preserve"> оценивать </w:t>
      </w:r>
      <w:r>
        <w:rPr>
          <w:sz w:val="24"/>
          <w:szCs w:val="24"/>
        </w:rPr>
        <w:t>нестандартные ситуации</w:t>
      </w:r>
      <w:r w:rsidRPr="00574EC2">
        <w:rPr>
          <w:sz w:val="24"/>
          <w:szCs w:val="24"/>
        </w:rPr>
        <w:t xml:space="preserve"> и приспосабливаться к ним таким образом, чтобы не подвергнуть риску </w:t>
      </w:r>
      <w:r>
        <w:rPr>
          <w:sz w:val="24"/>
          <w:szCs w:val="24"/>
        </w:rPr>
        <w:t>достижение целей взаимной оценки</w:t>
      </w:r>
      <w:r w:rsidRPr="00574EC2">
        <w:rPr>
          <w:sz w:val="24"/>
          <w:szCs w:val="24"/>
        </w:rPr>
        <w:t>.</w:t>
      </w:r>
    </w:p>
    <w:p w:rsidR="00F93A9D" w:rsidRDefault="00F93A9D" w:rsidP="00F93A9D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</w:p>
    <w:p w:rsidR="00F93A9D" w:rsidRPr="00574EC2" w:rsidRDefault="00F93A9D" w:rsidP="00BE7E27">
      <w:pPr>
        <w:autoSpaceDE w:val="0"/>
        <w:autoSpaceDN w:val="0"/>
        <w:adjustRightInd w:val="0"/>
        <w:ind w:firstLine="708"/>
        <w:jc w:val="both"/>
        <w:rPr>
          <w:b/>
          <w:bCs/>
          <w:sz w:val="24"/>
          <w:szCs w:val="24"/>
        </w:rPr>
      </w:pPr>
      <w:r w:rsidRPr="00574EC2">
        <w:rPr>
          <w:b/>
          <w:bCs/>
          <w:sz w:val="24"/>
          <w:szCs w:val="24"/>
        </w:rPr>
        <w:t>3.</w:t>
      </w:r>
      <w:r w:rsidRPr="00574EC2"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>Менеджмент</w:t>
      </w:r>
      <w:r w:rsidRPr="00574EC2">
        <w:rPr>
          <w:b/>
          <w:bCs/>
          <w:sz w:val="24"/>
          <w:szCs w:val="24"/>
        </w:rPr>
        <w:t xml:space="preserve"> проведени</w:t>
      </w:r>
      <w:r>
        <w:rPr>
          <w:b/>
          <w:bCs/>
          <w:sz w:val="24"/>
          <w:szCs w:val="24"/>
        </w:rPr>
        <w:t>я</w:t>
      </w:r>
      <w:r w:rsidRPr="00574EC2">
        <w:rPr>
          <w:b/>
          <w:bCs/>
          <w:sz w:val="24"/>
          <w:szCs w:val="24"/>
        </w:rPr>
        <w:t xml:space="preserve"> оценки</w:t>
      </w:r>
    </w:p>
    <w:p w:rsidR="00F93A9D" w:rsidRPr="00574EC2" w:rsidRDefault="00F93A9D" w:rsidP="00BE7E27">
      <w:pPr>
        <w:autoSpaceDE w:val="0"/>
        <w:autoSpaceDN w:val="0"/>
        <w:adjustRightInd w:val="0"/>
        <w:ind w:firstLine="708"/>
        <w:jc w:val="both"/>
        <w:rPr>
          <w:b/>
          <w:bCs/>
          <w:sz w:val="24"/>
          <w:szCs w:val="24"/>
        </w:rPr>
      </w:pPr>
      <w:r w:rsidRPr="00574EC2">
        <w:rPr>
          <w:b/>
          <w:bCs/>
          <w:sz w:val="24"/>
          <w:szCs w:val="24"/>
        </w:rPr>
        <w:t>3.1</w:t>
      </w:r>
      <w:r w:rsidRPr="00574EC2">
        <w:rPr>
          <w:b/>
          <w:bCs/>
          <w:sz w:val="24"/>
          <w:szCs w:val="24"/>
        </w:rPr>
        <w:tab/>
        <w:t xml:space="preserve">Подготовка и планирование </w:t>
      </w:r>
    </w:p>
    <w:p w:rsidR="00F93A9D" w:rsidRDefault="00F93A9D" w:rsidP="00F93A9D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 w:rsidRPr="00574EC2">
        <w:rPr>
          <w:sz w:val="24"/>
          <w:szCs w:val="24"/>
        </w:rPr>
        <w:t xml:space="preserve">Время, затрачиваемое </w:t>
      </w:r>
      <w:r>
        <w:rPr>
          <w:sz w:val="24"/>
          <w:szCs w:val="24"/>
        </w:rPr>
        <w:t xml:space="preserve">экспертами по взаимной оценке </w:t>
      </w:r>
      <w:r w:rsidRPr="00574EC2">
        <w:rPr>
          <w:sz w:val="24"/>
          <w:szCs w:val="24"/>
        </w:rPr>
        <w:t xml:space="preserve">на подготовку, в значительной степени зависит от качества документов, </w:t>
      </w:r>
      <w:r>
        <w:rPr>
          <w:sz w:val="24"/>
          <w:szCs w:val="24"/>
        </w:rPr>
        <w:t>представленных</w:t>
      </w:r>
      <w:r w:rsidRPr="00574EC2">
        <w:rPr>
          <w:sz w:val="24"/>
          <w:szCs w:val="24"/>
        </w:rPr>
        <w:t xml:space="preserve"> органом по аккредитации</w:t>
      </w:r>
      <w:r>
        <w:rPr>
          <w:sz w:val="24"/>
          <w:szCs w:val="24"/>
        </w:rPr>
        <w:t xml:space="preserve"> (согласно </w:t>
      </w:r>
      <w:r w:rsidR="00112C6E">
        <w:rPr>
          <w:sz w:val="24"/>
          <w:szCs w:val="24"/>
        </w:rPr>
        <w:t xml:space="preserve">п.22 </w:t>
      </w:r>
      <w:r w:rsidRPr="00112C6E">
        <w:rPr>
          <w:color w:val="FF0000"/>
          <w:sz w:val="24"/>
          <w:szCs w:val="24"/>
        </w:rPr>
        <w:t>Приложени</w:t>
      </w:r>
      <w:r w:rsidR="00112C6E">
        <w:rPr>
          <w:color w:val="FF0000"/>
          <w:sz w:val="24"/>
          <w:szCs w:val="24"/>
        </w:rPr>
        <w:t>я</w:t>
      </w:r>
      <w:r w:rsidRPr="00112C6E">
        <w:rPr>
          <w:color w:val="FF0000"/>
          <w:sz w:val="24"/>
          <w:szCs w:val="24"/>
        </w:rPr>
        <w:t xml:space="preserve"> </w:t>
      </w:r>
      <w:r w:rsidR="00112C6E">
        <w:rPr>
          <w:color w:val="FF0000"/>
          <w:sz w:val="24"/>
          <w:szCs w:val="24"/>
        </w:rPr>
        <w:t>А4</w:t>
      </w:r>
      <w:r>
        <w:rPr>
          <w:sz w:val="24"/>
          <w:szCs w:val="24"/>
        </w:rPr>
        <w:t>)</w:t>
      </w:r>
      <w:r w:rsidRPr="00574EC2">
        <w:rPr>
          <w:sz w:val="24"/>
          <w:szCs w:val="24"/>
        </w:rPr>
        <w:t xml:space="preserve">. </w:t>
      </w:r>
    </w:p>
    <w:p w:rsidR="00F93A9D" w:rsidRDefault="00F93A9D" w:rsidP="00F93A9D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 w:rsidRPr="00574EC2">
        <w:rPr>
          <w:sz w:val="24"/>
          <w:szCs w:val="24"/>
        </w:rPr>
        <w:t xml:space="preserve">Очень важен точный перевод документов на </w:t>
      </w:r>
      <w:r>
        <w:rPr>
          <w:sz w:val="24"/>
          <w:szCs w:val="24"/>
        </w:rPr>
        <w:t>русский</w:t>
      </w:r>
      <w:r w:rsidRPr="00574EC2">
        <w:rPr>
          <w:sz w:val="24"/>
          <w:szCs w:val="24"/>
        </w:rPr>
        <w:t xml:space="preserve"> язык. </w:t>
      </w:r>
    </w:p>
    <w:p w:rsidR="00F93A9D" w:rsidRPr="00BD2F61" w:rsidRDefault="00F93A9D" w:rsidP="00F93A9D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Руководство по </w:t>
      </w:r>
      <w:r w:rsidR="005F3243">
        <w:rPr>
          <w:sz w:val="24"/>
          <w:szCs w:val="24"/>
        </w:rPr>
        <w:t>системы менеджмента/</w:t>
      </w:r>
      <w:r>
        <w:rPr>
          <w:sz w:val="24"/>
          <w:szCs w:val="24"/>
        </w:rPr>
        <w:t xml:space="preserve">качеству и связанные с ним документированные процедуры и инструкции должны быть детальными и точными (см. </w:t>
      </w:r>
      <w:r w:rsidR="005F3243" w:rsidRPr="006C42B5">
        <w:rPr>
          <w:color w:val="FF0000"/>
          <w:sz w:val="24"/>
          <w:szCs w:val="24"/>
          <w:lang w:val="en-US"/>
        </w:rPr>
        <w:t>IAF</w:t>
      </w:r>
      <w:r w:rsidR="005F3243" w:rsidRPr="006C42B5">
        <w:rPr>
          <w:color w:val="FF0000"/>
          <w:sz w:val="24"/>
          <w:szCs w:val="24"/>
        </w:rPr>
        <w:t>/</w:t>
      </w:r>
      <w:r w:rsidR="005F3243" w:rsidRPr="006C42B5">
        <w:rPr>
          <w:color w:val="FF0000"/>
          <w:sz w:val="24"/>
          <w:szCs w:val="24"/>
          <w:lang w:val="en-US"/>
        </w:rPr>
        <w:t>ILAC</w:t>
      </w:r>
      <w:r w:rsidR="005F3243" w:rsidRPr="006C42B5">
        <w:rPr>
          <w:color w:val="FF0000"/>
          <w:sz w:val="24"/>
          <w:szCs w:val="24"/>
        </w:rPr>
        <w:t>-</w:t>
      </w:r>
      <w:r w:rsidR="005F3243" w:rsidRPr="006C42B5">
        <w:rPr>
          <w:color w:val="FF0000"/>
          <w:sz w:val="24"/>
          <w:szCs w:val="24"/>
          <w:lang w:val="en-US"/>
        </w:rPr>
        <w:t>A</w:t>
      </w:r>
      <w:r w:rsidR="009D2EA4" w:rsidRPr="00983332">
        <w:rPr>
          <w:color w:val="FF0000"/>
          <w:sz w:val="24"/>
          <w:szCs w:val="24"/>
        </w:rPr>
        <w:t>2</w:t>
      </w:r>
      <w:r w:rsidR="005F3243" w:rsidRPr="006C42B5">
        <w:rPr>
          <w:color w:val="FF0000"/>
          <w:sz w:val="24"/>
          <w:szCs w:val="24"/>
        </w:rPr>
        <w:t>:0</w:t>
      </w:r>
      <w:r w:rsidR="006C42B5" w:rsidRPr="00983332">
        <w:rPr>
          <w:color w:val="FF0000"/>
          <w:sz w:val="24"/>
          <w:szCs w:val="24"/>
        </w:rPr>
        <w:t>1</w:t>
      </w:r>
      <w:r w:rsidR="005F3243" w:rsidRPr="006C42B5">
        <w:rPr>
          <w:color w:val="FF0000"/>
          <w:sz w:val="24"/>
          <w:szCs w:val="24"/>
        </w:rPr>
        <w:t>/201</w:t>
      </w:r>
      <w:r w:rsidR="006C42B5" w:rsidRPr="00983332">
        <w:rPr>
          <w:color w:val="FF0000"/>
          <w:sz w:val="24"/>
          <w:szCs w:val="24"/>
        </w:rPr>
        <w:t>3</w:t>
      </w:r>
      <w:r>
        <w:rPr>
          <w:sz w:val="24"/>
          <w:szCs w:val="24"/>
        </w:rPr>
        <w:t>).</w:t>
      </w:r>
    </w:p>
    <w:p w:rsidR="00F93A9D" w:rsidRDefault="00F93A9D" w:rsidP="00F93A9D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 w:rsidRPr="00574EC2">
        <w:rPr>
          <w:sz w:val="24"/>
          <w:szCs w:val="24"/>
        </w:rPr>
        <w:t xml:space="preserve">Орган по аккредитации должен выслать все документы как минимум за 3 месяца до </w:t>
      </w:r>
      <w:r>
        <w:rPr>
          <w:sz w:val="24"/>
          <w:szCs w:val="24"/>
        </w:rPr>
        <w:t>визита</w:t>
      </w:r>
      <w:r w:rsidRPr="00574EC2">
        <w:rPr>
          <w:sz w:val="24"/>
          <w:szCs w:val="24"/>
        </w:rPr>
        <w:t xml:space="preserve">, чтобы предоставить </w:t>
      </w:r>
      <w:r>
        <w:rPr>
          <w:sz w:val="24"/>
          <w:szCs w:val="24"/>
        </w:rPr>
        <w:t xml:space="preserve">группе по взаимной оценке потенциальную возможность </w:t>
      </w:r>
      <w:r w:rsidRPr="00574EC2">
        <w:rPr>
          <w:sz w:val="24"/>
          <w:szCs w:val="24"/>
        </w:rPr>
        <w:t>для подготовки и запрос</w:t>
      </w:r>
      <w:r>
        <w:rPr>
          <w:sz w:val="24"/>
          <w:szCs w:val="24"/>
        </w:rPr>
        <w:t>а</w:t>
      </w:r>
      <w:r w:rsidRPr="00574EC2">
        <w:rPr>
          <w:sz w:val="24"/>
          <w:szCs w:val="24"/>
        </w:rPr>
        <w:t xml:space="preserve"> дополнительн</w:t>
      </w:r>
      <w:r>
        <w:rPr>
          <w:sz w:val="24"/>
          <w:szCs w:val="24"/>
        </w:rPr>
        <w:t>ой</w:t>
      </w:r>
      <w:r w:rsidRPr="00574EC2">
        <w:rPr>
          <w:sz w:val="24"/>
          <w:szCs w:val="24"/>
        </w:rPr>
        <w:t xml:space="preserve"> информаци</w:t>
      </w:r>
      <w:r>
        <w:rPr>
          <w:sz w:val="24"/>
          <w:szCs w:val="24"/>
        </w:rPr>
        <w:t>и (при необходимости)</w:t>
      </w:r>
      <w:r w:rsidRPr="00574EC2">
        <w:rPr>
          <w:sz w:val="24"/>
          <w:szCs w:val="24"/>
        </w:rPr>
        <w:t xml:space="preserve">. </w:t>
      </w:r>
    </w:p>
    <w:p w:rsidR="00F93A9D" w:rsidRDefault="00F93A9D" w:rsidP="00F93A9D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 w:rsidRPr="00574EC2">
        <w:rPr>
          <w:sz w:val="24"/>
          <w:szCs w:val="24"/>
        </w:rPr>
        <w:t xml:space="preserve">Члены группы </w:t>
      </w:r>
      <w:r>
        <w:rPr>
          <w:sz w:val="24"/>
          <w:szCs w:val="24"/>
        </w:rPr>
        <w:t xml:space="preserve">по взаимной оценке </w:t>
      </w:r>
      <w:r w:rsidRPr="00574EC2">
        <w:rPr>
          <w:sz w:val="24"/>
          <w:szCs w:val="24"/>
        </w:rPr>
        <w:t xml:space="preserve">должны начать рассмотрение документов непосредственно после </w:t>
      </w:r>
      <w:r w:rsidR="005F3243">
        <w:rPr>
          <w:sz w:val="24"/>
          <w:szCs w:val="24"/>
        </w:rPr>
        <w:t xml:space="preserve">их </w:t>
      </w:r>
      <w:r w:rsidRPr="00574EC2">
        <w:rPr>
          <w:sz w:val="24"/>
          <w:szCs w:val="24"/>
        </w:rPr>
        <w:t xml:space="preserve">получения. </w:t>
      </w:r>
    </w:p>
    <w:p w:rsidR="00F93A9D" w:rsidRPr="00574EC2" w:rsidRDefault="00F93A9D" w:rsidP="00F93A9D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Р</w:t>
      </w:r>
      <w:r w:rsidRPr="00574EC2">
        <w:rPr>
          <w:sz w:val="24"/>
          <w:szCs w:val="24"/>
        </w:rPr>
        <w:t xml:space="preserve">уководитель группы </w:t>
      </w:r>
      <w:r>
        <w:rPr>
          <w:sz w:val="24"/>
          <w:szCs w:val="24"/>
        </w:rPr>
        <w:t xml:space="preserve">по взаимной оценке </w:t>
      </w:r>
      <w:r w:rsidRPr="00574EC2">
        <w:rPr>
          <w:sz w:val="24"/>
          <w:szCs w:val="24"/>
        </w:rPr>
        <w:t xml:space="preserve">должен подготовить часть отчета с основной информацией </w:t>
      </w:r>
      <w:r w:rsidRPr="00574EC2">
        <w:rPr>
          <w:b/>
          <w:sz w:val="24"/>
          <w:szCs w:val="24"/>
        </w:rPr>
        <w:t>до</w:t>
      </w:r>
      <w:r w:rsidRPr="00574EC2">
        <w:rPr>
          <w:sz w:val="24"/>
          <w:szCs w:val="24"/>
        </w:rPr>
        <w:t xml:space="preserve"> проведения оценки на месте. Данн</w:t>
      </w:r>
      <w:r>
        <w:rPr>
          <w:sz w:val="24"/>
          <w:szCs w:val="24"/>
        </w:rPr>
        <w:t>ый этап взаимной оценки</w:t>
      </w:r>
      <w:r w:rsidRPr="00574EC2">
        <w:rPr>
          <w:sz w:val="24"/>
          <w:szCs w:val="24"/>
        </w:rPr>
        <w:t xml:space="preserve"> является </w:t>
      </w:r>
      <w:r w:rsidR="005F3243">
        <w:rPr>
          <w:sz w:val="24"/>
          <w:szCs w:val="24"/>
        </w:rPr>
        <w:t>обязательным</w:t>
      </w:r>
      <w:r w:rsidRPr="00574EC2">
        <w:rPr>
          <w:sz w:val="24"/>
          <w:szCs w:val="24"/>
        </w:rPr>
        <w:t xml:space="preserve"> для всех видов </w:t>
      </w:r>
      <w:r>
        <w:rPr>
          <w:sz w:val="24"/>
          <w:szCs w:val="24"/>
        </w:rPr>
        <w:t xml:space="preserve">взаимной </w:t>
      </w:r>
      <w:r w:rsidRPr="00574EC2">
        <w:rPr>
          <w:sz w:val="24"/>
          <w:szCs w:val="24"/>
        </w:rPr>
        <w:t xml:space="preserve">оценки. Общее время, затрачиваемое на изучение документации, может в среднем занять </w:t>
      </w:r>
      <w:r w:rsidRPr="008F48F9">
        <w:rPr>
          <w:b/>
          <w:sz w:val="24"/>
          <w:szCs w:val="24"/>
        </w:rPr>
        <w:t>от 3 до 5 дней</w:t>
      </w:r>
      <w:r w:rsidRPr="00574EC2">
        <w:rPr>
          <w:sz w:val="24"/>
          <w:szCs w:val="24"/>
        </w:rPr>
        <w:t xml:space="preserve"> для руководителя группы по </w:t>
      </w:r>
      <w:r>
        <w:rPr>
          <w:sz w:val="24"/>
          <w:szCs w:val="24"/>
        </w:rPr>
        <w:t xml:space="preserve">взаимной </w:t>
      </w:r>
      <w:r w:rsidRPr="00574EC2">
        <w:rPr>
          <w:sz w:val="24"/>
          <w:szCs w:val="24"/>
        </w:rPr>
        <w:t xml:space="preserve">оценке и </w:t>
      </w:r>
      <w:r w:rsidRPr="008F48F9">
        <w:rPr>
          <w:b/>
          <w:sz w:val="24"/>
          <w:szCs w:val="24"/>
        </w:rPr>
        <w:t>от 2 до 4 дней</w:t>
      </w:r>
      <w:r w:rsidRPr="00574EC2">
        <w:rPr>
          <w:sz w:val="24"/>
          <w:szCs w:val="24"/>
        </w:rPr>
        <w:t xml:space="preserve"> для членов группы по </w:t>
      </w:r>
      <w:r>
        <w:rPr>
          <w:sz w:val="24"/>
          <w:szCs w:val="24"/>
        </w:rPr>
        <w:t xml:space="preserve">взаимной </w:t>
      </w:r>
      <w:r w:rsidRPr="00574EC2">
        <w:rPr>
          <w:sz w:val="24"/>
          <w:szCs w:val="24"/>
        </w:rPr>
        <w:t>оценке.</w:t>
      </w:r>
    </w:p>
    <w:p w:rsidR="00F93A9D" w:rsidRDefault="00F93A9D" w:rsidP="00F93A9D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Pr="00574EC2">
        <w:rPr>
          <w:sz w:val="24"/>
          <w:szCs w:val="24"/>
        </w:rPr>
        <w:t>ланир</w:t>
      </w:r>
      <w:r>
        <w:rPr>
          <w:sz w:val="24"/>
          <w:szCs w:val="24"/>
        </w:rPr>
        <w:t>уемые</w:t>
      </w:r>
      <w:r w:rsidRPr="00574EC2">
        <w:rPr>
          <w:sz w:val="24"/>
          <w:szCs w:val="24"/>
        </w:rPr>
        <w:t xml:space="preserve"> </w:t>
      </w:r>
      <w:r>
        <w:rPr>
          <w:sz w:val="24"/>
          <w:szCs w:val="24"/>
        </w:rPr>
        <w:t>наблюдения</w:t>
      </w:r>
      <w:r w:rsidRPr="00574EC2">
        <w:rPr>
          <w:sz w:val="24"/>
          <w:szCs w:val="24"/>
        </w:rPr>
        <w:t xml:space="preserve"> орган по аккредитации должен </w:t>
      </w:r>
      <w:r>
        <w:rPr>
          <w:sz w:val="24"/>
          <w:szCs w:val="24"/>
        </w:rPr>
        <w:t>включить в</w:t>
      </w:r>
      <w:r w:rsidRPr="00574EC2">
        <w:rPr>
          <w:sz w:val="24"/>
          <w:szCs w:val="24"/>
        </w:rPr>
        <w:t xml:space="preserve"> план проведения </w:t>
      </w:r>
      <w:r>
        <w:rPr>
          <w:sz w:val="24"/>
          <w:szCs w:val="24"/>
        </w:rPr>
        <w:t xml:space="preserve">взаимной </w:t>
      </w:r>
      <w:r w:rsidRPr="00574EC2">
        <w:rPr>
          <w:sz w:val="24"/>
          <w:szCs w:val="24"/>
        </w:rPr>
        <w:t xml:space="preserve">оценки. </w:t>
      </w:r>
    </w:p>
    <w:p w:rsidR="00F93A9D" w:rsidRPr="00E40ABC" w:rsidRDefault="00F93A9D" w:rsidP="00F93A9D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 w:rsidRPr="00E40ABC">
        <w:rPr>
          <w:sz w:val="24"/>
          <w:szCs w:val="24"/>
        </w:rPr>
        <w:t>При этом в плане взаимной оценки должны быть указаны:</w:t>
      </w:r>
    </w:p>
    <w:p w:rsidR="00F93A9D" w:rsidRPr="00E40ABC" w:rsidRDefault="00F93A9D" w:rsidP="00F93A9D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 w:rsidRPr="00E40ABC">
        <w:rPr>
          <w:sz w:val="24"/>
          <w:szCs w:val="24"/>
        </w:rPr>
        <w:t xml:space="preserve">- стандарты, устанавливающие критерии аккредитации; </w:t>
      </w:r>
    </w:p>
    <w:p w:rsidR="00F93A9D" w:rsidRPr="00E40ABC" w:rsidRDefault="00F93A9D" w:rsidP="00F93A9D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 w:rsidRPr="00E40ABC">
        <w:rPr>
          <w:sz w:val="24"/>
          <w:szCs w:val="24"/>
        </w:rPr>
        <w:lastRenderedPageBreak/>
        <w:t>- количество аккредитованных органов по оценке соответствия;</w:t>
      </w:r>
    </w:p>
    <w:p w:rsidR="00F93A9D" w:rsidRPr="00E40ABC" w:rsidRDefault="00F93A9D" w:rsidP="00F93A9D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 w:rsidRPr="00E40ABC">
        <w:rPr>
          <w:sz w:val="24"/>
          <w:szCs w:val="24"/>
        </w:rPr>
        <w:t>- размер областей;</w:t>
      </w:r>
    </w:p>
    <w:p w:rsidR="00F93A9D" w:rsidRPr="00E40ABC" w:rsidRDefault="00F93A9D" w:rsidP="00F93A9D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 w:rsidRPr="00E40ABC">
        <w:rPr>
          <w:sz w:val="24"/>
          <w:szCs w:val="24"/>
        </w:rPr>
        <w:t>- первоначальная оценка/повторная оценка (нужное подчеркнуть);</w:t>
      </w:r>
    </w:p>
    <w:p w:rsidR="00F93A9D" w:rsidRPr="00E40ABC" w:rsidRDefault="00F93A9D" w:rsidP="00F93A9D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 w:rsidRPr="00E40ABC">
        <w:rPr>
          <w:sz w:val="24"/>
          <w:szCs w:val="24"/>
        </w:rPr>
        <w:t>- наблюдаемые оценки за период со времени проведения предыдущей взаимной оценки.</w:t>
      </w:r>
    </w:p>
    <w:p w:rsidR="00F93A9D" w:rsidRDefault="00F93A9D" w:rsidP="00F93A9D">
      <w:pPr>
        <w:autoSpaceDE w:val="0"/>
        <w:autoSpaceDN w:val="0"/>
        <w:adjustRightInd w:val="0"/>
        <w:ind w:firstLine="851"/>
        <w:jc w:val="both"/>
        <w:rPr>
          <w:b/>
          <w:bCs/>
          <w:sz w:val="24"/>
          <w:szCs w:val="24"/>
        </w:rPr>
      </w:pPr>
    </w:p>
    <w:p w:rsidR="00F93A9D" w:rsidRPr="00574EC2" w:rsidRDefault="00F93A9D" w:rsidP="00F93A9D">
      <w:pPr>
        <w:autoSpaceDE w:val="0"/>
        <w:autoSpaceDN w:val="0"/>
        <w:adjustRightInd w:val="0"/>
        <w:ind w:firstLine="851"/>
        <w:jc w:val="both"/>
        <w:rPr>
          <w:b/>
          <w:bCs/>
          <w:sz w:val="24"/>
          <w:szCs w:val="24"/>
        </w:rPr>
      </w:pPr>
      <w:r w:rsidRPr="00574EC2">
        <w:rPr>
          <w:b/>
          <w:bCs/>
          <w:sz w:val="24"/>
          <w:szCs w:val="24"/>
        </w:rPr>
        <w:t>3.2</w:t>
      </w:r>
      <w:r w:rsidRPr="00574EC2">
        <w:rPr>
          <w:b/>
          <w:bCs/>
          <w:sz w:val="24"/>
          <w:szCs w:val="24"/>
        </w:rPr>
        <w:tab/>
        <w:t xml:space="preserve">Оценка на месте </w:t>
      </w:r>
    </w:p>
    <w:p w:rsidR="00F93A9D" w:rsidRPr="00574EC2" w:rsidRDefault="00F93A9D" w:rsidP="00F93A9D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 w:rsidRPr="00574EC2">
        <w:rPr>
          <w:sz w:val="24"/>
          <w:szCs w:val="24"/>
        </w:rPr>
        <w:t>3.2.1</w:t>
      </w:r>
      <w:r w:rsidRPr="00574EC2">
        <w:rPr>
          <w:sz w:val="24"/>
          <w:szCs w:val="24"/>
        </w:rPr>
        <w:tab/>
      </w:r>
      <w:r w:rsidR="005F3243">
        <w:rPr>
          <w:sz w:val="24"/>
          <w:szCs w:val="24"/>
        </w:rPr>
        <w:t>О</w:t>
      </w:r>
      <w:r w:rsidRPr="00574EC2">
        <w:rPr>
          <w:sz w:val="24"/>
          <w:szCs w:val="24"/>
        </w:rPr>
        <w:t>ценка на месте</w:t>
      </w:r>
      <w:r w:rsidR="005F3243">
        <w:rPr>
          <w:sz w:val="24"/>
          <w:szCs w:val="24"/>
        </w:rPr>
        <w:t xml:space="preserve">, как правило, </w:t>
      </w:r>
      <w:r>
        <w:rPr>
          <w:sz w:val="24"/>
          <w:szCs w:val="24"/>
        </w:rPr>
        <w:t>включает</w:t>
      </w:r>
      <w:r w:rsidRPr="00574EC2">
        <w:rPr>
          <w:sz w:val="24"/>
          <w:szCs w:val="24"/>
        </w:rPr>
        <w:t>:</w:t>
      </w:r>
    </w:p>
    <w:p w:rsidR="00F93A9D" w:rsidRPr="00574EC2" w:rsidRDefault="00F93A9D" w:rsidP="00F93A9D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- предварительное</w:t>
      </w:r>
      <w:r w:rsidRPr="00574EC2">
        <w:rPr>
          <w:sz w:val="24"/>
          <w:szCs w:val="24"/>
        </w:rPr>
        <w:t xml:space="preserve"> </w:t>
      </w:r>
      <w:r>
        <w:rPr>
          <w:sz w:val="24"/>
          <w:szCs w:val="24"/>
        </w:rPr>
        <w:t>совещание</w:t>
      </w:r>
      <w:r w:rsidRPr="00574EC2">
        <w:rPr>
          <w:sz w:val="24"/>
          <w:szCs w:val="24"/>
        </w:rPr>
        <w:t xml:space="preserve">, </w:t>
      </w:r>
      <w:r>
        <w:rPr>
          <w:sz w:val="24"/>
          <w:szCs w:val="24"/>
        </w:rPr>
        <w:t>представление</w:t>
      </w:r>
      <w:r w:rsidRPr="00574EC2">
        <w:rPr>
          <w:sz w:val="24"/>
          <w:szCs w:val="24"/>
        </w:rPr>
        <w:t xml:space="preserve"> руководителем группы </w:t>
      </w:r>
      <w:r>
        <w:rPr>
          <w:sz w:val="24"/>
          <w:szCs w:val="24"/>
        </w:rPr>
        <w:t xml:space="preserve">взаимной оценки </w:t>
      </w:r>
      <w:r w:rsidRPr="00574EC2">
        <w:rPr>
          <w:sz w:val="24"/>
          <w:szCs w:val="24"/>
        </w:rPr>
        <w:t xml:space="preserve">намеченных целей, задач и процедур, </w:t>
      </w:r>
      <w:r>
        <w:rPr>
          <w:sz w:val="24"/>
          <w:szCs w:val="24"/>
        </w:rPr>
        <w:t>применяемых</w:t>
      </w:r>
      <w:r w:rsidRPr="00574EC2">
        <w:rPr>
          <w:sz w:val="24"/>
          <w:szCs w:val="24"/>
        </w:rPr>
        <w:t xml:space="preserve"> группой </w:t>
      </w:r>
      <w:r>
        <w:rPr>
          <w:sz w:val="24"/>
          <w:szCs w:val="24"/>
        </w:rPr>
        <w:t xml:space="preserve">по взаимной </w:t>
      </w:r>
      <w:r w:rsidRPr="00574EC2">
        <w:rPr>
          <w:sz w:val="24"/>
          <w:szCs w:val="24"/>
        </w:rPr>
        <w:t>оценк</w:t>
      </w:r>
      <w:r>
        <w:rPr>
          <w:sz w:val="24"/>
          <w:szCs w:val="24"/>
        </w:rPr>
        <w:t>е</w:t>
      </w:r>
      <w:r w:rsidRPr="00574EC2">
        <w:rPr>
          <w:sz w:val="24"/>
          <w:szCs w:val="24"/>
        </w:rPr>
        <w:t>;</w:t>
      </w:r>
    </w:p>
    <w:p w:rsidR="00F93A9D" w:rsidRPr="00574EC2" w:rsidRDefault="00F93A9D" w:rsidP="00F93A9D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574EC2">
        <w:rPr>
          <w:sz w:val="24"/>
          <w:szCs w:val="24"/>
        </w:rPr>
        <w:t>оценк</w:t>
      </w:r>
      <w:r>
        <w:rPr>
          <w:sz w:val="24"/>
          <w:szCs w:val="24"/>
        </w:rPr>
        <w:t>у</w:t>
      </w:r>
      <w:r w:rsidRPr="00574EC2">
        <w:rPr>
          <w:sz w:val="24"/>
          <w:szCs w:val="24"/>
        </w:rPr>
        <w:t xml:space="preserve"> офисов и системы </w:t>
      </w:r>
      <w:r>
        <w:rPr>
          <w:sz w:val="24"/>
          <w:szCs w:val="24"/>
        </w:rPr>
        <w:t>менеджмента</w:t>
      </w:r>
      <w:r w:rsidRPr="00574EC2">
        <w:rPr>
          <w:sz w:val="24"/>
          <w:szCs w:val="24"/>
        </w:rPr>
        <w:t xml:space="preserve"> органа по аккредитации, </w:t>
      </w:r>
      <w:r>
        <w:rPr>
          <w:sz w:val="24"/>
          <w:szCs w:val="24"/>
        </w:rPr>
        <w:t>электронной базы данных и записей на бумажных носителях</w:t>
      </w:r>
      <w:r w:rsidRPr="00574EC2">
        <w:rPr>
          <w:sz w:val="24"/>
          <w:szCs w:val="24"/>
        </w:rPr>
        <w:t xml:space="preserve">; </w:t>
      </w:r>
    </w:p>
    <w:p w:rsidR="00F93A9D" w:rsidRPr="00574EC2" w:rsidRDefault="00F93A9D" w:rsidP="00F93A9D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574EC2">
        <w:rPr>
          <w:sz w:val="24"/>
          <w:szCs w:val="24"/>
        </w:rPr>
        <w:t>обсуждени</w:t>
      </w:r>
      <w:r>
        <w:rPr>
          <w:sz w:val="24"/>
          <w:szCs w:val="24"/>
        </w:rPr>
        <w:t>е</w:t>
      </w:r>
      <w:r w:rsidRPr="00574EC2">
        <w:rPr>
          <w:sz w:val="24"/>
          <w:szCs w:val="24"/>
        </w:rPr>
        <w:t xml:space="preserve"> результатов </w:t>
      </w:r>
      <w:r>
        <w:rPr>
          <w:sz w:val="24"/>
          <w:szCs w:val="24"/>
        </w:rPr>
        <w:t>самооценки</w:t>
      </w:r>
      <w:r w:rsidRPr="00574EC2">
        <w:rPr>
          <w:sz w:val="24"/>
          <w:szCs w:val="24"/>
        </w:rPr>
        <w:t xml:space="preserve"> (</w:t>
      </w:r>
      <w:r>
        <w:rPr>
          <w:sz w:val="24"/>
          <w:szCs w:val="24"/>
        </w:rPr>
        <w:t xml:space="preserve">по </w:t>
      </w:r>
      <w:r w:rsidR="005F3243" w:rsidRPr="006C42B5">
        <w:rPr>
          <w:color w:val="FF0000"/>
          <w:sz w:val="24"/>
          <w:szCs w:val="24"/>
          <w:lang w:val="en-US"/>
        </w:rPr>
        <w:t>IAF</w:t>
      </w:r>
      <w:r w:rsidR="005F3243" w:rsidRPr="006C42B5">
        <w:rPr>
          <w:color w:val="FF0000"/>
          <w:sz w:val="24"/>
          <w:szCs w:val="24"/>
        </w:rPr>
        <w:t>/</w:t>
      </w:r>
      <w:r w:rsidR="005F3243" w:rsidRPr="006C42B5">
        <w:rPr>
          <w:color w:val="FF0000"/>
          <w:sz w:val="24"/>
          <w:szCs w:val="24"/>
          <w:lang w:val="en-US"/>
        </w:rPr>
        <w:t>ILAC</w:t>
      </w:r>
      <w:r w:rsidR="005F3243" w:rsidRPr="006C42B5">
        <w:rPr>
          <w:color w:val="FF0000"/>
          <w:sz w:val="24"/>
          <w:szCs w:val="24"/>
        </w:rPr>
        <w:t>-</w:t>
      </w:r>
      <w:r w:rsidR="005F3243" w:rsidRPr="006C42B5">
        <w:rPr>
          <w:color w:val="FF0000"/>
          <w:sz w:val="24"/>
          <w:szCs w:val="24"/>
          <w:lang w:val="en-US"/>
        </w:rPr>
        <w:t>A</w:t>
      </w:r>
      <w:r w:rsidR="006C42B5" w:rsidRPr="006C42B5">
        <w:rPr>
          <w:color w:val="FF0000"/>
          <w:sz w:val="24"/>
          <w:szCs w:val="24"/>
        </w:rPr>
        <w:t>2</w:t>
      </w:r>
      <w:r w:rsidRPr="00574EC2">
        <w:rPr>
          <w:sz w:val="24"/>
          <w:szCs w:val="24"/>
        </w:rPr>
        <w:t>);</w:t>
      </w:r>
    </w:p>
    <w:p w:rsidR="00F93A9D" w:rsidRPr="00574EC2" w:rsidRDefault="00F93A9D" w:rsidP="00F93A9D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574EC2">
        <w:rPr>
          <w:sz w:val="24"/>
          <w:szCs w:val="24"/>
        </w:rPr>
        <w:t>оценк</w:t>
      </w:r>
      <w:r>
        <w:rPr>
          <w:sz w:val="24"/>
          <w:szCs w:val="24"/>
        </w:rPr>
        <w:t>у</w:t>
      </w:r>
      <w:r w:rsidRPr="00574EC2">
        <w:rPr>
          <w:sz w:val="24"/>
          <w:szCs w:val="24"/>
        </w:rPr>
        <w:t xml:space="preserve"> отчетов по проведению </w:t>
      </w:r>
      <w:r>
        <w:rPr>
          <w:sz w:val="24"/>
          <w:szCs w:val="24"/>
        </w:rPr>
        <w:t>работ органом по аккредитации</w:t>
      </w:r>
      <w:r w:rsidRPr="00574EC2">
        <w:rPr>
          <w:sz w:val="24"/>
          <w:szCs w:val="24"/>
        </w:rPr>
        <w:t xml:space="preserve">, включая подготовку </w:t>
      </w:r>
      <w:r>
        <w:rPr>
          <w:sz w:val="24"/>
          <w:szCs w:val="24"/>
        </w:rPr>
        <w:t xml:space="preserve">к </w:t>
      </w:r>
      <w:r w:rsidRPr="00574EC2">
        <w:rPr>
          <w:sz w:val="24"/>
          <w:szCs w:val="24"/>
        </w:rPr>
        <w:t>оценк</w:t>
      </w:r>
      <w:r>
        <w:rPr>
          <w:sz w:val="24"/>
          <w:szCs w:val="24"/>
        </w:rPr>
        <w:t>ам</w:t>
      </w:r>
      <w:r w:rsidRPr="00574EC2">
        <w:rPr>
          <w:sz w:val="24"/>
          <w:szCs w:val="24"/>
        </w:rPr>
        <w:t xml:space="preserve"> и запис</w:t>
      </w:r>
      <w:r>
        <w:rPr>
          <w:sz w:val="24"/>
          <w:szCs w:val="24"/>
        </w:rPr>
        <w:t>и</w:t>
      </w:r>
      <w:r w:rsidRPr="00574EC2">
        <w:rPr>
          <w:sz w:val="24"/>
          <w:szCs w:val="24"/>
        </w:rPr>
        <w:t xml:space="preserve"> по принятию решени</w:t>
      </w:r>
      <w:r w:rsidR="005F3243">
        <w:rPr>
          <w:sz w:val="24"/>
          <w:szCs w:val="24"/>
        </w:rPr>
        <w:t>й</w:t>
      </w:r>
      <w:r w:rsidRPr="00574EC2">
        <w:rPr>
          <w:sz w:val="24"/>
          <w:szCs w:val="24"/>
        </w:rPr>
        <w:t xml:space="preserve"> (</w:t>
      </w:r>
      <w:r>
        <w:rPr>
          <w:sz w:val="24"/>
          <w:szCs w:val="24"/>
        </w:rPr>
        <w:t xml:space="preserve">целесообразно также провести наблюдение во время </w:t>
      </w:r>
      <w:r w:rsidRPr="00574EC2">
        <w:rPr>
          <w:sz w:val="24"/>
          <w:szCs w:val="24"/>
        </w:rPr>
        <w:t>процесса принятия решения по аккредитации);</w:t>
      </w:r>
    </w:p>
    <w:p w:rsidR="00F93A9D" w:rsidRPr="00574EC2" w:rsidRDefault="00F93A9D" w:rsidP="00F93A9D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574EC2">
        <w:rPr>
          <w:sz w:val="24"/>
          <w:szCs w:val="24"/>
        </w:rPr>
        <w:t>ра</w:t>
      </w:r>
      <w:r w:rsidR="005F3243">
        <w:rPr>
          <w:sz w:val="24"/>
          <w:szCs w:val="24"/>
        </w:rPr>
        <w:t xml:space="preserve">спределение обязанностей между </w:t>
      </w:r>
      <w:r>
        <w:rPr>
          <w:sz w:val="24"/>
          <w:szCs w:val="24"/>
        </w:rPr>
        <w:t>член</w:t>
      </w:r>
      <w:r w:rsidR="005F3243">
        <w:rPr>
          <w:sz w:val="24"/>
          <w:szCs w:val="24"/>
        </w:rPr>
        <w:t>ами</w:t>
      </w:r>
      <w:r>
        <w:rPr>
          <w:sz w:val="24"/>
          <w:szCs w:val="24"/>
        </w:rPr>
        <w:t xml:space="preserve"> </w:t>
      </w:r>
      <w:r w:rsidRPr="00574EC2">
        <w:rPr>
          <w:sz w:val="24"/>
          <w:szCs w:val="24"/>
        </w:rPr>
        <w:t xml:space="preserve">группы </w:t>
      </w:r>
      <w:r>
        <w:rPr>
          <w:sz w:val="24"/>
          <w:szCs w:val="24"/>
        </w:rPr>
        <w:t xml:space="preserve">по взаимной оценке (на месте) </w:t>
      </w:r>
      <w:r w:rsidRPr="00574EC2">
        <w:rPr>
          <w:sz w:val="24"/>
          <w:szCs w:val="24"/>
        </w:rPr>
        <w:t xml:space="preserve">в соответствии с их опытом работы с целью </w:t>
      </w:r>
      <w:r>
        <w:rPr>
          <w:sz w:val="24"/>
          <w:szCs w:val="24"/>
        </w:rPr>
        <w:t>наблюдения</w:t>
      </w:r>
      <w:r w:rsidRPr="00574EC2">
        <w:rPr>
          <w:sz w:val="24"/>
          <w:szCs w:val="24"/>
        </w:rPr>
        <w:t>, включая подготовку на месте проекта отчета по проведению оценки с прил</w:t>
      </w:r>
      <w:r>
        <w:rPr>
          <w:sz w:val="24"/>
          <w:szCs w:val="24"/>
        </w:rPr>
        <w:t>агаемым</w:t>
      </w:r>
      <w:r w:rsidRPr="00574EC2">
        <w:rPr>
          <w:sz w:val="24"/>
          <w:szCs w:val="24"/>
        </w:rPr>
        <w:t xml:space="preserve"> </w:t>
      </w:r>
      <w:r>
        <w:rPr>
          <w:sz w:val="24"/>
          <w:szCs w:val="24"/>
        </w:rPr>
        <w:t>перечнем замечаний</w:t>
      </w:r>
      <w:r w:rsidRPr="00574EC2">
        <w:rPr>
          <w:sz w:val="24"/>
          <w:szCs w:val="24"/>
        </w:rPr>
        <w:t>;</w:t>
      </w:r>
    </w:p>
    <w:p w:rsidR="00F93A9D" w:rsidRPr="00574EC2" w:rsidRDefault="00F93A9D" w:rsidP="00F93A9D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- проведение</w:t>
      </w:r>
      <w:r w:rsidRPr="00574EC2">
        <w:rPr>
          <w:sz w:val="24"/>
          <w:szCs w:val="24"/>
        </w:rPr>
        <w:t xml:space="preserve"> одного </w:t>
      </w:r>
      <w:r>
        <w:rPr>
          <w:sz w:val="24"/>
          <w:szCs w:val="24"/>
        </w:rPr>
        <w:t>наблюдения</w:t>
      </w:r>
      <w:r w:rsidRPr="00574EC2">
        <w:rPr>
          <w:sz w:val="24"/>
          <w:szCs w:val="24"/>
        </w:rPr>
        <w:t xml:space="preserve"> первоначальной оценки или повторной оценки </w:t>
      </w:r>
      <w:r w:rsidR="005F3243">
        <w:rPr>
          <w:sz w:val="24"/>
          <w:szCs w:val="24"/>
        </w:rPr>
        <w:t>ООС (</w:t>
      </w:r>
      <w:r w:rsidRPr="00574EC2">
        <w:rPr>
          <w:sz w:val="24"/>
          <w:szCs w:val="24"/>
        </w:rPr>
        <w:t>органа по оценке соответствия</w:t>
      </w:r>
      <w:r w:rsidR="005F3243">
        <w:rPr>
          <w:sz w:val="24"/>
          <w:szCs w:val="24"/>
        </w:rPr>
        <w:t>)</w:t>
      </w:r>
      <w:r w:rsidRPr="00574EC2">
        <w:rPr>
          <w:sz w:val="24"/>
          <w:szCs w:val="24"/>
        </w:rPr>
        <w:t xml:space="preserve"> по каждой области </w:t>
      </w:r>
      <w:r w:rsidRPr="008E71E5">
        <w:rPr>
          <w:sz w:val="24"/>
          <w:szCs w:val="24"/>
        </w:rPr>
        <w:t>(см. пункт Б 2.3 данного приложения)</w:t>
      </w:r>
      <w:r w:rsidRPr="00574EC2">
        <w:rPr>
          <w:sz w:val="24"/>
          <w:szCs w:val="24"/>
        </w:rPr>
        <w:t xml:space="preserve"> или двух </w:t>
      </w:r>
      <w:r>
        <w:rPr>
          <w:sz w:val="24"/>
          <w:szCs w:val="24"/>
        </w:rPr>
        <w:t>инспекционных контролей</w:t>
      </w:r>
      <w:r w:rsidRPr="00574EC2">
        <w:rPr>
          <w:sz w:val="24"/>
          <w:szCs w:val="24"/>
        </w:rPr>
        <w:t xml:space="preserve">; </w:t>
      </w:r>
    </w:p>
    <w:p w:rsidR="00F93A9D" w:rsidRPr="00574EC2" w:rsidRDefault="00F93A9D" w:rsidP="00F93A9D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574EC2">
        <w:rPr>
          <w:sz w:val="24"/>
          <w:szCs w:val="24"/>
        </w:rPr>
        <w:t>обсуждени</w:t>
      </w:r>
      <w:r>
        <w:rPr>
          <w:sz w:val="24"/>
          <w:szCs w:val="24"/>
        </w:rPr>
        <w:t>е</w:t>
      </w:r>
      <w:r w:rsidRPr="00574EC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и обобщение </w:t>
      </w:r>
      <w:r w:rsidRPr="00574EC2">
        <w:rPr>
          <w:sz w:val="24"/>
          <w:szCs w:val="24"/>
        </w:rPr>
        <w:t xml:space="preserve">результатов </w:t>
      </w:r>
      <w:r>
        <w:rPr>
          <w:sz w:val="24"/>
          <w:szCs w:val="24"/>
        </w:rPr>
        <w:t>наблюдения</w:t>
      </w:r>
      <w:r w:rsidRPr="00574EC2">
        <w:rPr>
          <w:sz w:val="24"/>
          <w:szCs w:val="24"/>
        </w:rPr>
        <w:t xml:space="preserve"> групп</w:t>
      </w:r>
      <w:r>
        <w:rPr>
          <w:sz w:val="24"/>
          <w:szCs w:val="24"/>
        </w:rPr>
        <w:t>ы</w:t>
      </w:r>
      <w:r w:rsidRPr="00574EC2">
        <w:rPr>
          <w:sz w:val="24"/>
          <w:szCs w:val="24"/>
        </w:rPr>
        <w:t xml:space="preserve"> по </w:t>
      </w:r>
      <w:r>
        <w:rPr>
          <w:sz w:val="24"/>
          <w:szCs w:val="24"/>
        </w:rPr>
        <w:t xml:space="preserve">взаимной </w:t>
      </w:r>
      <w:r w:rsidRPr="00574EC2">
        <w:rPr>
          <w:sz w:val="24"/>
          <w:szCs w:val="24"/>
        </w:rPr>
        <w:t xml:space="preserve">оценке </w:t>
      </w:r>
      <w:r>
        <w:rPr>
          <w:sz w:val="24"/>
          <w:szCs w:val="24"/>
        </w:rPr>
        <w:t>совместно с</w:t>
      </w:r>
      <w:r w:rsidRPr="00574EC2">
        <w:rPr>
          <w:sz w:val="24"/>
          <w:szCs w:val="24"/>
        </w:rPr>
        <w:t xml:space="preserve"> органом по аккредитации; </w:t>
      </w:r>
    </w:p>
    <w:p w:rsidR="00F93A9D" w:rsidRPr="00574EC2" w:rsidRDefault="00F93A9D" w:rsidP="00F93A9D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574EC2">
        <w:rPr>
          <w:sz w:val="24"/>
          <w:szCs w:val="24"/>
        </w:rPr>
        <w:t>заключительно</w:t>
      </w:r>
      <w:r>
        <w:rPr>
          <w:sz w:val="24"/>
          <w:szCs w:val="24"/>
        </w:rPr>
        <w:t>е</w:t>
      </w:r>
      <w:r w:rsidRPr="00574EC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совещание </w:t>
      </w:r>
      <w:r w:rsidRPr="00574EC2">
        <w:rPr>
          <w:sz w:val="24"/>
          <w:szCs w:val="24"/>
        </w:rPr>
        <w:t xml:space="preserve">и </w:t>
      </w:r>
      <w:r>
        <w:rPr>
          <w:sz w:val="24"/>
          <w:szCs w:val="24"/>
        </w:rPr>
        <w:t>представление</w:t>
      </w:r>
      <w:r w:rsidRPr="00574EC2">
        <w:rPr>
          <w:sz w:val="24"/>
          <w:szCs w:val="24"/>
        </w:rPr>
        <w:t xml:space="preserve"> </w:t>
      </w:r>
      <w:r>
        <w:rPr>
          <w:sz w:val="24"/>
          <w:szCs w:val="24"/>
        </w:rPr>
        <w:t>выявленных замечаний</w:t>
      </w:r>
      <w:r w:rsidRPr="00574EC2">
        <w:rPr>
          <w:sz w:val="24"/>
          <w:szCs w:val="24"/>
        </w:rPr>
        <w:t>.</w:t>
      </w:r>
    </w:p>
    <w:p w:rsidR="00F93A9D" w:rsidRPr="00EF57C7" w:rsidRDefault="00F93A9D" w:rsidP="00F93A9D">
      <w:pPr>
        <w:autoSpaceDE w:val="0"/>
        <w:autoSpaceDN w:val="0"/>
        <w:adjustRightInd w:val="0"/>
        <w:ind w:firstLine="851"/>
        <w:jc w:val="both"/>
        <w:rPr>
          <w:sz w:val="10"/>
          <w:szCs w:val="10"/>
          <w:highlight w:val="yellow"/>
        </w:rPr>
      </w:pPr>
    </w:p>
    <w:p w:rsidR="00F93A9D" w:rsidRPr="00574EC2" w:rsidRDefault="00F93A9D" w:rsidP="00F93A9D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 w:rsidRPr="008E71E5">
        <w:rPr>
          <w:sz w:val="24"/>
          <w:szCs w:val="24"/>
        </w:rPr>
        <w:t xml:space="preserve">Ниже представлено несколько </w:t>
      </w:r>
      <w:r w:rsidR="005F3243">
        <w:rPr>
          <w:sz w:val="24"/>
          <w:szCs w:val="24"/>
        </w:rPr>
        <w:t xml:space="preserve">рекомендуемых </w:t>
      </w:r>
      <w:r w:rsidRPr="008E71E5">
        <w:rPr>
          <w:sz w:val="24"/>
          <w:szCs w:val="24"/>
        </w:rPr>
        <w:t>типовых примеров норм трудоемкости для проведения взаимных оценок на месте.</w:t>
      </w:r>
      <w:r w:rsidRPr="00574EC2">
        <w:rPr>
          <w:sz w:val="24"/>
          <w:szCs w:val="24"/>
        </w:rPr>
        <w:t xml:space="preserve"> </w:t>
      </w:r>
    </w:p>
    <w:p w:rsidR="00F93A9D" w:rsidRPr="00574EC2" w:rsidRDefault="00F93A9D" w:rsidP="00F93A9D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</w:p>
    <w:p w:rsidR="00F93A9D" w:rsidRPr="00B76020" w:rsidRDefault="00F93A9D" w:rsidP="00F93A9D">
      <w:pPr>
        <w:numPr>
          <w:ilvl w:val="2"/>
          <w:numId w:val="11"/>
        </w:numPr>
        <w:autoSpaceDE w:val="0"/>
        <w:autoSpaceDN w:val="0"/>
        <w:adjustRightInd w:val="0"/>
        <w:jc w:val="both"/>
        <w:rPr>
          <w:b/>
          <w:sz w:val="22"/>
          <w:szCs w:val="22"/>
        </w:rPr>
      </w:pPr>
      <w:r w:rsidRPr="00B76020">
        <w:rPr>
          <w:b/>
          <w:sz w:val="22"/>
          <w:szCs w:val="22"/>
        </w:rPr>
        <w:t>3.2.2 Для взаимной оценки органа по аккредитации с одной областью деятельности</w:t>
      </w:r>
    </w:p>
    <w:p w:rsidR="00F93A9D" w:rsidRPr="00B76020" w:rsidRDefault="00F93A9D" w:rsidP="00F93A9D">
      <w:pPr>
        <w:numPr>
          <w:ilvl w:val="2"/>
          <w:numId w:val="11"/>
        </w:numPr>
        <w:autoSpaceDE w:val="0"/>
        <w:autoSpaceDN w:val="0"/>
        <w:adjustRightInd w:val="0"/>
        <w:jc w:val="both"/>
        <w:rPr>
          <w:b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1"/>
        <w:gridCol w:w="5511"/>
        <w:gridCol w:w="2259"/>
      </w:tblGrid>
      <w:tr w:rsidR="00F93A9D" w:rsidRPr="00B76020" w:rsidTr="00E35CA9">
        <w:tc>
          <w:tcPr>
            <w:tcW w:w="941" w:type="pct"/>
          </w:tcPr>
          <w:p w:rsidR="00F93A9D" w:rsidRPr="00B76020" w:rsidRDefault="00F93A9D" w:rsidP="00E35CA9">
            <w:pPr>
              <w:autoSpaceDE w:val="0"/>
              <w:autoSpaceDN w:val="0"/>
              <w:adjustRightInd w:val="0"/>
              <w:jc w:val="both"/>
            </w:pPr>
            <w:r w:rsidRPr="00B76020">
              <w:rPr>
                <w:b/>
                <w:bCs/>
              </w:rPr>
              <w:t>День взаимной оценки</w:t>
            </w:r>
          </w:p>
        </w:tc>
        <w:tc>
          <w:tcPr>
            <w:tcW w:w="2879" w:type="pct"/>
          </w:tcPr>
          <w:p w:rsidR="00F93A9D" w:rsidRPr="00B76020" w:rsidRDefault="00F93A9D" w:rsidP="00E35CA9">
            <w:pPr>
              <w:autoSpaceDE w:val="0"/>
              <w:autoSpaceDN w:val="0"/>
              <w:adjustRightInd w:val="0"/>
              <w:jc w:val="both"/>
            </w:pPr>
            <w:r w:rsidRPr="00B76020">
              <w:rPr>
                <w:b/>
                <w:bCs/>
              </w:rPr>
              <w:t xml:space="preserve">Объекты взаимной оценки и мероприятия </w:t>
            </w:r>
          </w:p>
        </w:tc>
        <w:tc>
          <w:tcPr>
            <w:tcW w:w="1180" w:type="pct"/>
          </w:tcPr>
          <w:p w:rsidR="00F93A9D" w:rsidRPr="00B76020" w:rsidRDefault="00F93A9D" w:rsidP="00E35CA9">
            <w:pPr>
              <w:autoSpaceDE w:val="0"/>
              <w:autoSpaceDN w:val="0"/>
              <w:adjustRightInd w:val="0"/>
              <w:jc w:val="both"/>
            </w:pPr>
            <w:r w:rsidRPr="00B76020">
              <w:rPr>
                <w:b/>
                <w:bCs/>
              </w:rPr>
              <w:t>Оценщики</w:t>
            </w:r>
          </w:p>
        </w:tc>
      </w:tr>
      <w:tr w:rsidR="00F93A9D" w:rsidRPr="00B76020" w:rsidTr="00E35CA9">
        <w:tc>
          <w:tcPr>
            <w:tcW w:w="941" w:type="pct"/>
          </w:tcPr>
          <w:p w:rsidR="00F93A9D" w:rsidRPr="00B76020" w:rsidRDefault="00F93A9D" w:rsidP="00E35CA9">
            <w:pPr>
              <w:autoSpaceDE w:val="0"/>
              <w:autoSpaceDN w:val="0"/>
              <w:adjustRightInd w:val="0"/>
              <w:rPr>
                <w:lang w:val="en-GB"/>
              </w:rPr>
            </w:pPr>
            <w:r w:rsidRPr="00B76020">
              <w:t>Первый день</w:t>
            </w:r>
            <w:r w:rsidRPr="00B76020">
              <w:rPr>
                <w:lang w:val="en-GB"/>
              </w:rPr>
              <w:t xml:space="preserve"> </w:t>
            </w:r>
          </w:p>
          <w:p w:rsidR="00F93A9D" w:rsidRPr="00B76020" w:rsidRDefault="00F93A9D" w:rsidP="00E35CA9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879" w:type="pct"/>
          </w:tcPr>
          <w:p w:rsidR="00F93A9D" w:rsidRPr="00B76020" w:rsidRDefault="00F93A9D" w:rsidP="00E35CA9">
            <w:pPr>
              <w:autoSpaceDE w:val="0"/>
              <w:autoSpaceDN w:val="0"/>
              <w:adjustRightInd w:val="0"/>
            </w:pPr>
            <w:r w:rsidRPr="00B76020">
              <w:t>3 часа для подготовки внутри группы по взаимной оценке: офис, предварительное совещание, анализ записей и др. (основные вопросы, которые будут оцениваться + план оценки)</w:t>
            </w:r>
          </w:p>
        </w:tc>
        <w:tc>
          <w:tcPr>
            <w:tcW w:w="1180" w:type="pct"/>
          </w:tcPr>
          <w:p w:rsidR="00F93A9D" w:rsidRPr="00B76020" w:rsidRDefault="00F93A9D" w:rsidP="00E35CA9">
            <w:r w:rsidRPr="00B76020">
              <w:t>Руководитель группы по взаимной оценке + 2 члена группы по взаимной оценке</w:t>
            </w:r>
          </w:p>
        </w:tc>
      </w:tr>
      <w:tr w:rsidR="00F93A9D" w:rsidRPr="00B76020" w:rsidTr="00E35CA9">
        <w:tc>
          <w:tcPr>
            <w:tcW w:w="941" w:type="pct"/>
          </w:tcPr>
          <w:p w:rsidR="00F93A9D" w:rsidRPr="00B76020" w:rsidRDefault="00F93A9D" w:rsidP="00E35CA9">
            <w:pPr>
              <w:autoSpaceDE w:val="0"/>
              <w:autoSpaceDN w:val="0"/>
              <w:adjustRightInd w:val="0"/>
              <w:jc w:val="both"/>
              <w:rPr>
                <w:lang w:val="en-GB"/>
              </w:rPr>
            </w:pPr>
            <w:r w:rsidRPr="00B76020">
              <w:t>Второй день</w:t>
            </w:r>
          </w:p>
        </w:tc>
        <w:tc>
          <w:tcPr>
            <w:tcW w:w="2879" w:type="pct"/>
          </w:tcPr>
          <w:p w:rsidR="00F93A9D" w:rsidRPr="00B76020" w:rsidRDefault="00F93A9D" w:rsidP="00E35CA9">
            <w:pPr>
              <w:autoSpaceDE w:val="0"/>
              <w:autoSpaceDN w:val="0"/>
              <w:adjustRightInd w:val="0"/>
              <w:jc w:val="both"/>
            </w:pPr>
            <w:r w:rsidRPr="00B76020">
              <w:t>офис + наблюдения (разделение в группе по взаимной оценке)</w:t>
            </w:r>
          </w:p>
        </w:tc>
        <w:tc>
          <w:tcPr>
            <w:tcW w:w="1180" w:type="pct"/>
          </w:tcPr>
          <w:p w:rsidR="00F93A9D" w:rsidRPr="00B76020" w:rsidRDefault="00F93A9D" w:rsidP="00E35CA9">
            <w:r w:rsidRPr="00B76020">
              <w:t>Руководитель группы по взаимной оценке + 2 члена группы по взаимной оценке</w:t>
            </w:r>
          </w:p>
        </w:tc>
      </w:tr>
      <w:tr w:rsidR="00F93A9D" w:rsidRPr="00B76020" w:rsidTr="00E35CA9">
        <w:tc>
          <w:tcPr>
            <w:tcW w:w="941" w:type="pct"/>
          </w:tcPr>
          <w:p w:rsidR="00F93A9D" w:rsidRPr="00B76020" w:rsidRDefault="00F93A9D" w:rsidP="00E35CA9">
            <w:pPr>
              <w:autoSpaceDE w:val="0"/>
              <w:autoSpaceDN w:val="0"/>
              <w:adjustRightInd w:val="0"/>
              <w:jc w:val="both"/>
              <w:rPr>
                <w:lang w:val="en-GB"/>
              </w:rPr>
            </w:pPr>
            <w:r w:rsidRPr="00B76020">
              <w:t>Третий день</w:t>
            </w:r>
          </w:p>
        </w:tc>
        <w:tc>
          <w:tcPr>
            <w:tcW w:w="2879" w:type="pct"/>
          </w:tcPr>
          <w:p w:rsidR="00F93A9D" w:rsidRPr="00B76020" w:rsidRDefault="00F93A9D" w:rsidP="00E35CA9">
            <w:pPr>
              <w:autoSpaceDE w:val="0"/>
              <w:autoSpaceDN w:val="0"/>
              <w:adjustRightInd w:val="0"/>
              <w:jc w:val="both"/>
            </w:pPr>
            <w:r w:rsidRPr="00B76020">
              <w:t>офис + персонал, участвующий в наблюдениях + результаты наблюдений + подготовка итогового отчета + заключительное совещание (разделение в группе по взаимной оценке)</w:t>
            </w:r>
          </w:p>
        </w:tc>
        <w:tc>
          <w:tcPr>
            <w:tcW w:w="1180" w:type="pct"/>
          </w:tcPr>
          <w:p w:rsidR="00F93A9D" w:rsidRPr="00B76020" w:rsidRDefault="00F93A9D" w:rsidP="00E35CA9">
            <w:r w:rsidRPr="00B76020">
              <w:t>Руководитель группы по взаимной оценке + 2 члена группы по взаимной оценке</w:t>
            </w:r>
          </w:p>
        </w:tc>
      </w:tr>
      <w:tr w:rsidR="00F93A9D" w:rsidRPr="00B76020" w:rsidTr="00E35CA9">
        <w:tc>
          <w:tcPr>
            <w:tcW w:w="941" w:type="pct"/>
          </w:tcPr>
          <w:p w:rsidR="00F93A9D" w:rsidRPr="00B76020" w:rsidRDefault="00F93A9D" w:rsidP="00E35CA9">
            <w:pPr>
              <w:autoSpaceDE w:val="0"/>
              <w:autoSpaceDN w:val="0"/>
              <w:adjustRightInd w:val="0"/>
            </w:pPr>
            <w:r w:rsidRPr="00B76020">
              <w:t xml:space="preserve">Четвертый день </w:t>
            </w:r>
          </w:p>
        </w:tc>
        <w:tc>
          <w:tcPr>
            <w:tcW w:w="2879" w:type="pct"/>
          </w:tcPr>
          <w:p w:rsidR="00F93A9D" w:rsidRPr="00B76020" w:rsidRDefault="00F93A9D" w:rsidP="00E35CA9">
            <w:pPr>
              <w:autoSpaceDE w:val="0"/>
              <w:autoSpaceDN w:val="0"/>
              <w:adjustRightInd w:val="0"/>
              <w:jc w:val="both"/>
            </w:pPr>
            <w:r w:rsidRPr="00B76020">
              <w:t>обсуждение дальнейших действий для членов группы по оценке + отбытие</w:t>
            </w:r>
          </w:p>
        </w:tc>
        <w:tc>
          <w:tcPr>
            <w:tcW w:w="1180" w:type="pct"/>
          </w:tcPr>
          <w:p w:rsidR="00F93A9D" w:rsidRPr="00B76020" w:rsidRDefault="00F93A9D" w:rsidP="00E35CA9">
            <w:r w:rsidRPr="00B76020">
              <w:t>Руководитель группы по взаимной оценке + 2 члена группы по взаимной оценке</w:t>
            </w:r>
          </w:p>
        </w:tc>
      </w:tr>
    </w:tbl>
    <w:p w:rsidR="00F93A9D" w:rsidRPr="00B76020" w:rsidRDefault="00F93A9D" w:rsidP="00F93A9D">
      <w:pPr>
        <w:numPr>
          <w:ilvl w:val="2"/>
          <w:numId w:val="11"/>
        </w:numPr>
        <w:autoSpaceDE w:val="0"/>
        <w:autoSpaceDN w:val="0"/>
        <w:adjustRightInd w:val="0"/>
        <w:jc w:val="both"/>
      </w:pPr>
    </w:p>
    <w:p w:rsidR="00F93A9D" w:rsidRPr="00B76020" w:rsidRDefault="00F93A9D" w:rsidP="00F93A9D">
      <w:pPr>
        <w:numPr>
          <w:ilvl w:val="2"/>
          <w:numId w:val="11"/>
        </w:numPr>
        <w:autoSpaceDE w:val="0"/>
        <w:autoSpaceDN w:val="0"/>
        <w:adjustRightInd w:val="0"/>
        <w:jc w:val="both"/>
      </w:pPr>
      <w:r w:rsidRPr="00B76020">
        <w:rPr>
          <w:b/>
        </w:rPr>
        <w:t>3.2.3</w:t>
      </w:r>
      <w:r w:rsidRPr="00B76020">
        <w:t xml:space="preserve"> </w:t>
      </w:r>
      <w:r w:rsidRPr="00B76020">
        <w:rPr>
          <w:b/>
          <w:sz w:val="22"/>
          <w:szCs w:val="22"/>
        </w:rPr>
        <w:t>Для взаимной оценки органа по аккредитации с 2 областями деятельности</w:t>
      </w:r>
    </w:p>
    <w:p w:rsidR="00F93A9D" w:rsidRPr="00B76020" w:rsidRDefault="00F93A9D" w:rsidP="00F93A9D">
      <w:pPr>
        <w:numPr>
          <w:ilvl w:val="2"/>
          <w:numId w:val="11"/>
        </w:numPr>
        <w:autoSpaceDE w:val="0"/>
        <w:autoSpaceDN w:val="0"/>
        <w:adjustRightInd w:val="0"/>
        <w:jc w:val="both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42"/>
        <w:gridCol w:w="5561"/>
        <w:gridCol w:w="2268"/>
      </w:tblGrid>
      <w:tr w:rsidR="00F93A9D" w:rsidRPr="00B76020" w:rsidTr="005F3243">
        <w:tc>
          <w:tcPr>
            <w:tcW w:w="910" w:type="pct"/>
          </w:tcPr>
          <w:p w:rsidR="00F93A9D" w:rsidRPr="00B76020" w:rsidRDefault="00F93A9D" w:rsidP="00E35CA9">
            <w:pPr>
              <w:autoSpaceDE w:val="0"/>
              <w:autoSpaceDN w:val="0"/>
              <w:adjustRightInd w:val="0"/>
              <w:jc w:val="both"/>
            </w:pPr>
            <w:r w:rsidRPr="00B76020">
              <w:rPr>
                <w:b/>
                <w:bCs/>
              </w:rPr>
              <w:t>День</w:t>
            </w:r>
          </w:p>
        </w:tc>
        <w:tc>
          <w:tcPr>
            <w:tcW w:w="2905" w:type="pct"/>
          </w:tcPr>
          <w:p w:rsidR="00F93A9D" w:rsidRPr="00B76020" w:rsidRDefault="00F93A9D" w:rsidP="00E35CA9">
            <w:pPr>
              <w:autoSpaceDE w:val="0"/>
              <w:autoSpaceDN w:val="0"/>
              <w:adjustRightInd w:val="0"/>
              <w:jc w:val="both"/>
            </w:pPr>
            <w:r w:rsidRPr="00B76020">
              <w:rPr>
                <w:b/>
                <w:bCs/>
              </w:rPr>
              <w:t xml:space="preserve">Мероприятия </w:t>
            </w:r>
          </w:p>
        </w:tc>
        <w:tc>
          <w:tcPr>
            <w:tcW w:w="1185" w:type="pct"/>
          </w:tcPr>
          <w:p w:rsidR="00F93A9D" w:rsidRPr="00B76020" w:rsidRDefault="00F93A9D" w:rsidP="00E35CA9">
            <w:pPr>
              <w:autoSpaceDE w:val="0"/>
              <w:autoSpaceDN w:val="0"/>
              <w:adjustRightInd w:val="0"/>
              <w:jc w:val="both"/>
            </w:pPr>
            <w:r w:rsidRPr="00B76020">
              <w:rPr>
                <w:b/>
                <w:bCs/>
              </w:rPr>
              <w:t>Эксперты по оценке</w:t>
            </w:r>
          </w:p>
        </w:tc>
      </w:tr>
      <w:tr w:rsidR="00F93A9D" w:rsidRPr="00B76020" w:rsidTr="005F3243">
        <w:tc>
          <w:tcPr>
            <w:tcW w:w="910" w:type="pct"/>
          </w:tcPr>
          <w:p w:rsidR="00F93A9D" w:rsidRPr="00B76020" w:rsidRDefault="00F93A9D" w:rsidP="00E35CA9">
            <w:pPr>
              <w:autoSpaceDE w:val="0"/>
              <w:autoSpaceDN w:val="0"/>
              <w:adjustRightInd w:val="0"/>
              <w:rPr>
                <w:lang w:val="en-GB"/>
              </w:rPr>
            </w:pPr>
            <w:r w:rsidRPr="00B76020">
              <w:t>Первый день</w:t>
            </w:r>
            <w:r w:rsidRPr="00B76020">
              <w:rPr>
                <w:lang w:val="en-GB"/>
              </w:rPr>
              <w:t xml:space="preserve"> </w:t>
            </w:r>
          </w:p>
          <w:p w:rsidR="00F93A9D" w:rsidRPr="00B76020" w:rsidRDefault="00F93A9D" w:rsidP="00E35CA9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905" w:type="pct"/>
          </w:tcPr>
          <w:p w:rsidR="00F93A9D" w:rsidRPr="00B76020" w:rsidRDefault="00F93A9D" w:rsidP="00E35CA9">
            <w:pPr>
              <w:autoSpaceDE w:val="0"/>
              <w:autoSpaceDN w:val="0"/>
              <w:adjustRightInd w:val="0"/>
            </w:pPr>
            <w:r w:rsidRPr="00B76020">
              <w:lastRenderedPageBreak/>
              <w:t xml:space="preserve">3 часа для подготовки внутри группы по взаимной оценке: </w:t>
            </w:r>
            <w:r w:rsidRPr="00B76020">
              <w:lastRenderedPageBreak/>
              <w:t>офис, предварительное совещание, анализ записей и др. (основные вопросы, которые будут оцениваться + план оценки)</w:t>
            </w:r>
          </w:p>
        </w:tc>
        <w:tc>
          <w:tcPr>
            <w:tcW w:w="1185" w:type="pct"/>
          </w:tcPr>
          <w:p w:rsidR="00F93A9D" w:rsidRPr="00B76020" w:rsidRDefault="00F93A9D" w:rsidP="00E35CA9">
            <w:r w:rsidRPr="00B76020">
              <w:lastRenderedPageBreak/>
              <w:t xml:space="preserve">Руководитель группы </w:t>
            </w:r>
            <w:r w:rsidRPr="00B76020">
              <w:lastRenderedPageBreak/>
              <w:t>по взаимной оценке + 2 члена группы по взаимной оценке</w:t>
            </w:r>
          </w:p>
        </w:tc>
      </w:tr>
      <w:tr w:rsidR="00F93A9D" w:rsidRPr="00B76020" w:rsidTr="005F3243">
        <w:tc>
          <w:tcPr>
            <w:tcW w:w="910" w:type="pct"/>
          </w:tcPr>
          <w:p w:rsidR="00F93A9D" w:rsidRPr="00B76020" w:rsidRDefault="00F93A9D" w:rsidP="00E35CA9">
            <w:pPr>
              <w:autoSpaceDE w:val="0"/>
              <w:autoSpaceDN w:val="0"/>
              <w:adjustRightInd w:val="0"/>
              <w:jc w:val="both"/>
              <w:rPr>
                <w:lang w:val="en-GB"/>
              </w:rPr>
            </w:pPr>
            <w:r w:rsidRPr="00B76020">
              <w:lastRenderedPageBreak/>
              <w:t>Второй день</w:t>
            </w:r>
          </w:p>
        </w:tc>
        <w:tc>
          <w:tcPr>
            <w:tcW w:w="2905" w:type="pct"/>
          </w:tcPr>
          <w:p w:rsidR="00F93A9D" w:rsidRPr="00B76020" w:rsidRDefault="00F93A9D" w:rsidP="00E35CA9">
            <w:pPr>
              <w:autoSpaceDE w:val="0"/>
              <w:autoSpaceDN w:val="0"/>
              <w:adjustRightInd w:val="0"/>
              <w:jc w:val="both"/>
            </w:pPr>
            <w:r w:rsidRPr="00B76020">
              <w:t xml:space="preserve">офис + подготовка к наблюдениям </w:t>
            </w:r>
          </w:p>
        </w:tc>
        <w:tc>
          <w:tcPr>
            <w:tcW w:w="1185" w:type="pct"/>
          </w:tcPr>
          <w:p w:rsidR="00F93A9D" w:rsidRPr="00B76020" w:rsidRDefault="00F93A9D" w:rsidP="00E35CA9">
            <w:r w:rsidRPr="00B76020">
              <w:t>Руководитель группы по взаимной оценке + 2 члена группы по взаимной оценке</w:t>
            </w:r>
          </w:p>
        </w:tc>
      </w:tr>
      <w:tr w:rsidR="00F93A9D" w:rsidRPr="00B76020" w:rsidTr="005F3243">
        <w:tc>
          <w:tcPr>
            <w:tcW w:w="910" w:type="pct"/>
          </w:tcPr>
          <w:p w:rsidR="00F93A9D" w:rsidRPr="00B76020" w:rsidRDefault="00F93A9D" w:rsidP="00E35CA9">
            <w:pPr>
              <w:autoSpaceDE w:val="0"/>
              <w:autoSpaceDN w:val="0"/>
              <w:adjustRightInd w:val="0"/>
              <w:jc w:val="both"/>
              <w:rPr>
                <w:lang w:val="en-GB"/>
              </w:rPr>
            </w:pPr>
            <w:r w:rsidRPr="00B76020">
              <w:t>Третий день</w:t>
            </w:r>
          </w:p>
        </w:tc>
        <w:tc>
          <w:tcPr>
            <w:tcW w:w="2905" w:type="pct"/>
          </w:tcPr>
          <w:p w:rsidR="00F93A9D" w:rsidRPr="00B76020" w:rsidRDefault="00F93A9D" w:rsidP="00E35CA9">
            <w:pPr>
              <w:autoSpaceDE w:val="0"/>
              <w:autoSpaceDN w:val="0"/>
              <w:adjustRightInd w:val="0"/>
              <w:jc w:val="both"/>
            </w:pPr>
            <w:r w:rsidRPr="00B76020">
              <w:t>офис + персонал, участвующий в наблюдениях + результаты наблюдений (разделение в группе по взаимной оценке)</w:t>
            </w:r>
          </w:p>
        </w:tc>
        <w:tc>
          <w:tcPr>
            <w:tcW w:w="1185" w:type="pct"/>
          </w:tcPr>
          <w:p w:rsidR="00F93A9D" w:rsidRPr="00B76020" w:rsidRDefault="00F93A9D" w:rsidP="00E35CA9">
            <w:r w:rsidRPr="00B76020">
              <w:t>Руководитель группы по взаимной оценке + 2 члена группы по взаимной оценке</w:t>
            </w:r>
          </w:p>
        </w:tc>
      </w:tr>
      <w:tr w:rsidR="00F93A9D" w:rsidRPr="00B76020" w:rsidTr="005F3243">
        <w:tc>
          <w:tcPr>
            <w:tcW w:w="910" w:type="pct"/>
          </w:tcPr>
          <w:p w:rsidR="00F93A9D" w:rsidRPr="00B76020" w:rsidRDefault="00F93A9D" w:rsidP="00E35CA9">
            <w:pPr>
              <w:autoSpaceDE w:val="0"/>
              <w:autoSpaceDN w:val="0"/>
              <w:adjustRightInd w:val="0"/>
              <w:jc w:val="both"/>
              <w:rPr>
                <w:lang w:val="en-GB"/>
              </w:rPr>
            </w:pPr>
            <w:r w:rsidRPr="00B76020">
              <w:t>Четвертый день</w:t>
            </w:r>
          </w:p>
        </w:tc>
        <w:tc>
          <w:tcPr>
            <w:tcW w:w="2905" w:type="pct"/>
          </w:tcPr>
          <w:p w:rsidR="00F93A9D" w:rsidRPr="00B76020" w:rsidRDefault="00F93A9D" w:rsidP="00E35CA9">
            <w:pPr>
              <w:autoSpaceDE w:val="0"/>
              <w:autoSpaceDN w:val="0"/>
              <w:adjustRightInd w:val="0"/>
              <w:jc w:val="both"/>
            </w:pPr>
            <w:r w:rsidRPr="00B76020">
              <w:t>То же + подготовка итогового отчета + заключительное заседание</w:t>
            </w:r>
          </w:p>
        </w:tc>
        <w:tc>
          <w:tcPr>
            <w:tcW w:w="1185" w:type="pct"/>
          </w:tcPr>
          <w:p w:rsidR="00F93A9D" w:rsidRPr="00B76020" w:rsidRDefault="00F93A9D" w:rsidP="00E35CA9">
            <w:r w:rsidRPr="00B76020">
              <w:t>Руководитель группы по взаимной оценке + 2 члена группы по взаимной оценке</w:t>
            </w:r>
          </w:p>
        </w:tc>
      </w:tr>
      <w:tr w:rsidR="00F93A9D" w:rsidRPr="00B76020" w:rsidTr="005F3243">
        <w:tc>
          <w:tcPr>
            <w:tcW w:w="910" w:type="pct"/>
          </w:tcPr>
          <w:p w:rsidR="00F93A9D" w:rsidRPr="00B76020" w:rsidRDefault="00F93A9D" w:rsidP="00E35CA9">
            <w:pPr>
              <w:autoSpaceDE w:val="0"/>
              <w:autoSpaceDN w:val="0"/>
              <w:adjustRightInd w:val="0"/>
            </w:pPr>
            <w:r w:rsidRPr="00B76020">
              <w:t xml:space="preserve">Пятый день, утро  </w:t>
            </w:r>
          </w:p>
          <w:p w:rsidR="00F93A9D" w:rsidRPr="00B76020" w:rsidRDefault="00F93A9D" w:rsidP="00E35CA9">
            <w:pPr>
              <w:autoSpaceDE w:val="0"/>
              <w:autoSpaceDN w:val="0"/>
              <w:adjustRightInd w:val="0"/>
              <w:jc w:val="center"/>
              <w:rPr>
                <w:lang w:val="en-GB"/>
              </w:rPr>
            </w:pPr>
          </w:p>
        </w:tc>
        <w:tc>
          <w:tcPr>
            <w:tcW w:w="2905" w:type="pct"/>
          </w:tcPr>
          <w:p w:rsidR="00F93A9D" w:rsidRPr="00B76020" w:rsidRDefault="00F93A9D" w:rsidP="00E35CA9">
            <w:pPr>
              <w:autoSpaceDE w:val="0"/>
              <w:autoSpaceDN w:val="0"/>
              <w:adjustRightInd w:val="0"/>
              <w:jc w:val="both"/>
            </w:pPr>
            <w:r w:rsidRPr="00B76020">
              <w:t>Обсуждение дальнейших действий для членов группы по оценке + отбытие</w:t>
            </w:r>
          </w:p>
        </w:tc>
        <w:tc>
          <w:tcPr>
            <w:tcW w:w="1185" w:type="pct"/>
          </w:tcPr>
          <w:p w:rsidR="00F93A9D" w:rsidRPr="00B76020" w:rsidRDefault="00F93A9D" w:rsidP="00E35CA9">
            <w:r w:rsidRPr="00B76020">
              <w:t>Руководитель группы по взаимной оценке + 2 члена группы по взаимной оценке</w:t>
            </w:r>
          </w:p>
        </w:tc>
      </w:tr>
    </w:tbl>
    <w:p w:rsidR="00F93A9D" w:rsidRPr="00B76020" w:rsidRDefault="00F93A9D" w:rsidP="00F93A9D">
      <w:pPr>
        <w:autoSpaceDE w:val="0"/>
        <w:autoSpaceDN w:val="0"/>
        <w:adjustRightInd w:val="0"/>
        <w:ind w:left="1062"/>
        <w:jc w:val="both"/>
        <w:rPr>
          <w:sz w:val="24"/>
          <w:szCs w:val="24"/>
        </w:rPr>
      </w:pPr>
    </w:p>
    <w:p w:rsidR="00F93A9D" w:rsidRPr="00B76020" w:rsidRDefault="00F93A9D" w:rsidP="00F93A9D">
      <w:pPr>
        <w:numPr>
          <w:ilvl w:val="2"/>
          <w:numId w:val="11"/>
        </w:numPr>
        <w:autoSpaceDE w:val="0"/>
        <w:autoSpaceDN w:val="0"/>
        <w:adjustRightInd w:val="0"/>
        <w:jc w:val="both"/>
        <w:rPr>
          <w:b/>
          <w:sz w:val="22"/>
          <w:szCs w:val="22"/>
        </w:rPr>
      </w:pPr>
      <w:r w:rsidRPr="00B76020">
        <w:rPr>
          <w:b/>
          <w:sz w:val="22"/>
          <w:szCs w:val="22"/>
        </w:rPr>
        <w:t>3.2.4 Для взаимной оценки органа по аккредитации с 3 областями деятельности</w:t>
      </w:r>
    </w:p>
    <w:p w:rsidR="00F93A9D" w:rsidRPr="00B76020" w:rsidRDefault="00F93A9D" w:rsidP="00F93A9D">
      <w:pPr>
        <w:numPr>
          <w:ilvl w:val="2"/>
          <w:numId w:val="11"/>
        </w:numPr>
        <w:autoSpaceDE w:val="0"/>
        <w:autoSpaceDN w:val="0"/>
        <w:adjustRightInd w:val="0"/>
        <w:jc w:val="both"/>
        <w:rPr>
          <w:b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58"/>
        <w:gridCol w:w="5545"/>
        <w:gridCol w:w="2268"/>
      </w:tblGrid>
      <w:tr w:rsidR="00F93A9D" w:rsidRPr="00B76020" w:rsidTr="005F3243">
        <w:tc>
          <w:tcPr>
            <w:tcW w:w="918" w:type="pct"/>
          </w:tcPr>
          <w:p w:rsidR="00F93A9D" w:rsidRPr="00B76020" w:rsidRDefault="00F93A9D" w:rsidP="00E35CA9">
            <w:pPr>
              <w:autoSpaceDE w:val="0"/>
              <w:autoSpaceDN w:val="0"/>
              <w:adjustRightInd w:val="0"/>
              <w:jc w:val="both"/>
            </w:pPr>
            <w:r w:rsidRPr="00B76020">
              <w:rPr>
                <w:b/>
                <w:bCs/>
              </w:rPr>
              <w:t>День</w:t>
            </w:r>
          </w:p>
        </w:tc>
        <w:tc>
          <w:tcPr>
            <w:tcW w:w="2897" w:type="pct"/>
          </w:tcPr>
          <w:p w:rsidR="00F93A9D" w:rsidRPr="00B76020" w:rsidRDefault="00F93A9D" w:rsidP="00E35CA9">
            <w:pPr>
              <w:autoSpaceDE w:val="0"/>
              <w:autoSpaceDN w:val="0"/>
              <w:adjustRightInd w:val="0"/>
              <w:jc w:val="both"/>
            </w:pPr>
            <w:r w:rsidRPr="00B76020">
              <w:rPr>
                <w:b/>
                <w:bCs/>
              </w:rPr>
              <w:t xml:space="preserve">Мероприятия </w:t>
            </w:r>
          </w:p>
        </w:tc>
        <w:tc>
          <w:tcPr>
            <w:tcW w:w="1185" w:type="pct"/>
          </w:tcPr>
          <w:p w:rsidR="00F93A9D" w:rsidRPr="00B76020" w:rsidRDefault="00F93A9D" w:rsidP="00E35CA9">
            <w:pPr>
              <w:autoSpaceDE w:val="0"/>
              <w:autoSpaceDN w:val="0"/>
              <w:adjustRightInd w:val="0"/>
              <w:jc w:val="both"/>
            </w:pPr>
            <w:r w:rsidRPr="00B76020">
              <w:rPr>
                <w:b/>
                <w:bCs/>
              </w:rPr>
              <w:t>Эксперты по оценке</w:t>
            </w:r>
          </w:p>
        </w:tc>
      </w:tr>
      <w:tr w:rsidR="00F93A9D" w:rsidRPr="00B76020" w:rsidTr="005F3243">
        <w:tc>
          <w:tcPr>
            <w:tcW w:w="918" w:type="pct"/>
          </w:tcPr>
          <w:p w:rsidR="00F93A9D" w:rsidRPr="00B76020" w:rsidRDefault="00F93A9D" w:rsidP="00E35CA9">
            <w:pPr>
              <w:autoSpaceDE w:val="0"/>
              <w:autoSpaceDN w:val="0"/>
              <w:adjustRightInd w:val="0"/>
              <w:jc w:val="both"/>
            </w:pPr>
            <w:r w:rsidRPr="00B76020">
              <w:t>Воскресенье</w:t>
            </w:r>
          </w:p>
        </w:tc>
        <w:tc>
          <w:tcPr>
            <w:tcW w:w="2897" w:type="pct"/>
          </w:tcPr>
          <w:p w:rsidR="00F93A9D" w:rsidRPr="00B76020" w:rsidRDefault="00F93A9D" w:rsidP="00E35CA9">
            <w:pPr>
              <w:autoSpaceDE w:val="0"/>
              <w:autoSpaceDN w:val="0"/>
              <w:adjustRightInd w:val="0"/>
            </w:pPr>
            <w:r w:rsidRPr="00B76020">
              <w:t>&gt;= 4 часа для подготовки с группой по взаимной оценке (основные темы, которые будут рассматриваться + план оценки)</w:t>
            </w:r>
          </w:p>
        </w:tc>
        <w:tc>
          <w:tcPr>
            <w:tcW w:w="1185" w:type="pct"/>
          </w:tcPr>
          <w:p w:rsidR="00F93A9D" w:rsidRPr="00B76020" w:rsidRDefault="00F93A9D" w:rsidP="00E35CA9">
            <w:r w:rsidRPr="00B76020">
              <w:t>Руководитель группы по взаимной оценке + 3 члена группы по взаимной оценке</w:t>
            </w:r>
          </w:p>
        </w:tc>
      </w:tr>
      <w:tr w:rsidR="00F93A9D" w:rsidRPr="00B76020" w:rsidTr="005F3243">
        <w:tc>
          <w:tcPr>
            <w:tcW w:w="918" w:type="pct"/>
          </w:tcPr>
          <w:p w:rsidR="00F93A9D" w:rsidRPr="00B76020" w:rsidRDefault="00F93A9D" w:rsidP="00E35CA9">
            <w:pPr>
              <w:autoSpaceDE w:val="0"/>
              <w:autoSpaceDN w:val="0"/>
              <w:adjustRightInd w:val="0"/>
              <w:jc w:val="both"/>
            </w:pPr>
            <w:r w:rsidRPr="00B76020">
              <w:t>Понедельник</w:t>
            </w:r>
          </w:p>
        </w:tc>
        <w:tc>
          <w:tcPr>
            <w:tcW w:w="2897" w:type="pct"/>
          </w:tcPr>
          <w:p w:rsidR="00F93A9D" w:rsidRPr="00B76020" w:rsidRDefault="00F93A9D" w:rsidP="00E35CA9">
            <w:pPr>
              <w:autoSpaceDE w:val="0"/>
              <w:autoSpaceDN w:val="0"/>
              <w:adjustRightInd w:val="0"/>
            </w:pPr>
            <w:r w:rsidRPr="00B76020">
              <w:t>Офис, предварительное совещание, анализ записи и др.+ подготовка к  наблюдениям</w:t>
            </w:r>
          </w:p>
        </w:tc>
        <w:tc>
          <w:tcPr>
            <w:tcW w:w="1185" w:type="pct"/>
          </w:tcPr>
          <w:p w:rsidR="00F93A9D" w:rsidRPr="00B76020" w:rsidRDefault="00F93A9D" w:rsidP="00E35CA9">
            <w:r w:rsidRPr="00B76020">
              <w:t>Руководитель группы по взаимной оценке + 3 члена группы по взаимной оценке</w:t>
            </w:r>
          </w:p>
        </w:tc>
      </w:tr>
      <w:tr w:rsidR="00F93A9D" w:rsidRPr="00B76020" w:rsidTr="005F3243">
        <w:tc>
          <w:tcPr>
            <w:tcW w:w="918" w:type="pct"/>
          </w:tcPr>
          <w:p w:rsidR="00F93A9D" w:rsidRPr="00B76020" w:rsidRDefault="00F93A9D" w:rsidP="00E35CA9">
            <w:pPr>
              <w:autoSpaceDE w:val="0"/>
              <w:autoSpaceDN w:val="0"/>
              <w:adjustRightInd w:val="0"/>
              <w:jc w:val="both"/>
            </w:pPr>
            <w:r w:rsidRPr="00B76020">
              <w:t>Вторник</w:t>
            </w:r>
          </w:p>
        </w:tc>
        <w:tc>
          <w:tcPr>
            <w:tcW w:w="2897" w:type="pct"/>
          </w:tcPr>
          <w:p w:rsidR="00F93A9D" w:rsidRPr="00B76020" w:rsidRDefault="00F93A9D" w:rsidP="00E35CA9">
            <w:pPr>
              <w:autoSpaceDE w:val="0"/>
              <w:autoSpaceDN w:val="0"/>
              <w:adjustRightInd w:val="0"/>
            </w:pPr>
            <w:r w:rsidRPr="00B76020">
              <w:t>Офис + персонал, занятый в наблюдаемых работах + оценка результатов наблюдения (разделение группы по оценке)</w:t>
            </w:r>
          </w:p>
        </w:tc>
        <w:tc>
          <w:tcPr>
            <w:tcW w:w="1185" w:type="pct"/>
          </w:tcPr>
          <w:p w:rsidR="00F93A9D" w:rsidRPr="00B76020" w:rsidRDefault="00F93A9D" w:rsidP="00E35CA9">
            <w:r w:rsidRPr="00B76020">
              <w:t>Руководитель группы по взаимной оценке + 3 члена группы по взаимной оценке</w:t>
            </w:r>
          </w:p>
        </w:tc>
      </w:tr>
      <w:tr w:rsidR="00F93A9D" w:rsidRPr="00B76020" w:rsidTr="005F3243">
        <w:tc>
          <w:tcPr>
            <w:tcW w:w="918" w:type="pct"/>
          </w:tcPr>
          <w:p w:rsidR="00F93A9D" w:rsidRPr="00B76020" w:rsidRDefault="00F93A9D" w:rsidP="00E35CA9">
            <w:pPr>
              <w:autoSpaceDE w:val="0"/>
              <w:autoSpaceDN w:val="0"/>
              <w:adjustRightInd w:val="0"/>
              <w:jc w:val="both"/>
              <w:rPr>
                <w:lang w:val="en-GB"/>
              </w:rPr>
            </w:pPr>
            <w:r w:rsidRPr="00B76020">
              <w:t>Среда</w:t>
            </w:r>
            <w:r w:rsidRPr="00B76020">
              <w:rPr>
                <w:lang w:val="en-GB"/>
              </w:rPr>
              <w:t xml:space="preserve"> </w:t>
            </w:r>
          </w:p>
        </w:tc>
        <w:tc>
          <w:tcPr>
            <w:tcW w:w="2897" w:type="pct"/>
          </w:tcPr>
          <w:p w:rsidR="00F93A9D" w:rsidRPr="00B76020" w:rsidRDefault="00F93A9D" w:rsidP="00E35CA9">
            <w:pPr>
              <w:autoSpaceDE w:val="0"/>
              <w:autoSpaceDN w:val="0"/>
              <w:adjustRightInd w:val="0"/>
            </w:pPr>
            <w:r w:rsidRPr="00B76020">
              <w:t xml:space="preserve">Офис + персонал, занятый в наблюдаемых работах + вертикальные аудиты + наблюдения (разделение группы по оценке) </w:t>
            </w:r>
          </w:p>
        </w:tc>
        <w:tc>
          <w:tcPr>
            <w:tcW w:w="1185" w:type="pct"/>
          </w:tcPr>
          <w:p w:rsidR="00F93A9D" w:rsidRPr="00B76020" w:rsidRDefault="00F93A9D" w:rsidP="00E35CA9">
            <w:r w:rsidRPr="00B76020">
              <w:t>Руководитель группы по взаимной оценке + 3 члена группы по взаимной оценке</w:t>
            </w:r>
          </w:p>
        </w:tc>
      </w:tr>
      <w:tr w:rsidR="00F93A9D" w:rsidRPr="00B76020" w:rsidTr="005F3243">
        <w:trPr>
          <w:trHeight w:val="813"/>
        </w:trPr>
        <w:tc>
          <w:tcPr>
            <w:tcW w:w="918" w:type="pct"/>
          </w:tcPr>
          <w:p w:rsidR="00F93A9D" w:rsidRPr="00B76020" w:rsidRDefault="00F93A9D" w:rsidP="00E35CA9">
            <w:pPr>
              <w:autoSpaceDE w:val="0"/>
              <w:autoSpaceDN w:val="0"/>
              <w:adjustRightInd w:val="0"/>
              <w:rPr>
                <w:lang w:val="en-GB"/>
              </w:rPr>
            </w:pPr>
            <w:r w:rsidRPr="00B76020">
              <w:t>Четверг</w:t>
            </w:r>
            <w:r w:rsidRPr="00B76020">
              <w:rPr>
                <w:lang w:val="en-GB"/>
              </w:rPr>
              <w:t xml:space="preserve"> </w:t>
            </w:r>
          </w:p>
          <w:p w:rsidR="00F93A9D" w:rsidRPr="00B76020" w:rsidRDefault="00F93A9D" w:rsidP="00E35CA9">
            <w:pPr>
              <w:autoSpaceDE w:val="0"/>
              <w:autoSpaceDN w:val="0"/>
              <w:adjustRightInd w:val="0"/>
              <w:jc w:val="both"/>
              <w:rPr>
                <w:lang w:val="en-GB"/>
              </w:rPr>
            </w:pPr>
          </w:p>
        </w:tc>
        <w:tc>
          <w:tcPr>
            <w:tcW w:w="2897" w:type="pct"/>
            <w:shd w:val="clear" w:color="auto" w:fill="auto"/>
          </w:tcPr>
          <w:p w:rsidR="00F93A9D" w:rsidRPr="00B76020" w:rsidRDefault="00F93A9D" w:rsidP="00E35CA9">
            <w:pPr>
              <w:autoSpaceDE w:val="0"/>
              <w:autoSpaceDN w:val="0"/>
              <w:adjustRightInd w:val="0"/>
            </w:pPr>
            <w:r w:rsidRPr="00B76020">
              <w:t xml:space="preserve">Офис + персонал, занятый в наблюдаемых работах + вертикальные аудиты (особенно направленные на подтверждение устранения несоответствий, выявленных при предыдущей взаимной оценке)  + наблюдения (разделение группы по оценке) </w:t>
            </w:r>
          </w:p>
        </w:tc>
        <w:tc>
          <w:tcPr>
            <w:tcW w:w="1185" w:type="pct"/>
            <w:shd w:val="clear" w:color="auto" w:fill="auto"/>
          </w:tcPr>
          <w:p w:rsidR="00F93A9D" w:rsidRPr="00B76020" w:rsidRDefault="00F93A9D" w:rsidP="00E35CA9">
            <w:r w:rsidRPr="00B76020">
              <w:t>Руководитель группы по взаимной оценке + 3 члена группы по взаимной оценке</w:t>
            </w:r>
          </w:p>
        </w:tc>
      </w:tr>
      <w:tr w:rsidR="00F93A9D" w:rsidRPr="00B76020" w:rsidTr="005F3243">
        <w:trPr>
          <w:trHeight w:val="527"/>
        </w:trPr>
        <w:tc>
          <w:tcPr>
            <w:tcW w:w="918" w:type="pct"/>
          </w:tcPr>
          <w:p w:rsidR="00F93A9D" w:rsidRPr="00B76020" w:rsidRDefault="00F93A9D" w:rsidP="00E35CA9">
            <w:pPr>
              <w:autoSpaceDE w:val="0"/>
              <w:autoSpaceDN w:val="0"/>
              <w:adjustRightInd w:val="0"/>
              <w:jc w:val="both"/>
            </w:pPr>
            <w:r w:rsidRPr="00B76020">
              <w:t>Пятница</w:t>
            </w:r>
          </w:p>
        </w:tc>
        <w:tc>
          <w:tcPr>
            <w:tcW w:w="2897" w:type="pct"/>
            <w:shd w:val="clear" w:color="auto" w:fill="auto"/>
          </w:tcPr>
          <w:p w:rsidR="00F93A9D" w:rsidRPr="00B76020" w:rsidRDefault="00F93A9D" w:rsidP="00E35CA9">
            <w:pPr>
              <w:autoSpaceDE w:val="0"/>
              <w:autoSpaceDN w:val="0"/>
              <w:adjustRightInd w:val="0"/>
            </w:pPr>
            <w:r w:rsidRPr="00B76020">
              <w:t xml:space="preserve">Подготовка итогового отчета + заключительное совещание + обсуждение дальнейших действий для членов группы по оценке + отбытие </w:t>
            </w:r>
          </w:p>
        </w:tc>
        <w:tc>
          <w:tcPr>
            <w:tcW w:w="1185" w:type="pct"/>
            <w:shd w:val="clear" w:color="auto" w:fill="auto"/>
          </w:tcPr>
          <w:p w:rsidR="00F93A9D" w:rsidRPr="00B76020" w:rsidRDefault="00F93A9D" w:rsidP="00E35CA9">
            <w:r w:rsidRPr="00B76020">
              <w:t>Руководитель группы по взаимной оценке + 3 члена группы по взаимной оценке</w:t>
            </w:r>
          </w:p>
        </w:tc>
      </w:tr>
    </w:tbl>
    <w:p w:rsidR="00F93A9D" w:rsidRPr="00B76020" w:rsidRDefault="00F93A9D" w:rsidP="00F93A9D">
      <w:pPr>
        <w:autoSpaceDE w:val="0"/>
        <w:autoSpaceDN w:val="0"/>
        <w:adjustRightInd w:val="0"/>
        <w:ind w:left="1062"/>
        <w:jc w:val="both"/>
        <w:rPr>
          <w:sz w:val="22"/>
          <w:szCs w:val="22"/>
        </w:rPr>
      </w:pPr>
    </w:p>
    <w:p w:rsidR="00F93A9D" w:rsidRPr="00B76020" w:rsidRDefault="00F93A9D" w:rsidP="00F93A9D">
      <w:pPr>
        <w:numPr>
          <w:ilvl w:val="2"/>
          <w:numId w:val="11"/>
        </w:numPr>
        <w:autoSpaceDE w:val="0"/>
        <w:autoSpaceDN w:val="0"/>
        <w:adjustRightInd w:val="0"/>
        <w:jc w:val="both"/>
      </w:pPr>
      <w:r w:rsidRPr="00B76020">
        <w:t xml:space="preserve">3.2.5 </w:t>
      </w:r>
      <w:r w:rsidRPr="00B76020">
        <w:rPr>
          <w:b/>
          <w:sz w:val="22"/>
          <w:szCs w:val="22"/>
        </w:rPr>
        <w:t>Для взаимной оценки органа по аккредитации со всеми областями деятельности</w:t>
      </w:r>
    </w:p>
    <w:p w:rsidR="00F93A9D" w:rsidRPr="00B76020" w:rsidRDefault="00F93A9D" w:rsidP="00F93A9D">
      <w:pPr>
        <w:numPr>
          <w:ilvl w:val="2"/>
          <w:numId w:val="11"/>
        </w:numPr>
        <w:autoSpaceDE w:val="0"/>
        <w:autoSpaceDN w:val="0"/>
        <w:adjustRightInd w:val="0"/>
        <w:jc w:val="both"/>
      </w:pPr>
    </w:p>
    <w:tbl>
      <w:tblPr>
        <w:tblW w:w="946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0"/>
        <w:gridCol w:w="5381"/>
        <w:gridCol w:w="2282"/>
      </w:tblGrid>
      <w:tr w:rsidR="00F93A9D" w:rsidRPr="00B76020" w:rsidTr="005F3243">
        <w:tc>
          <w:tcPr>
            <w:tcW w:w="1800" w:type="dxa"/>
          </w:tcPr>
          <w:p w:rsidR="00F93A9D" w:rsidRPr="00B76020" w:rsidRDefault="00F93A9D" w:rsidP="00E35CA9">
            <w:pPr>
              <w:autoSpaceDE w:val="0"/>
              <w:autoSpaceDN w:val="0"/>
              <w:adjustRightInd w:val="0"/>
              <w:jc w:val="both"/>
            </w:pPr>
            <w:r w:rsidRPr="00B76020">
              <w:rPr>
                <w:b/>
                <w:bCs/>
              </w:rPr>
              <w:t>День</w:t>
            </w:r>
          </w:p>
        </w:tc>
        <w:tc>
          <w:tcPr>
            <w:tcW w:w="5381" w:type="dxa"/>
          </w:tcPr>
          <w:p w:rsidR="00F93A9D" w:rsidRPr="00B76020" w:rsidRDefault="00F93A9D" w:rsidP="00E35CA9">
            <w:pPr>
              <w:autoSpaceDE w:val="0"/>
              <w:autoSpaceDN w:val="0"/>
              <w:adjustRightInd w:val="0"/>
              <w:jc w:val="both"/>
            </w:pPr>
            <w:r w:rsidRPr="00B76020">
              <w:rPr>
                <w:b/>
                <w:bCs/>
              </w:rPr>
              <w:t xml:space="preserve">Мероприятия </w:t>
            </w:r>
          </w:p>
        </w:tc>
        <w:tc>
          <w:tcPr>
            <w:tcW w:w="2282" w:type="dxa"/>
          </w:tcPr>
          <w:p w:rsidR="00F93A9D" w:rsidRPr="00B76020" w:rsidRDefault="00F93A9D" w:rsidP="00E35CA9">
            <w:pPr>
              <w:autoSpaceDE w:val="0"/>
              <w:autoSpaceDN w:val="0"/>
              <w:adjustRightInd w:val="0"/>
              <w:jc w:val="both"/>
            </w:pPr>
            <w:r w:rsidRPr="00B76020">
              <w:rPr>
                <w:b/>
                <w:bCs/>
              </w:rPr>
              <w:t>Эксперты по оценке</w:t>
            </w:r>
          </w:p>
        </w:tc>
      </w:tr>
      <w:tr w:rsidR="00F93A9D" w:rsidRPr="00B76020" w:rsidTr="005F3243">
        <w:tc>
          <w:tcPr>
            <w:tcW w:w="1800" w:type="dxa"/>
          </w:tcPr>
          <w:p w:rsidR="00F93A9D" w:rsidRPr="00B76020" w:rsidRDefault="00F93A9D" w:rsidP="00E35CA9">
            <w:pPr>
              <w:autoSpaceDE w:val="0"/>
              <w:autoSpaceDN w:val="0"/>
              <w:adjustRightInd w:val="0"/>
              <w:jc w:val="both"/>
            </w:pPr>
            <w:r w:rsidRPr="00B76020">
              <w:t>Воскресенье</w:t>
            </w:r>
          </w:p>
        </w:tc>
        <w:tc>
          <w:tcPr>
            <w:tcW w:w="5381" w:type="dxa"/>
          </w:tcPr>
          <w:p w:rsidR="00F93A9D" w:rsidRPr="00B76020" w:rsidRDefault="00F93A9D" w:rsidP="00E35CA9">
            <w:pPr>
              <w:autoSpaceDE w:val="0"/>
              <w:autoSpaceDN w:val="0"/>
              <w:adjustRightInd w:val="0"/>
            </w:pPr>
            <w:r w:rsidRPr="00B76020">
              <w:t>&gt;= 4 часа для подготовки с группой по оценке (основные темы, которые будут рассматриваться + план оценки)</w:t>
            </w:r>
          </w:p>
        </w:tc>
        <w:tc>
          <w:tcPr>
            <w:tcW w:w="2282" w:type="dxa"/>
          </w:tcPr>
          <w:p w:rsidR="00F93A9D" w:rsidRPr="00B76020" w:rsidRDefault="00F93A9D" w:rsidP="00E35CA9">
            <w:r w:rsidRPr="00B76020">
              <w:t>Руководитель группы по взаимной оценке + 4 члена группы по взаимной оценке</w:t>
            </w:r>
          </w:p>
        </w:tc>
      </w:tr>
      <w:tr w:rsidR="00F93A9D" w:rsidRPr="00B76020" w:rsidTr="005F3243">
        <w:tc>
          <w:tcPr>
            <w:tcW w:w="1800" w:type="dxa"/>
          </w:tcPr>
          <w:p w:rsidR="00F93A9D" w:rsidRPr="00B76020" w:rsidRDefault="00F93A9D" w:rsidP="00E35CA9">
            <w:pPr>
              <w:autoSpaceDE w:val="0"/>
              <w:autoSpaceDN w:val="0"/>
              <w:adjustRightInd w:val="0"/>
              <w:jc w:val="both"/>
            </w:pPr>
            <w:r w:rsidRPr="00B76020">
              <w:t>Понедельник</w:t>
            </w:r>
          </w:p>
        </w:tc>
        <w:tc>
          <w:tcPr>
            <w:tcW w:w="5381" w:type="dxa"/>
          </w:tcPr>
          <w:p w:rsidR="00F93A9D" w:rsidRPr="00B76020" w:rsidRDefault="00F93A9D" w:rsidP="00E35CA9">
            <w:pPr>
              <w:autoSpaceDE w:val="0"/>
              <w:autoSpaceDN w:val="0"/>
              <w:adjustRightInd w:val="0"/>
            </w:pPr>
            <w:r w:rsidRPr="00B76020">
              <w:t>Офис, предварительное совещание, анализ записи и др.+ подготовка к  наблюдениям</w:t>
            </w:r>
          </w:p>
        </w:tc>
        <w:tc>
          <w:tcPr>
            <w:tcW w:w="2282" w:type="dxa"/>
          </w:tcPr>
          <w:p w:rsidR="00F93A9D" w:rsidRPr="00B76020" w:rsidRDefault="00F93A9D" w:rsidP="00E35CA9">
            <w:r w:rsidRPr="00B76020">
              <w:t xml:space="preserve">Руководитель группы по взаимной оценке + 4 члена группы по </w:t>
            </w:r>
            <w:r w:rsidRPr="00B76020">
              <w:lastRenderedPageBreak/>
              <w:t>взаимной оценке</w:t>
            </w:r>
          </w:p>
        </w:tc>
      </w:tr>
      <w:tr w:rsidR="00F93A9D" w:rsidRPr="00B76020" w:rsidTr="005F3243">
        <w:tc>
          <w:tcPr>
            <w:tcW w:w="1800" w:type="dxa"/>
          </w:tcPr>
          <w:p w:rsidR="00F93A9D" w:rsidRPr="00B76020" w:rsidRDefault="00F93A9D" w:rsidP="00E35CA9">
            <w:pPr>
              <w:autoSpaceDE w:val="0"/>
              <w:autoSpaceDN w:val="0"/>
              <w:adjustRightInd w:val="0"/>
              <w:jc w:val="both"/>
            </w:pPr>
            <w:r w:rsidRPr="00B76020">
              <w:lastRenderedPageBreak/>
              <w:t>Вторник</w:t>
            </w:r>
          </w:p>
        </w:tc>
        <w:tc>
          <w:tcPr>
            <w:tcW w:w="5381" w:type="dxa"/>
          </w:tcPr>
          <w:p w:rsidR="00F93A9D" w:rsidRPr="00B76020" w:rsidRDefault="00F93A9D" w:rsidP="00E35CA9">
            <w:pPr>
              <w:autoSpaceDE w:val="0"/>
              <w:autoSpaceDN w:val="0"/>
              <w:adjustRightInd w:val="0"/>
            </w:pPr>
            <w:r w:rsidRPr="00B76020">
              <w:t>Офис + персонал, занятый в наблюдаемых работах + оценка результатов наблюдения (разделение группы по оценке)</w:t>
            </w:r>
          </w:p>
        </w:tc>
        <w:tc>
          <w:tcPr>
            <w:tcW w:w="2282" w:type="dxa"/>
          </w:tcPr>
          <w:p w:rsidR="00F93A9D" w:rsidRPr="00B76020" w:rsidRDefault="00F93A9D" w:rsidP="00E35CA9">
            <w:r w:rsidRPr="00B76020">
              <w:t>Руководитель группы по взаимной оценке + 4 члена группы по взаимной оценке</w:t>
            </w:r>
          </w:p>
        </w:tc>
      </w:tr>
      <w:tr w:rsidR="00F93A9D" w:rsidRPr="00B76020" w:rsidTr="005F3243">
        <w:tc>
          <w:tcPr>
            <w:tcW w:w="1800" w:type="dxa"/>
          </w:tcPr>
          <w:p w:rsidR="00F93A9D" w:rsidRPr="00B76020" w:rsidRDefault="00F93A9D" w:rsidP="00E35CA9">
            <w:pPr>
              <w:autoSpaceDE w:val="0"/>
              <w:autoSpaceDN w:val="0"/>
              <w:adjustRightInd w:val="0"/>
              <w:jc w:val="both"/>
              <w:rPr>
                <w:lang w:val="en-GB"/>
              </w:rPr>
            </w:pPr>
            <w:r w:rsidRPr="00B76020">
              <w:t>Среда</w:t>
            </w:r>
            <w:r w:rsidRPr="00B76020">
              <w:rPr>
                <w:lang w:val="en-GB"/>
              </w:rPr>
              <w:t xml:space="preserve"> </w:t>
            </w:r>
          </w:p>
        </w:tc>
        <w:tc>
          <w:tcPr>
            <w:tcW w:w="5381" w:type="dxa"/>
          </w:tcPr>
          <w:p w:rsidR="00F93A9D" w:rsidRPr="00B76020" w:rsidRDefault="00F93A9D" w:rsidP="00E35CA9">
            <w:pPr>
              <w:autoSpaceDE w:val="0"/>
              <w:autoSpaceDN w:val="0"/>
              <w:adjustRightInd w:val="0"/>
            </w:pPr>
            <w:r w:rsidRPr="00B76020">
              <w:t>Офис + персонал, занятый в наблюдаемых работах + вертикальные аудиты + наблюдения (разделение группы по оценке)</w:t>
            </w:r>
          </w:p>
        </w:tc>
        <w:tc>
          <w:tcPr>
            <w:tcW w:w="2282" w:type="dxa"/>
          </w:tcPr>
          <w:p w:rsidR="00F93A9D" w:rsidRPr="00B76020" w:rsidRDefault="00F93A9D" w:rsidP="00E35CA9">
            <w:r w:rsidRPr="00B76020">
              <w:t>Руководитель группы по взаимной оценке + 4 члена группы по взаимной оценке</w:t>
            </w:r>
          </w:p>
        </w:tc>
      </w:tr>
      <w:tr w:rsidR="00F93A9D" w:rsidRPr="00B76020" w:rsidTr="005F3243">
        <w:tc>
          <w:tcPr>
            <w:tcW w:w="1800" w:type="dxa"/>
          </w:tcPr>
          <w:p w:rsidR="00F93A9D" w:rsidRPr="00B76020" w:rsidRDefault="00F93A9D" w:rsidP="00E35CA9">
            <w:pPr>
              <w:autoSpaceDE w:val="0"/>
              <w:autoSpaceDN w:val="0"/>
              <w:adjustRightInd w:val="0"/>
              <w:rPr>
                <w:lang w:val="en-GB"/>
              </w:rPr>
            </w:pPr>
            <w:r w:rsidRPr="00B76020">
              <w:t>Четверг</w:t>
            </w:r>
            <w:r w:rsidRPr="00B76020">
              <w:rPr>
                <w:lang w:val="en-GB"/>
              </w:rPr>
              <w:t xml:space="preserve"> </w:t>
            </w:r>
          </w:p>
          <w:p w:rsidR="00F93A9D" w:rsidRPr="00B76020" w:rsidRDefault="00F93A9D" w:rsidP="00E35CA9">
            <w:pPr>
              <w:autoSpaceDE w:val="0"/>
              <w:autoSpaceDN w:val="0"/>
              <w:adjustRightInd w:val="0"/>
              <w:jc w:val="both"/>
              <w:rPr>
                <w:lang w:val="en-GB"/>
              </w:rPr>
            </w:pPr>
          </w:p>
        </w:tc>
        <w:tc>
          <w:tcPr>
            <w:tcW w:w="5381" w:type="dxa"/>
          </w:tcPr>
          <w:p w:rsidR="00F93A9D" w:rsidRPr="00B76020" w:rsidRDefault="00F93A9D" w:rsidP="00E35CA9">
            <w:pPr>
              <w:autoSpaceDE w:val="0"/>
              <w:autoSpaceDN w:val="0"/>
              <w:adjustRightInd w:val="0"/>
            </w:pPr>
            <w:r w:rsidRPr="00B76020">
              <w:t>Офис + персонал, занятый в наблюдаемых работах + вертикальные аудиты (особенно направленные на подтверждение устранения несоответствий, выявленных при предыдущей взаимной оценке)  + наблюдения (разделение группы по оценке)</w:t>
            </w:r>
          </w:p>
        </w:tc>
        <w:tc>
          <w:tcPr>
            <w:tcW w:w="2282" w:type="dxa"/>
          </w:tcPr>
          <w:p w:rsidR="00F93A9D" w:rsidRPr="00B76020" w:rsidRDefault="00F93A9D" w:rsidP="00E35CA9">
            <w:r w:rsidRPr="00B76020">
              <w:t>Руководитель группы по взаимной оценке + 4 члена группы по взаимной оценке</w:t>
            </w:r>
          </w:p>
        </w:tc>
      </w:tr>
      <w:tr w:rsidR="00F93A9D" w:rsidRPr="00B76020" w:rsidTr="005F3243">
        <w:trPr>
          <w:trHeight w:val="334"/>
        </w:trPr>
        <w:tc>
          <w:tcPr>
            <w:tcW w:w="1800" w:type="dxa"/>
          </w:tcPr>
          <w:p w:rsidR="00F93A9D" w:rsidRPr="00B76020" w:rsidRDefault="00F93A9D" w:rsidP="00E35CA9">
            <w:pPr>
              <w:autoSpaceDE w:val="0"/>
              <w:autoSpaceDN w:val="0"/>
              <w:adjustRightInd w:val="0"/>
              <w:jc w:val="both"/>
            </w:pPr>
            <w:r w:rsidRPr="00B76020">
              <w:t>Пятница</w:t>
            </w:r>
          </w:p>
        </w:tc>
        <w:tc>
          <w:tcPr>
            <w:tcW w:w="5381" w:type="dxa"/>
          </w:tcPr>
          <w:p w:rsidR="00F93A9D" w:rsidRPr="00B76020" w:rsidRDefault="00F93A9D" w:rsidP="00E35CA9">
            <w:pPr>
              <w:autoSpaceDE w:val="0"/>
              <w:autoSpaceDN w:val="0"/>
              <w:adjustRightInd w:val="0"/>
              <w:jc w:val="both"/>
            </w:pPr>
            <w:r w:rsidRPr="00B76020">
              <w:t>То же + подготовка итогового отчета + заключительное совещание</w:t>
            </w:r>
          </w:p>
        </w:tc>
        <w:tc>
          <w:tcPr>
            <w:tcW w:w="2282" w:type="dxa"/>
          </w:tcPr>
          <w:p w:rsidR="00F93A9D" w:rsidRPr="00B76020" w:rsidRDefault="00F93A9D" w:rsidP="00E35CA9">
            <w:r w:rsidRPr="00B76020">
              <w:t>Руководитель группы по взаимной оценке + 4 члена группы по взаимной оценке</w:t>
            </w:r>
          </w:p>
        </w:tc>
      </w:tr>
      <w:tr w:rsidR="00F93A9D" w:rsidRPr="00B76020" w:rsidTr="005F3243">
        <w:tc>
          <w:tcPr>
            <w:tcW w:w="1800" w:type="dxa"/>
          </w:tcPr>
          <w:p w:rsidR="00F93A9D" w:rsidRPr="00B76020" w:rsidRDefault="00F93A9D" w:rsidP="00E35CA9">
            <w:pPr>
              <w:autoSpaceDE w:val="0"/>
              <w:autoSpaceDN w:val="0"/>
              <w:adjustRightInd w:val="0"/>
              <w:jc w:val="both"/>
            </w:pPr>
            <w:r w:rsidRPr="00B76020">
              <w:t xml:space="preserve">Суббота </w:t>
            </w:r>
          </w:p>
        </w:tc>
        <w:tc>
          <w:tcPr>
            <w:tcW w:w="5381" w:type="dxa"/>
          </w:tcPr>
          <w:p w:rsidR="00F93A9D" w:rsidRPr="00B76020" w:rsidRDefault="00F93A9D" w:rsidP="00E35CA9">
            <w:pPr>
              <w:autoSpaceDE w:val="0"/>
              <w:autoSpaceDN w:val="0"/>
              <w:adjustRightInd w:val="0"/>
              <w:jc w:val="both"/>
            </w:pPr>
            <w:r w:rsidRPr="00B76020">
              <w:t xml:space="preserve">Обсуждение дальнейших действий для членов группы по оценке + отбытие </w:t>
            </w:r>
          </w:p>
        </w:tc>
        <w:tc>
          <w:tcPr>
            <w:tcW w:w="2282" w:type="dxa"/>
          </w:tcPr>
          <w:p w:rsidR="00F93A9D" w:rsidRPr="00B76020" w:rsidRDefault="00F93A9D" w:rsidP="00E35CA9">
            <w:r w:rsidRPr="00B76020">
              <w:t>Руководитель группы по взаимной оценке + 4 члена группы по взаимной оценке</w:t>
            </w:r>
          </w:p>
        </w:tc>
      </w:tr>
    </w:tbl>
    <w:p w:rsidR="00F93A9D" w:rsidRPr="00B76020" w:rsidRDefault="00F93A9D" w:rsidP="00F93A9D">
      <w:pPr>
        <w:autoSpaceDE w:val="0"/>
        <w:autoSpaceDN w:val="0"/>
        <w:adjustRightInd w:val="0"/>
        <w:rPr>
          <w:i/>
          <w:iCs/>
          <w:sz w:val="22"/>
          <w:szCs w:val="22"/>
        </w:rPr>
      </w:pPr>
    </w:p>
    <w:p w:rsidR="00F93A9D" w:rsidRPr="00B76020" w:rsidRDefault="00F93A9D" w:rsidP="00F93A9D">
      <w:pPr>
        <w:autoSpaceDE w:val="0"/>
        <w:autoSpaceDN w:val="0"/>
        <w:adjustRightInd w:val="0"/>
        <w:jc w:val="both"/>
        <w:rPr>
          <w:i/>
          <w:iCs/>
          <w:sz w:val="24"/>
          <w:szCs w:val="24"/>
        </w:rPr>
      </w:pPr>
      <w:r w:rsidRPr="00B76020">
        <w:rPr>
          <w:i/>
          <w:iCs/>
          <w:sz w:val="24"/>
          <w:szCs w:val="24"/>
        </w:rPr>
        <w:t>ПРИМЕЧАНИЕ:</w:t>
      </w:r>
      <w:r w:rsidRPr="00B76020">
        <w:rPr>
          <w:i/>
          <w:iCs/>
          <w:sz w:val="24"/>
          <w:szCs w:val="24"/>
        </w:rPr>
        <w:tab/>
        <w:t>Установленные нормативы являются рекомендуемыми. В некоторых регионах для групп из четырех человек (оценка аккредитации лаборатории) обычным является наблюдение до 10 различных лабораторий в течение пятидневной недели.</w:t>
      </w:r>
    </w:p>
    <w:p w:rsidR="00F93A9D" w:rsidRPr="00B76020" w:rsidRDefault="00F93A9D" w:rsidP="00F93A9D">
      <w:pPr>
        <w:autoSpaceDE w:val="0"/>
        <w:autoSpaceDN w:val="0"/>
        <w:adjustRightInd w:val="0"/>
        <w:jc w:val="both"/>
        <w:rPr>
          <w:i/>
          <w:iCs/>
          <w:sz w:val="24"/>
          <w:szCs w:val="24"/>
        </w:rPr>
      </w:pPr>
      <w:r w:rsidRPr="00B76020">
        <w:rPr>
          <w:i/>
          <w:iCs/>
          <w:sz w:val="24"/>
          <w:szCs w:val="24"/>
        </w:rPr>
        <w:t>Особое значение необходимо уделить наблюдениям, чтобы достичь достоверности в процессе аккредитации.</w:t>
      </w:r>
    </w:p>
    <w:p w:rsidR="00F93A9D" w:rsidRDefault="00F93A9D" w:rsidP="00F93A9D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 w:rsidRPr="00574EC2">
        <w:rPr>
          <w:sz w:val="24"/>
          <w:szCs w:val="24"/>
        </w:rPr>
        <w:t xml:space="preserve">Члены группы по </w:t>
      </w:r>
      <w:r>
        <w:rPr>
          <w:sz w:val="24"/>
          <w:szCs w:val="24"/>
        </w:rPr>
        <w:t xml:space="preserve">взаимной </w:t>
      </w:r>
      <w:r w:rsidRPr="00574EC2">
        <w:rPr>
          <w:sz w:val="24"/>
          <w:szCs w:val="24"/>
        </w:rPr>
        <w:t xml:space="preserve">оценке должны встретиться для обсуждения </w:t>
      </w:r>
      <w:r>
        <w:rPr>
          <w:sz w:val="24"/>
          <w:szCs w:val="24"/>
        </w:rPr>
        <w:t>своих замечаний</w:t>
      </w:r>
      <w:r w:rsidRPr="00574EC2">
        <w:rPr>
          <w:sz w:val="24"/>
          <w:szCs w:val="24"/>
        </w:rPr>
        <w:t xml:space="preserve">. Руководителю группы по </w:t>
      </w:r>
      <w:r>
        <w:rPr>
          <w:sz w:val="24"/>
          <w:szCs w:val="24"/>
        </w:rPr>
        <w:t>взаимной оценке</w:t>
      </w:r>
      <w:r w:rsidRPr="00574EC2">
        <w:rPr>
          <w:sz w:val="24"/>
          <w:szCs w:val="24"/>
        </w:rPr>
        <w:t xml:space="preserve"> необходимо будет дополнить/изменить/расширить предварительный отчет, явившийся результатом </w:t>
      </w:r>
      <w:r>
        <w:rPr>
          <w:sz w:val="24"/>
          <w:szCs w:val="24"/>
        </w:rPr>
        <w:t xml:space="preserve">экспертизы </w:t>
      </w:r>
      <w:r w:rsidRPr="00574EC2">
        <w:rPr>
          <w:sz w:val="24"/>
          <w:szCs w:val="24"/>
        </w:rPr>
        <w:t xml:space="preserve">документации, и обсудить данные изменения с членами группы по </w:t>
      </w:r>
      <w:r>
        <w:rPr>
          <w:sz w:val="24"/>
          <w:szCs w:val="24"/>
        </w:rPr>
        <w:t xml:space="preserve">взаимной </w:t>
      </w:r>
      <w:r w:rsidRPr="00574EC2">
        <w:rPr>
          <w:sz w:val="24"/>
          <w:szCs w:val="24"/>
        </w:rPr>
        <w:t xml:space="preserve">оценке </w:t>
      </w:r>
      <w:r w:rsidRPr="00CD1799">
        <w:rPr>
          <w:b/>
          <w:sz w:val="24"/>
          <w:szCs w:val="24"/>
        </w:rPr>
        <w:t>в течение недели</w:t>
      </w:r>
      <w:r w:rsidRPr="00574EC2">
        <w:rPr>
          <w:sz w:val="24"/>
          <w:szCs w:val="24"/>
        </w:rPr>
        <w:t xml:space="preserve">. Руководитель группы по </w:t>
      </w:r>
      <w:r w:rsidR="00BE7E27">
        <w:rPr>
          <w:sz w:val="24"/>
          <w:szCs w:val="24"/>
        </w:rPr>
        <w:t>взаимной оценке</w:t>
      </w:r>
      <w:r w:rsidRPr="00574EC2">
        <w:rPr>
          <w:sz w:val="24"/>
          <w:szCs w:val="24"/>
        </w:rPr>
        <w:t xml:space="preserve"> также может попросить у органа по аккредитации предоставить </w:t>
      </w:r>
      <w:r w:rsidR="00BE7E27">
        <w:rPr>
          <w:sz w:val="24"/>
          <w:szCs w:val="24"/>
        </w:rPr>
        <w:t xml:space="preserve">в электронном виде </w:t>
      </w:r>
      <w:r w:rsidRPr="00574EC2">
        <w:rPr>
          <w:sz w:val="24"/>
          <w:szCs w:val="24"/>
        </w:rPr>
        <w:t xml:space="preserve">общее описание </w:t>
      </w:r>
      <w:r w:rsidR="00BE7E27">
        <w:rPr>
          <w:sz w:val="24"/>
          <w:szCs w:val="24"/>
        </w:rPr>
        <w:t xml:space="preserve">деятельности и историческую справку </w:t>
      </w:r>
      <w:r w:rsidRPr="00574EC2">
        <w:rPr>
          <w:sz w:val="24"/>
          <w:szCs w:val="24"/>
        </w:rPr>
        <w:t>органа по аккредитации, используем</w:t>
      </w:r>
      <w:r w:rsidR="00BE7E27">
        <w:rPr>
          <w:sz w:val="24"/>
          <w:szCs w:val="24"/>
        </w:rPr>
        <w:t>ы</w:t>
      </w:r>
      <w:r w:rsidRPr="00574EC2">
        <w:rPr>
          <w:sz w:val="24"/>
          <w:szCs w:val="24"/>
        </w:rPr>
        <w:t xml:space="preserve">е в отчете. </w:t>
      </w:r>
    </w:p>
    <w:p w:rsidR="00F93A9D" w:rsidRPr="00574EC2" w:rsidRDefault="00F93A9D" w:rsidP="00F93A9D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</w:p>
    <w:p w:rsidR="00F93A9D" w:rsidRPr="00574EC2" w:rsidRDefault="00F93A9D" w:rsidP="00F93A9D">
      <w:pPr>
        <w:autoSpaceDE w:val="0"/>
        <w:autoSpaceDN w:val="0"/>
        <w:adjustRightInd w:val="0"/>
        <w:ind w:firstLine="708"/>
        <w:jc w:val="both"/>
        <w:rPr>
          <w:b/>
          <w:bCs/>
          <w:sz w:val="24"/>
          <w:szCs w:val="24"/>
        </w:rPr>
      </w:pPr>
      <w:r w:rsidRPr="00574EC2">
        <w:rPr>
          <w:b/>
          <w:bCs/>
          <w:sz w:val="24"/>
          <w:szCs w:val="24"/>
        </w:rPr>
        <w:t>3.3</w:t>
      </w:r>
      <w:r w:rsidRPr="00574EC2">
        <w:rPr>
          <w:b/>
          <w:bCs/>
          <w:sz w:val="24"/>
          <w:szCs w:val="24"/>
        </w:rPr>
        <w:tab/>
        <w:t xml:space="preserve">Действия после проведения </w:t>
      </w:r>
      <w:r>
        <w:rPr>
          <w:b/>
          <w:bCs/>
          <w:sz w:val="24"/>
          <w:szCs w:val="24"/>
        </w:rPr>
        <w:t xml:space="preserve">взаимной </w:t>
      </w:r>
      <w:r w:rsidRPr="00574EC2">
        <w:rPr>
          <w:b/>
          <w:bCs/>
          <w:sz w:val="24"/>
          <w:szCs w:val="24"/>
        </w:rPr>
        <w:t xml:space="preserve">оценки на месте </w:t>
      </w:r>
    </w:p>
    <w:p w:rsidR="00F93A9D" w:rsidRPr="00574EC2" w:rsidRDefault="00F93A9D" w:rsidP="00F93A9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74EC2">
        <w:rPr>
          <w:sz w:val="24"/>
          <w:szCs w:val="24"/>
        </w:rPr>
        <w:t xml:space="preserve">Электронные средства связи с членами группы по </w:t>
      </w:r>
      <w:r>
        <w:rPr>
          <w:sz w:val="24"/>
          <w:szCs w:val="24"/>
        </w:rPr>
        <w:t xml:space="preserve">взаимной </w:t>
      </w:r>
      <w:r w:rsidRPr="00574EC2">
        <w:rPr>
          <w:sz w:val="24"/>
          <w:szCs w:val="24"/>
        </w:rPr>
        <w:t xml:space="preserve">оценке должны быть </w:t>
      </w:r>
      <w:r>
        <w:rPr>
          <w:sz w:val="24"/>
          <w:szCs w:val="24"/>
        </w:rPr>
        <w:t xml:space="preserve">пригодны </w:t>
      </w:r>
      <w:r w:rsidRPr="00574EC2">
        <w:rPr>
          <w:sz w:val="24"/>
          <w:szCs w:val="24"/>
        </w:rPr>
        <w:t>для обеспечения обратной связи</w:t>
      </w:r>
      <w:r>
        <w:rPr>
          <w:sz w:val="24"/>
          <w:szCs w:val="24"/>
        </w:rPr>
        <w:t xml:space="preserve"> во время</w:t>
      </w:r>
      <w:r w:rsidRPr="00574EC2">
        <w:rPr>
          <w:sz w:val="24"/>
          <w:szCs w:val="24"/>
        </w:rPr>
        <w:t xml:space="preserve">, когда руководитель группы по </w:t>
      </w:r>
      <w:r>
        <w:rPr>
          <w:sz w:val="24"/>
          <w:szCs w:val="24"/>
        </w:rPr>
        <w:t xml:space="preserve">взаимной </w:t>
      </w:r>
      <w:r w:rsidRPr="00574EC2">
        <w:rPr>
          <w:sz w:val="24"/>
          <w:szCs w:val="24"/>
        </w:rPr>
        <w:t xml:space="preserve">оценке подготавливает итоговый отчет </w:t>
      </w:r>
      <w:r>
        <w:rPr>
          <w:sz w:val="24"/>
          <w:szCs w:val="24"/>
        </w:rPr>
        <w:t>по результатам взаимной оценки</w:t>
      </w:r>
      <w:r w:rsidRPr="00574EC2">
        <w:rPr>
          <w:sz w:val="24"/>
          <w:szCs w:val="24"/>
        </w:rPr>
        <w:t xml:space="preserve"> органа по аккредитации.</w:t>
      </w:r>
    </w:p>
    <w:p w:rsidR="00F93A9D" w:rsidRDefault="00F93A9D" w:rsidP="00BE7E27">
      <w:pPr>
        <w:ind w:firstLine="709"/>
        <w:rPr>
          <w:sz w:val="24"/>
          <w:szCs w:val="24"/>
        </w:rPr>
      </w:pPr>
      <w:r w:rsidRPr="00574EC2">
        <w:rPr>
          <w:sz w:val="24"/>
          <w:szCs w:val="24"/>
        </w:rPr>
        <w:t xml:space="preserve">Группе по оценке необходимо </w:t>
      </w:r>
      <w:r>
        <w:rPr>
          <w:sz w:val="24"/>
          <w:szCs w:val="24"/>
        </w:rPr>
        <w:t xml:space="preserve">назначить </w:t>
      </w:r>
      <w:r w:rsidRPr="00574EC2">
        <w:rPr>
          <w:sz w:val="24"/>
          <w:szCs w:val="24"/>
        </w:rPr>
        <w:t xml:space="preserve">время </w:t>
      </w:r>
      <w:r>
        <w:rPr>
          <w:sz w:val="24"/>
          <w:szCs w:val="24"/>
        </w:rPr>
        <w:t xml:space="preserve">для </w:t>
      </w:r>
      <w:r w:rsidRPr="00574EC2">
        <w:rPr>
          <w:sz w:val="24"/>
          <w:szCs w:val="24"/>
        </w:rPr>
        <w:t xml:space="preserve"> рассмотрени</w:t>
      </w:r>
      <w:r>
        <w:rPr>
          <w:sz w:val="24"/>
          <w:szCs w:val="24"/>
        </w:rPr>
        <w:t xml:space="preserve">я </w:t>
      </w:r>
      <w:r w:rsidRPr="00574EC2">
        <w:rPr>
          <w:sz w:val="24"/>
          <w:szCs w:val="24"/>
        </w:rPr>
        <w:t xml:space="preserve"> корректирующих действий органа по аккредитации и подготовку комментариев группы по </w:t>
      </w:r>
      <w:r>
        <w:rPr>
          <w:sz w:val="24"/>
          <w:szCs w:val="24"/>
        </w:rPr>
        <w:t xml:space="preserve">взаимной </w:t>
      </w:r>
      <w:r w:rsidRPr="00574EC2">
        <w:rPr>
          <w:sz w:val="24"/>
          <w:szCs w:val="24"/>
        </w:rPr>
        <w:t xml:space="preserve">оценке к данным корректирующим действиям. Руководитель группы по </w:t>
      </w:r>
      <w:r>
        <w:rPr>
          <w:sz w:val="24"/>
          <w:szCs w:val="24"/>
        </w:rPr>
        <w:t xml:space="preserve">взаимной </w:t>
      </w:r>
      <w:r w:rsidRPr="00574EC2">
        <w:rPr>
          <w:sz w:val="24"/>
          <w:szCs w:val="24"/>
        </w:rPr>
        <w:t xml:space="preserve">оценке должен взять на себя </w:t>
      </w:r>
      <w:r>
        <w:rPr>
          <w:sz w:val="24"/>
          <w:szCs w:val="24"/>
        </w:rPr>
        <w:t>координацию по</w:t>
      </w:r>
      <w:r w:rsidRPr="00574EC2">
        <w:rPr>
          <w:sz w:val="24"/>
          <w:szCs w:val="24"/>
        </w:rPr>
        <w:t xml:space="preserve"> </w:t>
      </w:r>
      <w:r w:rsidR="00BE7E27">
        <w:rPr>
          <w:sz w:val="24"/>
          <w:szCs w:val="24"/>
        </w:rPr>
        <w:t>регистрации</w:t>
      </w:r>
      <w:r w:rsidRPr="00574EC2">
        <w:rPr>
          <w:sz w:val="24"/>
          <w:szCs w:val="24"/>
        </w:rPr>
        <w:t xml:space="preserve"> данн</w:t>
      </w:r>
      <w:r>
        <w:rPr>
          <w:sz w:val="24"/>
          <w:szCs w:val="24"/>
        </w:rPr>
        <w:t>ых</w:t>
      </w:r>
      <w:r w:rsidRPr="00574EC2">
        <w:rPr>
          <w:sz w:val="24"/>
          <w:szCs w:val="24"/>
        </w:rPr>
        <w:t xml:space="preserve"> </w:t>
      </w:r>
      <w:r>
        <w:rPr>
          <w:sz w:val="24"/>
          <w:szCs w:val="24"/>
        </w:rPr>
        <w:t>комментариев</w:t>
      </w:r>
      <w:r w:rsidR="00BE7E27">
        <w:rPr>
          <w:sz w:val="24"/>
          <w:szCs w:val="24"/>
        </w:rPr>
        <w:t xml:space="preserve"> (отметки о выполнении корректирующих действий)</w:t>
      </w:r>
      <w:r w:rsidRPr="00574EC2">
        <w:rPr>
          <w:sz w:val="24"/>
          <w:szCs w:val="24"/>
        </w:rPr>
        <w:t xml:space="preserve">. </w:t>
      </w:r>
    </w:p>
    <w:p w:rsidR="00F93A9D" w:rsidRDefault="00F93A9D" w:rsidP="00BE7E27">
      <w:pPr>
        <w:ind w:firstLine="709"/>
        <w:rPr>
          <w:sz w:val="24"/>
          <w:szCs w:val="24"/>
        </w:rPr>
      </w:pPr>
      <w:r w:rsidRPr="00574EC2">
        <w:rPr>
          <w:sz w:val="24"/>
          <w:szCs w:val="24"/>
        </w:rPr>
        <w:t xml:space="preserve">В заключение, руководитель группы по </w:t>
      </w:r>
      <w:r>
        <w:rPr>
          <w:sz w:val="24"/>
          <w:szCs w:val="24"/>
        </w:rPr>
        <w:t xml:space="preserve">взаимной </w:t>
      </w:r>
      <w:r w:rsidRPr="00574EC2">
        <w:rPr>
          <w:sz w:val="24"/>
          <w:szCs w:val="24"/>
        </w:rPr>
        <w:t xml:space="preserve">оценке должен </w:t>
      </w:r>
      <w:r w:rsidR="00BE7E27">
        <w:rPr>
          <w:sz w:val="24"/>
          <w:szCs w:val="24"/>
        </w:rPr>
        <w:t>окончательную редакцию Итогового отчета</w:t>
      </w:r>
      <w:r>
        <w:rPr>
          <w:sz w:val="24"/>
          <w:szCs w:val="24"/>
        </w:rPr>
        <w:t xml:space="preserve"> направить </w:t>
      </w:r>
      <w:r w:rsidR="00BE7E27">
        <w:rPr>
          <w:sz w:val="24"/>
          <w:szCs w:val="24"/>
        </w:rPr>
        <w:t>Совету</w:t>
      </w:r>
      <w:r w:rsidRPr="00574EC2">
        <w:rPr>
          <w:sz w:val="24"/>
          <w:szCs w:val="24"/>
        </w:rPr>
        <w:t xml:space="preserve">. </w:t>
      </w:r>
    </w:p>
    <w:p w:rsidR="00F93A9D" w:rsidRDefault="00F93A9D" w:rsidP="00207FAE">
      <w:pPr>
        <w:jc w:val="center"/>
        <w:rPr>
          <w:b/>
          <w:sz w:val="28"/>
          <w:szCs w:val="28"/>
        </w:rPr>
      </w:pPr>
    </w:p>
    <w:p w:rsidR="00F93A9D" w:rsidRDefault="00F93A9D" w:rsidP="00207FAE">
      <w:pPr>
        <w:jc w:val="center"/>
        <w:rPr>
          <w:b/>
          <w:sz w:val="28"/>
          <w:szCs w:val="28"/>
        </w:rPr>
      </w:pPr>
    </w:p>
    <w:p w:rsidR="00F93A9D" w:rsidRDefault="00F93A9D" w:rsidP="00207FAE">
      <w:pPr>
        <w:jc w:val="center"/>
        <w:rPr>
          <w:b/>
          <w:sz w:val="28"/>
          <w:szCs w:val="28"/>
        </w:rPr>
      </w:pPr>
    </w:p>
    <w:p w:rsidR="00F93A9D" w:rsidRDefault="00F93A9D" w:rsidP="00207FAE">
      <w:pPr>
        <w:jc w:val="center"/>
        <w:rPr>
          <w:b/>
          <w:sz w:val="28"/>
          <w:szCs w:val="28"/>
        </w:rPr>
      </w:pPr>
    </w:p>
    <w:p w:rsidR="00F93A9D" w:rsidRDefault="00F93A9D" w:rsidP="00207FAE">
      <w:pPr>
        <w:jc w:val="center"/>
        <w:rPr>
          <w:b/>
          <w:sz w:val="28"/>
          <w:szCs w:val="28"/>
        </w:rPr>
      </w:pPr>
    </w:p>
    <w:p w:rsidR="00F93A9D" w:rsidRDefault="00F93A9D" w:rsidP="00207FAE">
      <w:pPr>
        <w:jc w:val="center"/>
        <w:rPr>
          <w:b/>
          <w:sz w:val="28"/>
          <w:szCs w:val="28"/>
        </w:rPr>
      </w:pPr>
    </w:p>
    <w:p w:rsidR="00F93A9D" w:rsidRPr="00F93A9D" w:rsidRDefault="00F93A9D" w:rsidP="00EB38D0">
      <w:pPr>
        <w:jc w:val="center"/>
        <w:outlineLvl w:val="1"/>
        <w:rPr>
          <w:b/>
          <w:sz w:val="28"/>
          <w:szCs w:val="28"/>
        </w:rPr>
      </w:pPr>
      <w:bookmarkStart w:id="66" w:name="_Toc342517150"/>
      <w:r w:rsidRPr="00F93A9D">
        <w:rPr>
          <w:b/>
          <w:sz w:val="28"/>
          <w:szCs w:val="28"/>
        </w:rPr>
        <w:t>Приложение А</w:t>
      </w:r>
      <w:r>
        <w:rPr>
          <w:b/>
          <w:sz w:val="28"/>
          <w:szCs w:val="28"/>
        </w:rPr>
        <w:t>9</w:t>
      </w:r>
      <w:bookmarkEnd w:id="66"/>
    </w:p>
    <w:p w:rsidR="00F93A9D" w:rsidRDefault="00F93A9D" w:rsidP="00EB38D0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bookmarkStart w:id="67" w:name="_Toc342517151"/>
      <w:r w:rsidRPr="00296488">
        <w:rPr>
          <w:sz w:val="28"/>
          <w:szCs w:val="28"/>
        </w:rPr>
        <w:t>(обязательное)</w:t>
      </w:r>
      <w:bookmarkEnd w:id="67"/>
    </w:p>
    <w:p w:rsidR="00F93A9D" w:rsidRPr="00F93A9D" w:rsidRDefault="00F93A9D" w:rsidP="00EB38D0">
      <w:pPr>
        <w:autoSpaceDE w:val="0"/>
        <w:autoSpaceDN w:val="0"/>
        <w:adjustRightInd w:val="0"/>
        <w:jc w:val="center"/>
        <w:outlineLvl w:val="1"/>
        <w:rPr>
          <w:b/>
          <w:bCs/>
          <w:sz w:val="28"/>
          <w:szCs w:val="28"/>
        </w:rPr>
      </w:pPr>
      <w:bookmarkStart w:id="68" w:name="_Toc342517152"/>
      <w:r w:rsidRPr="00F93A9D">
        <w:rPr>
          <w:b/>
          <w:bCs/>
          <w:sz w:val="28"/>
          <w:szCs w:val="28"/>
        </w:rPr>
        <w:t>Порядок предоставления Итогового отчета по взаимной оценке</w:t>
      </w:r>
      <w:bookmarkEnd w:id="68"/>
      <w:r w:rsidRPr="00F93A9D">
        <w:rPr>
          <w:b/>
          <w:bCs/>
          <w:sz w:val="28"/>
          <w:szCs w:val="28"/>
        </w:rPr>
        <w:t xml:space="preserve"> </w:t>
      </w:r>
    </w:p>
    <w:p w:rsidR="00F93A9D" w:rsidRPr="00F93A9D" w:rsidRDefault="00F93A9D" w:rsidP="00F93A9D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</w:p>
    <w:p w:rsidR="00F93A9D" w:rsidRPr="00574EC2" w:rsidRDefault="00F93A9D" w:rsidP="00461B4E">
      <w:pPr>
        <w:autoSpaceDE w:val="0"/>
        <w:autoSpaceDN w:val="0"/>
        <w:adjustRightInd w:val="0"/>
        <w:ind w:firstLine="567"/>
        <w:rPr>
          <w:b/>
          <w:bCs/>
          <w:sz w:val="24"/>
          <w:szCs w:val="24"/>
        </w:rPr>
      </w:pPr>
      <w:r w:rsidRPr="00574EC2">
        <w:rPr>
          <w:b/>
          <w:bCs/>
          <w:sz w:val="24"/>
          <w:szCs w:val="24"/>
          <w:lang w:val="en-GB"/>
        </w:rPr>
        <w:t>A</w:t>
      </w:r>
      <w:r w:rsidRPr="00574EC2">
        <w:rPr>
          <w:b/>
          <w:bCs/>
          <w:sz w:val="24"/>
          <w:szCs w:val="24"/>
        </w:rPr>
        <w:t xml:space="preserve"> Этапы </w:t>
      </w:r>
      <w:r w:rsidR="00461B4E">
        <w:rPr>
          <w:b/>
          <w:bCs/>
          <w:sz w:val="24"/>
          <w:szCs w:val="24"/>
        </w:rPr>
        <w:t xml:space="preserve">подготовки и </w:t>
      </w:r>
      <w:r w:rsidRPr="00574EC2">
        <w:rPr>
          <w:b/>
          <w:bCs/>
          <w:sz w:val="24"/>
          <w:szCs w:val="24"/>
        </w:rPr>
        <w:t xml:space="preserve">представления </w:t>
      </w:r>
      <w:r>
        <w:rPr>
          <w:b/>
          <w:bCs/>
          <w:sz w:val="24"/>
          <w:szCs w:val="24"/>
        </w:rPr>
        <w:t xml:space="preserve">Итогового </w:t>
      </w:r>
      <w:r w:rsidRPr="00574EC2">
        <w:rPr>
          <w:b/>
          <w:bCs/>
          <w:sz w:val="24"/>
          <w:szCs w:val="24"/>
        </w:rPr>
        <w:t xml:space="preserve">отчета </w:t>
      </w:r>
    </w:p>
    <w:p w:rsidR="00F93A9D" w:rsidRPr="00574EC2" w:rsidRDefault="00F93A9D" w:rsidP="00461B4E">
      <w:pPr>
        <w:autoSpaceDE w:val="0"/>
        <w:autoSpaceDN w:val="0"/>
        <w:adjustRightInd w:val="0"/>
        <w:ind w:firstLine="567"/>
        <w:jc w:val="both"/>
        <w:rPr>
          <w:b/>
          <w:bCs/>
          <w:sz w:val="24"/>
          <w:szCs w:val="24"/>
        </w:rPr>
      </w:pPr>
    </w:p>
    <w:p w:rsidR="00F93A9D" w:rsidRPr="00574EC2" w:rsidRDefault="00F93A9D" w:rsidP="00461B4E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1 </w:t>
      </w:r>
      <w:r w:rsidRPr="00574EC2">
        <w:rPr>
          <w:b/>
          <w:bCs/>
          <w:sz w:val="24"/>
          <w:szCs w:val="24"/>
        </w:rPr>
        <w:t xml:space="preserve">Подготовка раздела </w:t>
      </w:r>
      <w:r>
        <w:rPr>
          <w:b/>
          <w:bCs/>
          <w:sz w:val="24"/>
          <w:szCs w:val="24"/>
        </w:rPr>
        <w:t>«К</w:t>
      </w:r>
      <w:r w:rsidRPr="00574EC2">
        <w:rPr>
          <w:b/>
          <w:bCs/>
          <w:sz w:val="24"/>
          <w:szCs w:val="24"/>
        </w:rPr>
        <w:t>ратк</w:t>
      </w:r>
      <w:r>
        <w:rPr>
          <w:b/>
          <w:bCs/>
          <w:sz w:val="24"/>
          <w:szCs w:val="24"/>
        </w:rPr>
        <w:t>ий</w:t>
      </w:r>
      <w:r w:rsidRPr="00574EC2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обзор»</w:t>
      </w:r>
      <w:r w:rsidRPr="00574EC2">
        <w:rPr>
          <w:b/>
          <w:bCs/>
          <w:sz w:val="24"/>
          <w:szCs w:val="24"/>
        </w:rPr>
        <w:t xml:space="preserve"> </w:t>
      </w:r>
      <w:r w:rsidRPr="00574EC2">
        <w:rPr>
          <w:sz w:val="24"/>
          <w:szCs w:val="24"/>
        </w:rPr>
        <w:t xml:space="preserve">(см. Б.3 данного приложения), включая приложения с указанием </w:t>
      </w:r>
      <w:r>
        <w:rPr>
          <w:sz w:val="24"/>
          <w:szCs w:val="24"/>
        </w:rPr>
        <w:t>выявленных</w:t>
      </w:r>
      <w:r w:rsidRPr="00574EC2">
        <w:rPr>
          <w:sz w:val="24"/>
          <w:szCs w:val="24"/>
        </w:rPr>
        <w:t xml:space="preserve"> несоответствий, проблем и</w:t>
      </w:r>
      <w:r>
        <w:rPr>
          <w:sz w:val="24"/>
          <w:szCs w:val="24"/>
        </w:rPr>
        <w:t xml:space="preserve"> предложений по улучшению</w:t>
      </w:r>
      <w:r w:rsidRPr="00574EC2">
        <w:rPr>
          <w:sz w:val="24"/>
          <w:szCs w:val="24"/>
        </w:rPr>
        <w:t>, желательно в форм</w:t>
      </w:r>
      <w:r>
        <w:rPr>
          <w:sz w:val="24"/>
          <w:szCs w:val="24"/>
        </w:rPr>
        <w:t>е</w:t>
      </w:r>
      <w:r w:rsidRPr="00574EC2">
        <w:rPr>
          <w:sz w:val="24"/>
          <w:szCs w:val="24"/>
        </w:rPr>
        <w:t xml:space="preserve"> таблицы. Он должен быть </w:t>
      </w:r>
      <w:r>
        <w:rPr>
          <w:sz w:val="24"/>
          <w:szCs w:val="24"/>
        </w:rPr>
        <w:t>подготовлен</w:t>
      </w:r>
      <w:r w:rsidRPr="00574EC2">
        <w:rPr>
          <w:sz w:val="24"/>
          <w:szCs w:val="24"/>
        </w:rPr>
        <w:t xml:space="preserve"> и </w:t>
      </w:r>
      <w:r>
        <w:rPr>
          <w:sz w:val="24"/>
          <w:szCs w:val="24"/>
        </w:rPr>
        <w:t>согласован</w:t>
      </w:r>
      <w:r w:rsidRPr="00574EC2">
        <w:rPr>
          <w:sz w:val="24"/>
          <w:szCs w:val="24"/>
        </w:rPr>
        <w:t xml:space="preserve"> заявителем в конце </w:t>
      </w:r>
      <w:r>
        <w:rPr>
          <w:sz w:val="24"/>
          <w:szCs w:val="24"/>
        </w:rPr>
        <w:t xml:space="preserve">взаимной </w:t>
      </w:r>
      <w:r w:rsidRPr="00574EC2">
        <w:rPr>
          <w:sz w:val="24"/>
          <w:szCs w:val="24"/>
        </w:rPr>
        <w:t>оценки на месте.</w:t>
      </w:r>
    </w:p>
    <w:p w:rsidR="00F93A9D" w:rsidRPr="00574EC2" w:rsidRDefault="00F93A9D" w:rsidP="00461B4E">
      <w:pPr>
        <w:autoSpaceDE w:val="0"/>
        <w:autoSpaceDN w:val="0"/>
        <w:adjustRightInd w:val="0"/>
        <w:ind w:firstLine="567"/>
        <w:rPr>
          <w:b/>
          <w:bCs/>
          <w:sz w:val="24"/>
          <w:szCs w:val="24"/>
        </w:rPr>
      </w:pPr>
    </w:p>
    <w:p w:rsidR="00F93A9D" w:rsidRDefault="00F93A9D" w:rsidP="00461B4E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2 </w:t>
      </w:r>
      <w:r w:rsidRPr="00574EC2">
        <w:rPr>
          <w:b/>
          <w:bCs/>
          <w:sz w:val="24"/>
          <w:szCs w:val="24"/>
        </w:rPr>
        <w:t xml:space="preserve">Подготовка </w:t>
      </w:r>
      <w:r w:rsidR="00A637AB">
        <w:rPr>
          <w:b/>
          <w:bCs/>
          <w:sz w:val="24"/>
          <w:szCs w:val="24"/>
        </w:rPr>
        <w:t>первой редакции</w:t>
      </w:r>
      <w:r w:rsidRPr="00574EC2">
        <w:rPr>
          <w:b/>
          <w:bCs/>
          <w:sz w:val="24"/>
          <w:szCs w:val="24"/>
        </w:rPr>
        <w:t xml:space="preserve"> </w:t>
      </w:r>
      <w:r w:rsidR="00A637AB">
        <w:rPr>
          <w:b/>
          <w:bCs/>
          <w:sz w:val="24"/>
          <w:szCs w:val="24"/>
        </w:rPr>
        <w:t xml:space="preserve">(проекта) </w:t>
      </w:r>
      <w:r w:rsidRPr="00574EC2">
        <w:rPr>
          <w:b/>
          <w:bCs/>
          <w:sz w:val="24"/>
          <w:szCs w:val="24"/>
        </w:rPr>
        <w:t xml:space="preserve">отчета по </w:t>
      </w:r>
      <w:r>
        <w:rPr>
          <w:b/>
          <w:bCs/>
          <w:sz w:val="24"/>
          <w:szCs w:val="24"/>
        </w:rPr>
        <w:t xml:space="preserve">результатам </w:t>
      </w:r>
      <w:r w:rsidRPr="00574EC2">
        <w:rPr>
          <w:b/>
          <w:bCs/>
          <w:sz w:val="24"/>
          <w:szCs w:val="24"/>
        </w:rPr>
        <w:t>проведени</w:t>
      </w:r>
      <w:r>
        <w:rPr>
          <w:b/>
          <w:bCs/>
          <w:sz w:val="24"/>
          <w:szCs w:val="24"/>
        </w:rPr>
        <w:t>я</w:t>
      </w:r>
      <w:r w:rsidRPr="00574EC2">
        <w:rPr>
          <w:b/>
          <w:bCs/>
          <w:sz w:val="24"/>
          <w:szCs w:val="24"/>
        </w:rPr>
        <w:t xml:space="preserve"> оценки на месте </w:t>
      </w:r>
      <w:r w:rsidRPr="000A0CC0">
        <w:rPr>
          <w:b/>
          <w:sz w:val="24"/>
          <w:szCs w:val="24"/>
        </w:rPr>
        <w:t xml:space="preserve">(в течение 2 месяцев </w:t>
      </w:r>
      <w:r w:rsidRPr="00574EC2">
        <w:rPr>
          <w:sz w:val="24"/>
          <w:szCs w:val="24"/>
        </w:rPr>
        <w:t xml:space="preserve">после завершения </w:t>
      </w:r>
      <w:r>
        <w:rPr>
          <w:sz w:val="24"/>
          <w:szCs w:val="24"/>
        </w:rPr>
        <w:t xml:space="preserve">взаимной </w:t>
      </w:r>
      <w:r w:rsidRPr="00574EC2">
        <w:rPr>
          <w:sz w:val="24"/>
          <w:szCs w:val="24"/>
        </w:rPr>
        <w:t>оценки на месте</w:t>
      </w:r>
      <w:r>
        <w:rPr>
          <w:sz w:val="24"/>
          <w:szCs w:val="24"/>
        </w:rPr>
        <w:t xml:space="preserve"> </w:t>
      </w:r>
      <w:r w:rsidRPr="000A0CC0">
        <w:rPr>
          <w:b/>
          <w:sz w:val="24"/>
          <w:szCs w:val="24"/>
        </w:rPr>
        <w:t>– этап 1</w:t>
      </w:r>
      <w:r w:rsidRPr="00574EC2">
        <w:rPr>
          <w:sz w:val="24"/>
          <w:szCs w:val="24"/>
        </w:rPr>
        <w:t xml:space="preserve">). Данный отчет является согласованным отчетом группы по </w:t>
      </w:r>
      <w:r>
        <w:rPr>
          <w:sz w:val="24"/>
          <w:szCs w:val="24"/>
        </w:rPr>
        <w:t xml:space="preserve">взаимной </w:t>
      </w:r>
      <w:r w:rsidRPr="00574EC2">
        <w:rPr>
          <w:sz w:val="24"/>
          <w:szCs w:val="24"/>
        </w:rPr>
        <w:t xml:space="preserve">оценке и органа по аккредитации. </w:t>
      </w:r>
    </w:p>
    <w:p w:rsidR="00F93A9D" w:rsidRPr="00574EC2" w:rsidRDefault="00F93A9D" w:rsidP="00461B4E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74EC2">
        <w:rPr>
          <w:sz w:val="24"/>
          <w:szCs w:val="24"/>
        </w:rPr>
        <w:t xml:space="preserve">Данное руководство </w:t>
      </w:r>
      <w:r>
        <w:rPr>
          <w:sz w:val="24"/>
          <w:szCs w:val="24"/>
        </w:rPr>
        <w:t xml:space="preserve">(раздел Б) </w:t>
      </w:r>
      <w:r w:rsidRPr="00574EC2">
        <w:rPr>
          <w:sz w:val="24"/>
          <w:szCs w:val="24"/>
        </w:rPr>
        <w:t xml:space="preserve">включает в себя </w:t>
      </w:r>
      <w:r>
        <w:rPr>
          <w:sz w:val="24"/>
          <w:szCs w:val="24"/>
        </w:rPr>
        <w:t xml:space="preserve">описание </w:t>
      </w:r>
      <w:r w:rsidRPr="00574EC2">
        <w:rPr>
          <w:sz w:val="24"/>
          <w:szCs w:val="24"/>
        </w:rPr>
        <w:t>полн</w:t>
      </w:r>
      <w:r>
        <w:rPr>
          <w:sz w:val="24"/>
          <w:szCs w:val="24"/>
        </w:rPr>
        <w:t>ого перечня</w:t>
      </w:r>
      <w:r w:rsidRPr="00574EC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разделов </w:t>
      </w:r>
      <w:r w:rsidRPr="00574EC2">
        <w:rPr>
          <w:sz w:val="24"/>
          <w:szCs w:val="24"/>
        </w:rPr>
        <w:t xml:space="preserve"> отчета</w:t>
      </w:r>
      <w:r>
        <w:rPr>
          <w:sz w:val="24"/>
          <w:szCs w:val="24"/>
        </w:rPr>
        <w:t xml:space="preserve"> и их краткое содержание</w:t>
      </w:r>
      <w:r w:rsidRPr="00574EC2">
        <w:rPr>
          <w:sz w:val="24"/>
          <w:szCs w:val="24"/>
        </w:rPr>
        <w:t>.</w:t>
      </w:r>
    </w:p>
    <w:p w:rsidR="00F93A9D" w:rsidRPr="00574EC2" w:rsidRDefault="00F93A9D" w:rsidP="00461B4E">
      <w:pPr>
        <w:autoSpaceDE w:val="0"/>
        <w:autoSpaceDN w:val="0"/>
        <w:adjustRightInd w:val="0"/>
        <w:ind w:firstLine="567"/>
        <w:rPr>
          <w:b/>
          <w:bCs/>
          <w:sz w:val="24"/>
          <w:szCs w:val="24"/>
        </w:rPr>
      </w:pPr>
    </w:p>
    <w:p w:rsidR="00F93A9D" w:rsidRPr="00D3403B" w:rsidRDefault="00F93A9D" w:rsidP="00461B4E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3 </w:t>
      </w:r>
      <w:r w:rsidRPr="00D3403B">
        <w:rPr>
          <w:b/>
          <w:bCs/>
          <w:sz w:val="24"/>
          <w:szCs w:val="24"/>
        </w:rPr>
        <w:t xml:space="preserve">Официальное реагирование органа по аккредитации на замечания </w:t>
      </w:r>
      <w:r w:rsidRPr="00D3403B">
        <w:rPr>
          <w:sz w:val="24"/>
          <w:szCs w:val="24"/>
        </w:rPr>
        <w:t xml:space="preserve">(в течение </w:t>
      </w:r>
      <w:r w:rsidRPr="00D3403B">
        <w:rPr>
          <w:b/>
          <w:sz w:val="24"/>
          <w:szCs w:val="24"/>
        </w:rPr>
        <w:t xml:space="preserve">одного месяца - </w:t>
      </w:r>
      <w:r w:rsidRPr="00D3403B">
        <w:rPr>
          <w:sz w:val="24"/>
          <w:szCs w:val="24"/>
        </w:rPr>
        <w:t>для перв</w:t>
      </w:r>
      <w:r w:rsidR="00461B4E">
        <w:rPr>
          <w:sz w:val="24"/>
          <w:szCs w:val="24"/>
        </w:rPr>
        <w:t>ичных оценок</w:t>
      </w:r>
      <w:r w:rsidRPr="00D3403B">
        <w:rPr>
          <w:sz w:val="24"/>
          <w:szCs w:val="24"/>
        </w:rPr>
        <w:t xml:space="preserve"> - </w:t>
      </w:r>
      <w:r w:rsidRPr="00D3403B">
        <w:rPr>
          <w:b/>
          <w:sz w:val="24"/>
          <w:szCs w:val="24"/>
        </w:rPr>
        <w:t>этап 2</w:t>
      </w:r>
      <w:r w:rsidRPr="00D3403B">
        <w:rPr>
          <w:sz w:val="24"/>
          <w:szCs w:val="24"/>
        </w:rPr>
        <w:t>). Орган по аккредитации может просто вставить текст корректирующих действий по кажд</w:t>
      </w:r>
      <w:r w:rsidR="00461B4E">
        <w:rPr>
          <w:sz w:val="24"/>
          <w:szCs w:val="24"/>
        </w:rPr>
        <w:t>ому</w:t>
      </w:r>
      <w:r w:rsidRPr="00D3403B">
        <w:rPr>
          <w:sz w:val="24"/>
          <w:szCs w:val="24"/>
        </w:rPr>
        <w:t xml:space="preserve"> замечани</w:t>
      </w:r>
      <w:r w:rsidR="00461B4E">
        <w:rPr>
          <w:sz w:val="24"/>
          <w:szCs w:val="24"/>
        </w:rPr>
        <w:t>ю</w:t>
      </w:r>
      <w:r w:rsidRPr="00D3403B">
        <w:rPr>
          <w:sz w:val="24"/>
          <w:szCs w:val="24"/>
        </w:rPr>
        <w:t>, представленн</w:t>
      </w:r>
      <w:r w:rsidR="00461B4E">
        <w:rPr>
          <w:sz w:val="24"/>
          <w:szCs w:val="24"/>
        </w:rPr>
        <w:t>ому</w:t>
      </w:r>
      <w:r w:rsidRPr="00D3403B">
        <w:rPr>
          <w:sz w:val="24"/>
          <w:szCs w:val="24"/>
        </w:rPr>
        <w:t xml:space="preserve"> в форме таблицы с прилагаемыми доказательствами проведения корректирующих действий. </w:t>
      </w:r>
    </w:p>
    <w:p w:rsidR="00F93A9D" w:rsidRPr="00D3403B" w:rsidRDefault="00F93A9D" w:rsidP="00461B4E">
      <w:pPr>
        <w:autoSpaceDE w:val="0"/>
        <w:autoSpaceDN w:val="0"/>
        <w:adjustRightInd w:val="0"/>
        <w:ind w:left="284" w:firstLine="567"/>
        <w:jc w:val="both"/>
        <w:rPr>
          <w:b/>
          <w:bCs/>
          <w:sz w:val="24"/>
          <w:szCs w:val="24"/>
        </w:rPr>
      </w:pPr>
    </w:p>
    <w:p w:rsidR="00F93A9D" w:rsidRPr="00574EC2" w:rsidRDefault="00F93A9D" w:rsidP="00461B4E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4 </w:t>
      </w:r>
      <w:r w:rsidRPr="00574EC2">
        <w:rPr>
          <w:b/>
          <w:bCs/>
          <w:sz w:val="24"/>
          <w:szCs w:val="24"/>
        </w:rPr>
        <w:t>Официальн</w:t>
      </w:r>
      <w:r w:rsidR="00947FE2">
        <w:rPr>
          <w:b/>
          <w:bCs/>
          <w:sz w:val="24"/>
          <w:szCs w:val="24"/>
        </w:rPr>
        <w:t>ое</w:t>
      </w:r>
      <w:r w:rsidRPr="00574EC2">
        <w:rPr>
          <w:b/>
          <w:bCs/>
          <w:sz w:val="24"/>
          <w:szCs w:val="24"/>
        </w:rPr>
        <w:t xml:space="preserve"> </w:t>
      </w:r>
      <w:r w:rsidR="00947FE2" w:rsidRPr="00D3403B">
        <w:rPr>
          <w:b/>
          <w:bCs/>
          <w:sz w:val="24"/>
          <w:szCs w:val="24"/>
        </w:rPr>
        <w:t>реагирование</w:t>
      </w:r>
      <w:r w:rsidRPr="00574EC2">
        <w:rPr>
          <w:b/>
          <w:bCs/>
          <w:sz w:val="24"/>
          <w:szCs w:val="24"/>
        </w:rPr>
        <w:t xml:space="preserve"> группы </w:t>
      </w:r>
      <w:r>
        <w:rPr>
          <w:b/>
          <w:bCs/>
          <w:sz w:val="24"/>
          <w:szCs w:val="24"/>
        </w:rPr>
        <w:t>по взаимно</w:t>
      </w:r>
      <w:r w:rsidR="00947FE2">
        <w:rPr>
          <w:b/>
          <w:bCs/>
          <w:sz w:val="24"/>
          <w:szCs w:val="24"/>
        </w:rPr>
        <w:t>й</w:t>
      </w:r>
      <w:r>
        <w:rPr>
          <w:b/>
          <w:bCs/>
          <w:sz w:val="24"/>
          <w:szCs w:val="24"/>
        </w:rPr>
        <w:t xml:space="preserve"> </w:t>
      </w:r>
      <w:r w:rsidRPr="00574EC2">
        <w:rPr>
          <w:b/>
          <w:bCs/>
          <w:sz w:val="24"/>
          <w:szCs w:val="24"/>
        </w:rPr>
        <w:t>оценк</w:t>
      </w:r>
      <w:r>
        <w:rPr>
          <w:b/>
          <w:bCs/>
          <w:sz w:val="24"/>
          <w:szCs w:val="24"/>
        </w:rPr>
        <w:t>е</w:t>
      </w:r>
      <w:r w:rsidRPr="00574EC2">
        <w:rPr>
          <w:b/>
          <w:bCs/>
          <w:sz w:val="24"/>
          <w:szCs w:val="24"/>
        </w:rPr>
        <w:t xml:space="preserve"> на </w:t>
      </w:r>
      <w:r w:rsidR="00A637AB">
        <w:rPr>
          <w:b/>
          <w:bCs/>
          <w:sz w:val="24"/>
          <w:szCs w:val="24"/>
        </w:rPr>
        <w:t>представленный органом по аккредитации План корректирующих действий</w:t>
      </w:r>
      <w:r w:rsidRPr="00574EC2">
        <w:rPr>
          <w:b/>
          <w:bCs/>
          <w:sz w:val="24"/>
          <w:szCs w:val="24"/>
        </w:rPr>
        <w:t xml:space="preserve"> </w:t>
      </w:r>
      <w:r w:rsidRPr="00574EC2">
        <w:rPr>
          <w:sz w:val="24"/>
          <w:szCs w:val="24"/>
        </w:rPr>
        <w:t xml:space="preserve">(в течение </w:t>
      </w:r>
      <w:r w:rsidRPr="00D3403B">
        <w:rPr>
          <w:b/>
          <w:sz w:val="24"/>
          <w:szCs w:val="24"/>
        </w:rPr>
        <w:t xml:space="preserve">одного месяца </w:t>
      </w:r>
      <w:r>
        <w:rPr>
          <w:b/>
          <w:sz w:val="24"/>
          <w:szCs w:val="24"/>
        </w:rPr>
        <w:t xml:space="preserve">- </w:t>
      </w:r>
      <w:r w:rsidRPr="00D3403B">
        <w:rPr>
          <w:b/>
          <w:sz w:val="24"/>
          <w:szCs w:val="24"/>
        </w:rPr>
        <w:t>этап 3</w:t>
      </w:r>
      <w:r w:rsidRPr="00574EC2">
        <w:rPr>
          <w:sz w:val="24"/>
          <w:szCs w:val="24"/>
        </w:rPr>
        <w:t xml:space="preserve">). </w:t>
      </w:r>
      <w:r>
        <w:rPr>
          <w:sz w:val="24"/>
          <w:szCs w:val="24"/>
        </w:rPr>
        <w:t>Реагирование</w:t>
      </w:r>
      <w:r w:rsidRPr="00574EC2">
        <w:rPr>
          <w:sz w:val="24"/>
          <w:szCs w:val="24"/>
        </w:rPr>
        <w:t xml:space="preserve"> группы </w:t>
      </w:r>
      <w:r>
        <w:rPr>
          <w:sz w:val="24"/>
          <w:szCs w:val="24"/>
        </w:rPr>
        <w:t xml:space="preserve">по взаимной </w:t>
      </w:r>
      <w:r w:rsidRPr="00574EC2">
        <w:rPr>
          <w:sz w:val="24"/>
          <w:szCs w:val="24"/>
        </w:rPr>
        <w:t>оценки</w:t>
      </w:r>
      <w:r w:rsidR="00461B4E">
        <w:rPr>
          <w:sz w:val="24"/>
          <w:szCs w:val="24"/>
        </w:rPr>
        <w:t>:</w:t>
      </w:r>
      <w:r w:rsidRPr="00574EC2">
        <w:rPr>
          <w:sz w:val="24"/>
          <w:szCs w:val="24"/>
        </w:rPr>
        <w:t xml:space="preserve"> на кажд</w:t>
      </w:r>
      <w:r w:rsidR="00461B4E">
        <w:rPr>
          <w:sz w:val="24"/>
          <w:szCs w:val="24"/>
        </w:rPr>
        <w:t>ое</w:t>
      </w:r>
      <w:r w:rsidRPr="00574EC2">
        <w:rPr>
          <w:sz w:val="24"/>
          <w:szCs w:val="24"/>
        </w:rPr>
        <w:t xml:space="preserve"> </w:t>
      </w:r>
      <w:r>
        <w:rPr>
          <w:sz w:val="24"/>
          <w:szCs w:val="24"/>
        </w:rPr>
        <w:t>корректирующее действие по</w:t>
      </w:r>
      <w:r w:rsidRPr="00574EC2">
        <w:rPr>
          <w:sz w:val="24"/>
          <w:szCs w:val="24"/>
        </w:rPr>
        <w:t xml:space="preserve"> каждо</w:t>
      </w:r>
      <w:r>
        <w:rPr>
          <w:sz w:val="24"/>
          <w:szCs w:val="24"/>
        </w:rPr>
        <w:t>му</w:t>
      </w:r>
      <w:r w:rsidRPr="00574EC2">
        <w:rPr>
          <w:sz w:val="24"/>
          <w:szCs w:val="24"/>
        </w:rPr>
        <w:t xml:space="preserve"> </w:t>
      </w:r>
      <w:r>
        <w:rPr>
          <w:sz w:val="24"/>
          <w:szCs w:val="24"/>
        </w:rPr>
        <w:t>замечанию</w:t>
      </w:r>
      <w:r w:rsidRPr="00574EC2">
        <w:rPr>
          <w:sz w:val="24"/>
          <w:szCs w:val="24"/>
        </w:rPr>
        <w:t xml:space="preserve"> долж</w:t>
      </w:r>
      <w:r>
        <w:rPr>
          <w:sz w:val="24"/>
          <w:szCs w:val="24"/>
        </w:rPr>
        <w:t>н</w:t>
      </w:r>
      <w:r w:rsidR="00461B4E">
        <w:rPr>
          <w:sz w:val="24"/>
          <w:szCs w:val="24"/>
        </w:rPr>
        <w:t>ы</w:t>
      </w:r>
      <w:r w:rsidRPr="00574EC2">
        <w:rPr>
          <w:sz w:val="24"/>
          <w:szCs w:val="24"/>
        </w:rPr>
        <w:t xml:space="preserve"> быть </w:t>
      </w:r>
      <w:r>
        <w:rPr>
          <w:sz w:val="24"/>
          <w:szCs w:val="24"/>
        </w:rPr>
        <w:t>представлен</w:t>
      </w:r>
      <w:r w:rsidR="00461B4E">
        <w:rPr>
          <w:sz w:val="24"/>
          <w:szCs w:val="24"/>
        </w:rPr>
        <w:t>ы</w:t>
      </w:r>
      <w:r>
        <w:rPr>
          <w:sz w:val="24"/>
          <w:szCs w:val="24"/>
        </w:rPr>
        <w:t xml:space="preserve"> </w:t>
      </w:r>
      <w:r w:rsidR="00461B4E">
        <w:rPr>
          <w:sz w:val="24"/>
          <w:szCs w:val="24"/>
        </w:rPr>
        <w:t xml:space="preserve">комментарии (отметки о выполнении) </w:t>
      </w:r>
      <w:r w:rsidRPr="00574EC2">
        <w:rPr>
          <w:sz w:val="24"/>
          <w:szCs w:val="24"/>
        </w:rPr>
        <w:t xml:space="preserve">в письменной форме на рассмотрение </w:t>
      </w:r>
      <w:r w:rsidR="00461B4E">
        <w:rPr>
          <w:sz w:val="24"/>
          <w:szCs w:val="24"/>
        </w:rPr>
        <w:t>Совету</w:t>
      </w:r>
      <w:r w:rsidRPr="00574EC2">
        <w:rPr>
          <w:sz w:val="24"/>
          <w:szCs w:val="24"/>
        </w:rPr>
        <w:t>.</w:t>
      </w:r>
    </w:p>
    <w:p w:rsidR="00F93A9D" w:rsidRPr="00574EC2" w:rsidRDefault="00F93A9D" w:rsidP="00461B4E">
      <w:pPr>
        <w:autoSpaceDE w:val="0"/>
        <w:autoSpaceDN w:val="0"/>
        <w:adjustRightInd w:val="0"/>
        <w:ind w:firstLine="567"/>
        <w:jc w:val="both"/>
        <w:rPr>
          <w:b/>
          <w:bCs/>
          <w:sz w:val="24"/>
          <w:szCs w:val="24"/>
        </w:rPr>
      </w:pPr>
    </w:p>
    <w:p w:rsidR="00F93A9D" w:rsidRPr="00574EC2" w:rsidRDefault="00F93A9D" w:rsidP="00461B4E">
      <w:pPr>
        <w:autoSpaceDE w:val="0"/>
        <w:autoSpaceDN w:val="0"/>
        <w:adjustRightInd w:val="0"/>
        <w:ind w:firstLine="567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5 </w:t>
      </w:r>
      <w:r w:rsidRPr="00574EC2">
        <w:rPr>
          <w:b/>
          <w:bCs/>
          <w:sz w:val="24"/>
          <w:szCs w:val="24"/>
        </w:rPr>
        <w:t>Этапы 3 и 4 могут повторяться</w:t>
      </w:r>
    </w:p>
    <w:p w:rsidR="00F93A9D" w:rsidRPr="00574EC2" w:rsidRDefault="00F93A9D" w:rsidP="00461B4E">
      <w:pPr>
        <w:autoSpaceDE w:val="0"/>
        <w:autoSpaceDN w:val="0"/>
        <w:adjustRightInd w:val="0"/>
        <w:ind w:firstLine="567"/>
        <w:jc w:val="both"/>
        <w:rPr>
          <w:b/>
          <w:bCs/>
          <w:sz w:val="24"/>
          <w:szCs w:val="24"/>
        </w:rPr>
      </w:pPr>
    </w:p>
    <w:p w:rsidR="00F93A9D" w:rsidRDefault="00F93A9D" w:rsidP="00461B4E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74EC2">
        <w:rPr>
          <w:b/>
          <w:bCs/>
          <w:sz w:val="24"/>
          <w:szCs w:val="24"/>
        </w:rPr>
        <w:t>6</w:t>
      </w:r>
      <w:r w:rsidR="00461B4E">
        <w:rPr>
          <w:b/>
          <w:bCs/>
          <w:sz w:val="24"/>
          <w:szCs w:val="24"/>
        </w:rPr>
        <w:t xml:space="preserve"> </w:t>
      </w:r>
      <w:r w:rsidRPr="00574EC2">
        <w:rPr>
          <w:b/>
          <w:bCs/>
          <w:sz w:val="24"/>
          <w:szCs w:val="24"/>
        </w:rPr>
        <w:t xml:space="preserve">Подготовка </w:t>
      </w:r>
      <w:r w:rsidR="00461B4E">
        <w:rPr>
          <w:b/>
          <w:bCs/>
          <w:sz w:val="24"/>
          <w:szCs w:val="24"/>
        </w:rPr>
        <w:t xml:space="preserve">окончательной редакции </w:t>
      </w:r>
      <w:r w:rsidRPr="00574EC2">
        <w:rPr>
          <w:b/>
          <w:bCs/>
          <w:sz w:val="24"/>
          <w:szCs w:val="24"/>
        </w:rPr>
        <w:t xml:space="preserve">итогового отчета </w:t>
      </w:r>
      <w:r w:rsidRPr="00574EC2">
        <w:rPr>
          <w:sz w:val="24"/>
          <w:szCs w:val="24"/>
        </w:rPr>
        <w:t xml:space="preserve">(в течение </w:t>
      </w:r>
      <w:r w:rsidRPr="00D3403B">
        <w:rPr>
          <w:b/>
          <w:sz w:val="24"/>
          <w:szCs w:val="24"/>
        </w:rPr>
        <w:t xml:space="preserve">одного месяца </w:t>
      </w:r>
      <w:r w:rsidR="00461B4E">
        <w:rPr>
          <w:b/>
          <w:sz w:val="24"/>
          <w:szCs w:val="24"/>
        </w:rPr>
        <w:t xml:space="preserve">- </w:t>
      </w:r>
      <w:r w:rsidRPr="00D3403B">
        <w:rPr>
          <w:b/>
          <w:sz w:val="24"/>
          <w:szCs w:val="24"/>
        </w:rPr>
        <w:t>этап 4</w:t>
      </w:r>
      <w:r w:rsidRPr="00574EC2">
        <w:rPr>
          <w:sz w:val="24"/>
          <w:szCs w:val="24"/>
        </w:rPr>
        <w:t xml:space="preserve">). </w:t>
      </w:r>
      <w:r>
        <w:rPr>
          <w:sz w:val="24"/>
          <w:szCs w:val="24"/>
        </w:rPr>
        <w:t>О</w:t>
      </w:r>
      <w:r w:rsidRPr="00574EC2">
        <w:rPr>
          <w:sz w:val="24"/>
          <w:szCs w:val="24"/>
        </w:rPr>
        <w:t xml:space="preserve">тчет состоит из </w:t>
      </w:r>
      <w:r>
        <w:rPr>
          <w:sz w:val="24"/>
          <w:szCs w:val="24"/>
        </w:rPr>
        <w:t>разделов</w:t>
      </w:r>
      <w:r w:rsidRPr="00574EC2">
        <w:rPr>
          <w:sz w:val="24"/>
          <w:szCs w:val="24"/>
        </w:rPr>
        <w:t xml:space="preserve">, установленных в соответствии с этапами 2, 3 и 4 (например, </w:t>
      </w:r>
      <w:r w:rsidR="00461B4E">
        <w:rPr>
          <w:sz w:val="24"/>
          <w:szCs w:val="24"/>
        </w:rPr>
        <w:t xml:space="preserve">первая редакция </w:t>
      </w:r>
      <w:r>
        <w:rPr>
          <w:sz w:val="24"/>
          <w:szCs w:val="24"/>
        </w:rPr>
        <w:t>итогов</w:t>
      </w:r>
      <w:r w:rsidR="00461B4E">
        <w:rPr>
          <w:sz w:val="24"/>
          <w:szCs w:val="24"/>
        </w:rPr>
        <w:t>ого</w:t>
      </w:r>
      <w:r w:rsidRPr="00574EC2">
        <w:rPr>
          <w:sz w:val="24"/>
          <w:szCs w:val="24"/>
        </w:rPr>
        <w:t xml:space="preserve"> отчет</w:t>
      </w:r>
      <w:r w:rsidR="00461B4E">
        <w:rPr>
          <w:sz w:val="24"/>
          <w:szCs w:val="24"/>
        </w:rPr>
        <w:t>а</w:t>
      </w:r>
      <w:r w:rsidRPr="00574EC2">
        <w:rPr>
          <w:sz w:val="24"/>
          <w:szCs w:val="24"/>
        </w:rPr>
        <w:t xml:space="preserve"> группы по </w:t>
      </w:r>
      <w:r>
        <w:rPr>
          <w:sz w:val="24"/>
          <w:szCs w:val="24"/>
        </w:rPr>
        <w:t xml:space="preserve">взаимной </w:t>
      </w:r>
      <w:r w:rsidRPr="00574EC2">
        <w:rPr>
          <w:sz w:val="24"/>
          <w:szCs w:val="24"/>
        </w:rPr>
        <w:t xml:space="preserve">оценке,  </w:t>
      </w:r>
      <w:r>
        <w:rPr>
          <w:sz w:val="24"/>
          <w:szCs w:val="24"/>
        </w:rPr>
        <w:t>план корректирующих действий органа по аккредитации</w:t>
      </w:r>
      <w:r w:rsidRPr="00574EC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(корректирующие действия) </w:t>
      </w:r>
      <w:r w:rsidRPr="00574EC2">
        <w:rPr>
          <w:sz w:val="24"/>
          <w:szCs w:val="24"/>
        </w:rPr>
        <w:t xml:space="preserve">и </w:t>
      </w:r>
      <w:r w:rsidR="00461B4E">
        <w:rPr>
          <w:sz w:val="24"/>
          <w:szCs w:val="24"/>
        </w:rPr>
        <w:t>комментарии по</w:t>
      </w:r>
      <w:r>
        <w:rPr>
          <w:sz w:val="24"/>
          <w:szCs w:val="24"/>
        </w:rPr>
        <w:t xml:space="preserve"> </w:t>
      </w:r>
      <w:r w:rsidR="00461B4E">
        <w:rPr>
          <w:sz w:val="24"/>
          <w:szCs w:val="24"/>
        </w:rPr>
        <w:t xml:space="preserve">контролю </w:t>
      </w:r>
      <w:r>
        <w:rPr>
          <w:sz w:val="24"/>
          <w:szCs w:val="24"/>
        </w:rPr>
        <w:t>выполнения корректирующих действий</w:t>
      </w:r>
      <w:r w:rsidRPr="00574EC2">
        <w:rPr>
          <w:sz w:val="24"/>
          <w:szCs w:val="24"/>
        </w:rPr>
        <w:t xml:space="preserve"> группы </w:t>
      </w:r>
      <w:r>
        <w:rPr>
          <w:sz w:val="24"/>
          <w:szCs w:val="24"/>
        </w:rPr>
        <w:t xml:space="preserve">по взаимной </w:t>
      </w:r>
      <w:r w:rsidRPr="00574EC2">
        <w:rPr>
          <w:sz w:val="24"/>
          <w:szCs w:val="24"/>
        </w:rPr>
        <w:t>оценк</w:t>
      </w:r>
      <w:r>
        <w:rPr>
          <w:sz w:val="24"/>
          <w:szCs w:val="24"/>
        </w:rPr>
        <w:t>е</w:t>
      </w:r>
      <w:r w:rsidRPr="00574EC2">
        <w:rPr>
          <w:sz w:val="24"/>
          <w:szCs w:val="24"/>
        </w:rPr>
        <w:t xml:space="preserve">). </w:t>
      </w:r>
    </w:p>
    <w:p w:rsidR="00F93A9D" w:rsidRPr="00E042EC" w:rsidRDefault="00F93A9D" w:rsidP="00461B4E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042EC">
        <w:rPr>
          <w:sz w:val="24"/>
          <w:szCs w:val="24"/>
        </w:rPr>
        <w:t xml:space="preserve">Заключительные выводы группы по взаимной оценке приводятся на титульном листе итогового отчета. </w:t>
      </w:r>
    </w:p>
    <w:p w:rsidR="00F93A9D" w:rsidRPr="00E042EC" w:rsidRDefault="00F93A9D" w:rsidP="00461B4E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042EC">
        <w:rPr>
          <w:sz w:val="24"/>
          <w:szCs w:val="24"/>
        </w:rPr>
        <w:t>Разделы, включающие этапы 3 и 4, должны быть включены в одну таблицу, в которой зафиксированы несоответствия/проблемы, официальн</w:t>
      </w:r>
      <w:r w:rsidR="00461B4E">
        <w:rPr>
          <w:sz w:val="24"/>
          <w:szCs w:val="24"/>
        </w:rPr>
        <w:t>ое</w:t>
      </w:r>
      <w:r w:rsidRPr="00E042EC">
        <w:rPr>
          <w:sz w:val="24"/>
          <w:szCs w:val="24"/>
        </w:rPr>
        <w:t xml:space="preserve"> </w:t>
      </w:r>
      <w:r w:rsidR="00461B4E">
        <w:rPr>
          <w:sz w:val="24"/>
          <w:szCs w:val="24"/>
        </w:rPr>
        <w:t>реагирование</w:t>
      </w:r>
      <w:r w:rsidRPr="00E042EC">
        <w:rPr>
          <w:sz w:val="24"/>
          <w:szCs w:val="24"/>
        </w:rPr>
        <w:t xml:space="preserve"> органа по аккредитации, включая корректирующие действия, и </w:t>
      </w:r>
      <w:r w:rsidR="00461B4E">
        <w:rPr>
          <w:sz w:val="24"/>
          <w:szCs w:val="24"/>
        </w:rPr>
        <w:t>комментарии</w:t>
      </w:r>
      <w:r w:rsidRPr="00E042EC">
        <w:rPr>
          <w:sz w:val="24"/>
          <w:szCs w:val="24"/>
        </w:rPr>
        <w:t xml:space="preserve"> группы по взаимной оценке. Это облегчит процесс рассмотрения и принятия решений </w:t>
      </w:r>
      <w:r w:rsidR="00A637AB">
        <w:rPr>
          <w:sz w:val="24"/>
          <w:szCs w:val="24"/>
        </w:rPr>
        <w:t>Советом</w:t>
      </w:r>
      <w:r w:rsidRPr="00E042EC">
        <w:rPr>
          <w:sz w:val="24"/>
          <w:szCs w:val="24"/>
        </w:rPr>
        <w:t>.</w:t>
      </w:r>
    </w:p>
    <w:p w:rsidR="00F93A9D" w:rsidRDefault="00F93A9D" w:rsidP="00461B4E">
      <w:pPr>
        <w:autoSpaceDE w:val="0"/>
        <w:autoSpaceDN w:val="0"/>
        <w:adjustRightInd w:val="0"/>
        <w:ind w:left="705" w:firstLine="567"/>
        <w:jc w:val="both"/>
        <w:rPr>
          <w:b/>
          <w:bCs/>
          <w:sz w:val="24"/>
          <w:szCs w:val="24"/>
        </w:rPr>
      </w:pPr>
    </w:p>
    <w:p w:rsidR="00461B4E" w:rsidRDefault="00F93A9D" w:rsidP="00461B4E">
      <w:pPr>
        <w:autoSpaceDE w:val="0"/>
        <w:autoSpaceDN w:val="0"/>
        <w:adjustRightInd w:val="0"/>
        <w:ind w:left="705"/>
        <w:rPr>
          <w:b/>
          <w:bCs/>
          <w:sz w:val="24"/>
          <w:szCs w:val="24"/>
        </w:rPr>
      </w:pPr>
      <w:r w:rsidRPr="00574EC2">
        <w:rPr>
          <w:b/>
          <w:bCs/>
          <w:sz w:val="24"/>
          <w:szCs w:val="24"/>
        </w:rPr>
        <w:t>Б Стандартная структура и содерж</w:t>
      </w:r>
      <w:r w:rsidR="00461B4E">
        <w:rPr>
          <w:b/>
          <w:bCs/>
          <w:sz w:val="24"/>
          <w:szCs w:val="24"/>
        </w:rPr>
        <w:t>ание итогового отчета по оценке</w:t>
      </w:r>
    </w:p>
    <w:p w:rsidR="00461B4E" w:rsidRDefault="00461B4E" w:rsidP="00461B4E">
      <w:pPr>
        <w:autoSpaceDE w:val="0"/>
        <w:autoSpaceDN w:val="0"/>
        <w:adjustRightInd w:val="0"/>
        <w:ind w:left="705"/>
        <w:rPr>
          <w:b/>
          <w:bCs/>
          <w:sz w:val="24"/>
          <w:szCs w:val="24"/>
        </w:rPr>
      </w:pPr>
    </w:p>
    <w:p w:rsidR="00F93A9D" w:rsidRPr="00461B4E" w:rsidRDefault="00461B4E" w:rsidP="00461B4E">
      <w:pPr>
        <w:autoSpaceDE w:val="0"/>
        <w:autoSpaceDN w:val="0"/>
        <w:adjustRightInd w:val="0"/>
        <w:ind w:left="705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1 </w:t>
      </w:r>
      <w:r w:rsidR="00F93A9D" w:rsidRPr="00461B4E">
        <w:rPr>
          <w:b/>
          <w:bCs/>
          <w:sz w:val="24"/>
          <w:szCs w:val="24"/>
        </w:rPr>
        <w:t>Титульный лист</w:t>
      </w:r>
    </w:p>
    <w:p w:rsidR="00F93A9D" w:rsidRPr="00574EC2" w:rsidRDefault="00F93A9D" w:rsidP="00461B4E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74EC2">
        <w:rPr>
          <w:sz w:val="24"/>
          <w:szCs w:val="24"/>
        </w:rPr>
        <w:lastRenderedPageBreak/>
        <w:t>На титульном листе прив</w:t>
      </w:r>
      <w:r>
        <w:rPr>
          <w:sz w:val="24"/>
          <w:szCs w:val="24"/>
        </w:rPr>
        <w:t>одятся</w:t>
      </w:r>
      <w:r w:rsidRPr="00574EC2">
        <w:rPr>
          <w:sz w:val="24"/>
          <w:szCs w:val="24"/>
        </w:rPr>
        <w:t xml:space="preserve"> вид оценки, на</w:t>
      </w:r>
      <w:r>
        <w:rPr>
          <w:sz w:val="24"/>
          <w:szCs w:val="24"/>
        </w:rPr>
        <w:t>именование</w:t>
      </w:r>
      <w:r w:rsidRPr="00574EC2">
        <w:rPr>
          <w:sz w:val="24"/>
          <w:szCs w:val="24"/>
        </w:rPr>
        <w:t xml:space="preserve"> органа по аккредитации, подверг</w:t>
      </w:r>
      <w:r>
        <w:rPr>
          <w:sz w:val="24"/>
          <w:szCs w:val="24"/>
        </w:rPr>
        <w:t>шегося</w:t>
      </w:r>
      <w:r w:rsidRPr="00574EC2">
        <w:rPr>
          <w:sz w:val="24"/>
          <w:szCs w:val="24"/>
        </w:rPr>
        <w:t xml:space="preserve"> оценке, дат</w:t>
      </w:r>
      <w:r w:rsidR="00461B4E">
        <w:rPr>
          <w:sz w:val="24"/>
          <w:szCs w:val="24"/>
        </w:rPr>
        <w:t>а</w:t>
      </w:r>
      <w:r w:rsidRPr="00574EC2">
        <w:rPr>
          <w:sz w:val="24"/>
          <w:szCs w:val="24"/>
        </w:rPr>
        <w:t xml:space="preserve"> </w:t>
      </w:r>
      <w:r>
        <w:rPr>
          <w:sz w:val="24"/>
          <w:szCs w:val="24"/>
        </w:rPr>
        <w:t>проведения взаимной оценки на месте</w:t>
      </w:r>
      <w:r w:rsidRPr="00574EC2">
        <w:rPr>
          <w:sz w:val="24"/>
          <w:szCs w:val="24"/>
        </w:rPr>
        <w:t xml:space="preserve">, ФИО руководителя группы по </w:t>
      </w:r>
      <w:r>
        <w:rPr>
          <w:sz w:val="24"/>
          <w:szCs w:val="24"/>
        </w:rPr>
        <w:t xml:space="preserve">взаимной </w:t>
      </w:r>
      <w:r w:rsidRPr="00574EC2">
        <w:rPr>
          <w:sz w:val="24"/>
          <w:szCs w:val="24"/>
        </w:rPr>
        <w:t>оценке</w:t>
      </w:r>
      <w:r w:rsidR="00461B4E">
        <w:rPr>
          <w:sz w:val="24"/>
          <w:szCs w:val="24"/>
        </w:rPr>
        <w:t xml:space="preserve"> и</w:t>
      </w:r>
      <w:r w:rsidRPr="00574EC2">
        <w:rPr>
          <w:sz w:val="24"/>
          <w:szCs w:val="24"/>
        </w:rPr>
        <w:t xml:space="preserve"> других членов группы по </w:t>
      </w:r>
      <w:r>
        <w:rPr>
          <w:sz w:val="24"/>
          <w:szCs w:val="24"/>
        </w:rPr>
        <w:t xml:space="preserve">взаимной </w:t>
      </w:r>
      <w:r w:rsidRPr="00574EC2">
        <w:rPr>
          <w:sz w:val="24"/>
          <w:szCs w:val="24"/>
        </w:rPr>
        <w:t xml:space="preserve">оценке и наблюдателей, с указанием </w:t>
      </w:r>
      <w:r>
        <w:rPr>
          <w:sz w:val="24"/>
          <w:szCs w:val="24"/>
        </w:rPr>
        <w:t xml:space="preserve">наименований </w:t>
      </w:r>
      <w:r w:rsidRPr="00574EC2">
        <w:rPr>
          <w:sz w:val="24"/>
          <w:szCs w:val="24"/>
        </w:rPr>
        <w:t>организаци</w:t>
      </w:r>
      <w:r>
        <w:rPr>
          <w:sz w:val="24"/>
          <w:szCs w:val="24"/>
        </w:rPr>
        <w:t>й</w:t>
      </w:r>
      <w:r w:rsidRPr="00574EC2">
        <w:rPr>
          <w:sz w:val="24"/>
          <w:szCs w:val="24"/>
        </w:rPr>
        <w:t>, к котор</w:t>
      </w:r>
      <w:r>
        <w:rPr>
          <w:sz w:val="24"/>
          <w:szCs w:val="24"/>
        </w:rPr>
        <w:t>ым</w:t>
      </w:r>
      <w:r w:rsidRPr="00574EC2">
        <w:rPr>
          <w:sz w:val="24"/>
          <w:szCs w:val="24"/>
        </w:rPr>
        <w:t xml:space="preserve"> они относятся, а также </w:t>
      </w:r>
      <w:r>
        <w:rPr>
          <w:sz w:val="24"/>
          <w:szCs w:val="24"/>
        </w:rPr>
        <w:t>четким</w:t>
      </w:r>
      <w:r w:rsidRPr="00574EC2">
        <w:rPr>
          <w:sz w:val="24"/>
          <w:szCs w:val="24"/>
        </w:rPr>
        <w:t xml:space="preserve"> указанием того, что отчет является конфиденциальным.</w:t>
      </w:r>
    </w:p>
    <w:p w:rsidR="00F93A9D" w:rsidRPr="00574EC2" w:rsidRDefault="00F93A9D" w:rsidP="00F93A9D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</w:p>
    <w:p w:rsidR="00F93A9D" w:rsidRPr="00461B4E" w:rsidRDefault="00F93A9D" w:rsidP="00461B4E">
      <w:pPr>
        <w:pStyle w:val="ae"/>
        <w:numPr>
          <w:ilvl w:val="0"/>
          <w:numId w:val="30"/>
        </w:num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  <w:r w:rsidRPr="00461B4E">
        <w:rPr>
          <w:b/>
          <w:bCs/>
          <w:sz w:val="24"/>
          <w:szCs w:val="24"/>
        </w:rPr>
        <w:t>Содержание</w:t>
      </w:r>
    </w:p>
    <w:p w:rsidR="00F93A9D" w:rsidRPr="00574EC2" w:rsidRDefault="00461B4E" w:rsidP="00F93A9D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Раздел </w:t>
      </w:r>
      <w:r w:rsidR="00F93A9D" w:rsidRPr="00574EC2">
        <w:rPr>
          <w:sz w:val="24"/>
          <w:szCs w:val="24"/>
        </w:rPr>
        <w:t xml:space="preserve">содержит </w:t>
      </w:r>
      <w:r>
        <w:rPr>
          <w:sz w:val="24"/>
          <w:szCs w:val="24"/>
        </w:rPr>
        <w:t>перечень оглавлений разделов</w:t>
      </w:r>
      <w:r w:rsidR="00F93A9D" w:rsidRPr="00574EC2">
        <w:rPr>
          <w:sz w:val="24"/>
          <w:szCs w:val="24"/>
        </w:rPr>
        <w:t xml:space="preserve"> отчета, включая входящие в него приложения.</w:t>
      </w:r>
    </w:p>
    <w:p w:rsidR="00F93A9D" w:rsidRPr="00574EC2" w:rsidRDefault="00F93A9D" w:rsidP="00F93A9D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</w:p>
    <w:p w:rsidR="00F93A9D" w:rsidRPr="00461B4E" w:rsidRDefault="00F93A9D" w:rsidP="00461B4E">
      <w:pPr>
        <w:pStyle w:val="ae"/>
        <w:numPr>
          <w:ilvl w:val="0"/>
          <w:numId w:val="30"/>
        </w:num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  <w:r w:rsidRPr="00461B4E">
        <w:rPr>
          <w:b/>
          <w:bCs/>
          <w:sz w:val="24"/>
          <w:szCs w:val="24"/>
        </w:rPr>
        <w:t>Краткий</w:t>
      </w:r>
      <w:r w:rsidRPr="00461B4E">
        <w:rPr>
          <w:b/>
          <w:bCs/>
          <w:sz w:val="24"/>
          <w:szCs w:val="24"/>
          <w:lang w:val="en-GB"/>
        </w:rPr>
        <w:t xml:space="preserve"> </w:t>
      </w:r>
      <w:r w:rsidRPr="00461B4E">
        <w:rPr>
          <w:b/>
          <w:bCs/>
          <w:sz w:val="24"/>
          <w:szCs w:val="24"/>
        </w:rPr>
        <w:t>обзор итогового отчета</w:t>
      </w:r>
    </w:p>
    <w:p w:rsidR="00F93A9D" w:rsidRPr="00574EC2" w:rsidRDefault="00F93A9D" w:rsidP="00F93A9D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 w:rsidRPr="00574EC2">
        <w:rPr>
          <w:sz w:val="24"/>
          <w:szCs w:val="24"/>
        </w:rPr>
        <w:t>Должны быть приведены на</w:t>
      </w:r>
      <w:r>
        <w:rPr>
          <w:sz w:val="24"/>
          <w:szCs w:val="24"/>
        </w:rPr>
        <w:t xml:space="preserve">именования </w:t>
      </w:r>
      <w:r w:rsidRPr="00574EC2">
        <w:rPr>
          <w:sz w:val="24"/>
          <w:szCs w:val="24"/>
        </w:rPr>
        <w:t>органа аккредитации и организаций, вовлеченных в</w:t>
      </w:r>
      <w:r>
        <w:rPr>
          <w:sz w:val="24"/>
          <w:szCs w:val="24"/>
        </w:rPr>
        <w:t>о взаимную</w:t>
      </w:r>
      <w:r w:rsidRPr="00574EC2">
        <w:rPr>
          <w:sz w:val="24"/>
          <w:szCs w:val="24"/>
        </w:rPr>
        <w:t xml:space="preserve"> оценку. Краткий обзор включает </w:t>
      </w:r>
      <w:r>
        <w:rPr>
          <w:sz w:val="24"/>
          <w:szCs w:val="24"/>
        </w:rPr>
        <w:t>установленные настоящ</w:t>
      </w:r>
      <w:r w:rsidR="00461B4E">
        <w:rPr>
          <w:sz w:val="24"/>
          <w:szCs w:val="24"/>
        </w:rPr>
        <w:t>и</w:t>
      </w:r>
      <w:r>
        <w:rPr>
          <w:sz w:val="24"/>
          <w:szCs w:val="24"/>
        </w:rPr>
        <w:t xml:space="preserve">м </w:t>
      </w:r>
      <w:r w:rsidR="006307AC">
        <w:rPr>
          <w:sz w:val="24"/>
          <w:szCs w:val="24"/>
        </w:rPr>
        <w:t>Порядко</w:t>
      </w:r>
      <w:r w:rsidR="00461B4E">
        <w:rPr>
          <w:sz w:val="24"/>
          <w:szCs w:val="24"/>
        </w:rPr>
        <w:t>м</w:t>
      </w:r>
      <w:r w:rsidRPr="00574EC2">
        <w:rPr>
          <w:sz w:val="24"/>
          <w:szCs w:val="24"/>
        </w:rPr>
        <w:t xml:space="preserve"> этапы процесса</w:t>
      </w:r>
      <w:r>
        <w:rPr>
          <w:sz w:val="24"/>
          <w:szCs w:val="24"/>
        </w:rPr>
        <w:t xml:space="preserve"> взаимной оценки</w:t>
      </w:r>
      <w:r w:rsidRPr="00574EC2">
        <w:rPr>
          <w:sz w:val="24"/>
          <w:szCs w:val="24"/>
        </w:rPr>
        <w:t xml:space="preserve">, любые рекомендации и ссылки на несоответствия, проблемы и </w:t>
      </w:r>
      <w:r>
        <w:rPr>
          <w:sz w:val="24"/>
          <w:szCs w:val="24"/>
        </w:rPr>
        <w:t>предложения по улучшению</w:t>
      </w:r>
      <w:r w:rsidRPr="00574EC2">
        <w:rPr>
          <w:sz w:val="24"/>
          <w:szCs w:val="24"/>
        </w:rPr>
        <w:t xml:space="preserve">, </w:t>
      </w:r>
      <w:r w:rsidR="00461B4E">
        <w:rPr>
          <w:sz w:val="24"/>
          <w:szCs w:val="24"/>
        </w:rPr>
        <w:t>отчет</w:t>
      </w:r>
      <w:r w:rsidRPr="00574EC2">
        <w:rPr>
          <w:sz w:val="24"/>
          <w:szCs w:val="24"/>
        </w:rPr>
        <w:t xml:space="preserve"> должен быть подписан всеми членами группы</w:t>
      </w:r>
      <w:r>
        <w:rPr>
          <w:sz w:val="24"/>
          <w:szCs w:val="24"/>
        </w:rPr>
        <w:t xml:space="preserve"> по взаимной оценке</w:t>
      </w:r>
      <w:r w:rsidRPr="00574EC2">
        <w:rPr>
          <w:sz w:val="24"/>
          <w:szCs w:val="24"/>
        </w:rPr>
        <w:t xml:space="preserve">. </w:t>
      </w:r>
    </w:p>
    <w:p w:rsidR="00F93A9D" w:rsidRPr="00574EC2" w:rsidRDefault="00F93A9D" w:rsidP="00F93A9D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</w:p>
    <w:p w:rsidR="00F93A9D" w:rsidRPr="00574EC2" w:rsidRDefault="00F93A9D" w:rsidP="00461B4E">
      <w:pPr>
        <w:numPr>
          <w:ilvl w:val="0"/>
          <w:numId w:val="30"/>
        </w:num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  <w:r w:rsidRPr="00574EC2">
        <w:rPr>
          <w:b/>
          <w:bCs/>
          <w:sz w:val="24"/>
          <w:szCs w:val="24"/>
        </w:rPr>
        <w:t>Введение</w:t>
      </w:r>
    </w:p>
    <w:p w:rsidR="00F93A9D" w:rsidRPr="00574EC2" w:rsidRDefault="00F93A9D" w:rsidP="00F93A9D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 w:rsidRPr="00574EC2">
        <w:rPr>
          <w:sz w:val="24"/>
          <w:szCs w:val="24"/>
        </w:rPr>
        <w:t xml:space="preserve">Во введении должны быть приведены </w:t>
      </w:r>
      <w:r>
        <w:rPr>
          <w:sz w:val="24"/>
          <w:szCs w:val="24"/>
        </w:rPr>
        <w:t>цели</w:t>
      </w:r>
      <w:r w:rsidRPr="00574EC2">
        <w:rPr>
          <w:sz w:val="24"/>
          <w:szCs w:val="24"/>
        </w:rPr>
        <w:t xml:space="preserve"> проведения </w:t>
      </w:r>
      <w:r>
        <w:rPr>
          <w:sz w:val="24"/>
          <w:szCs w:val="24"/>
        </w:rPr>
        <w:t xml:space="preserve">взаимной </w:t>
      </w:r>
      <w:r w:rsidRPr="00574EC2">
        <w:rPr>
          <w:sz w:val="24"/>
          <w:szCs w:val="24"/>
        </w:rPr>
        <w:t>оценки, участники</w:t>
      </w:r>
      <w:r w:rsidR="00253CEA">
        <w:rPr>
          <w:sz w:val="24"/>
          <w:szCs w:val="24"/>
        </w:rPr>
        <w:t xml:space="preserve"> (все должностные лица органа по аккредитации, с которыми общалась группа по взаимной оценке)</w:t>
      </w:r>
      <w:r w:rsidRPr="00574EC2">
        <w:rPr>
          <w:sz w:val="24"/>
          <w:szCs w:val="24"/>
        </w:rPr>
        <w:t xml:space="preserve">, краткий обзор содержания оценки, критерии проведения </w:t>
      </w:r>
      <w:r>
        <w:rPr>
          <w:sz w:val="24"/>
          <w:szCs w:val="24"/>
        </w:rPr>
        <w:t xml:space="preserve">взаимной </w:t>
      </w:r>
      <w:r w:rsidRPr="00574EC2">
        <w:rPr>
          <w:sz w:val="24"/>
          <w:szCs w:val="24"/>
        </w:rPr>
        <w:t xml:space="preserve">оценки, действия, предпринятые во время проведения </w:t>
      </w:r>
      <w:r>
        <w:rPr>
          <w:sz w:val="24"/>
          <w:szCs w:val="24"/>
        </w:rPr>
        <w:t xml:space="preserve">взаимной </w:t>
      </w:r>
      <w:r w:rsidRPr="00574EC2">
        <w:rPr>
          <w:sz w:val="24"/>
          <w:szCs w:val="24"/>
        </w:rPr>
        <w:t xml:space="preserve">оценки, предоставление документации и переводов, виды </w:t>
      </w:r>
      <w:r>
        <w:rPr>
          <w:sz w:val="24"/>
          <w:szCs w:val="24"/>
        </w:rPr>
        <w:t>наблюдаемых оценок</w:t>
      </w:r>
      <w:r w:rsidR="00253CEA">
        <w:rPr>
          <w:sz w:val="24"/>
          <w:szCs w:val="24"/>
        </w:rPr>
        <w:t xml:space="preserve"> компетентности</w:t>
      </w:r>
      <w:r w:rsidRPr="00574EC2">
        <w:rPr>
          <w:sz w:val="24"/>
          <w:szCs w:val="24"/>
        </w:rPr>
        <w:t xml:space="preserve">, </w:t>
      </w:r>
      <w:r>
        <w:rPr>
          <w:sz w:val="24"/>
          <w:szCs w:val="24"/>
        </w:rPr>
        <w:t>и</w:t>
      </w:r>
      <w:r w:rsidRPr="00574EC2">
        <w:rPr>
          <w:sz w:val="24"/>
          <w:szCs w:val="24"/>
        </w:rPr>
        <w:t xml:space="preserve"> посещаемые </w:t>
      </w:r>
      <w:r>
        <w:rPr>
          <w:sz w:val="24"/>
          <w:szCs w:val="24"/>
        </w:rPr>
        <w:t>организации</w:t>
      </w:r>
      <w:r w:rsidRPr="00574EC2">
        <w:rPr>
          <w:sz w:val="24"/>
          <w:szCs w:val="24"/>
        </w:rPr>
        <w:t>.</w:t>
      </w:r>
    </w:p>
    <w:p w:rsidR="00F93A9D" w:rsidRPr="00574EC2" w:rsidRDefault="00F93A9D" w:rsidP="00F93A9D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</w:p>
    <w:p w:rsidR="00F93A9D" w:rsidRPr="00574EC2" w:rsidRDefault="00F93A9D" w:rsidP="00461B4E">
      <w:pPr>
        <w:numPr>
          <w:ilvl w:val="0"/>
          <w:numId w:val="30"/>
        </w:num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  <w:r w:rsidRPr="00574EC2">
        <w:rPr>
          <w:b/>
          <w:bCs/>
          <w:sz w:val="24"/>
          <w:szCs w:val="24"/>
        </w:rPr>
        <w:t xml:space="preserve">Справка об органе аккредитации </w:t>
      </w:r>
    </w:p>
    <w:p w:rsidR="00F93A9D" w:rsidRPr="00574EC2" w:rsidRDefault="00F93A9D" w:rsidP="00F93A9D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 w:rsidRPr="00574EC2">
        <w:rPr>
          <w:sz w:val="24"/>
          <w:szCs w:val="24"/>
        </w:rPr>
        <w:t xml:space="preserve">В данном разделе приводится история и справка об органе </w:t>
      </w:r>
      <w:r>
        <w:rPr>
          <w:sz w:val="24"/>
          <w:szCs w:val="24"/>
        </w:rPr>
        <w:t xml:space="preserve">по </w:t>
      </w:r>
      <w:r w:rsidRPr="00574EC2">
        <w:rPr>
          <w:sz w:val="24"/>
          <w:szCs w:val="24"/>
        </w:rPr>
        <w:t xml:space="preserve">аккредитации, включая </w:t>
      </w:r>
      <w:r w:rsidR="00253CEA">
        <w:rPr>
          <w:sz w:val="24"/>
          <w:szCs w:val="24"/>
        </w:rPr>
        <w:t>схемы</w:t>
      </w:r>
      <w:r w:rsidRPr="00574EC2">
        <w:rPr>
          <w:sz w:val="24"/>
          <w:szCs w:val="24"/>
        </w:rPr>
        <w:t xml:space="preserve"> аккредитации, отношения к правительству, обязательства, управление, количество аккредитаций, укомплектованность, количество экспертов по оценке и соглашений с другими органами.  </w:t>
      </w:r>
    </w:p>
    <w:p w:rsidR="00F93A9D" w:rsidRPr="00574EC2" w:rsidRDefault="00F93A9D" w:rsidP="00F93A9D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</w:p>
    <w:p w:rsidR="00F93A9D" w:rsidRPr="00574EC2" w:rsidRDefault="00F93A9D" w:rsidP="00461B4E">
      <w:pPr>
        <w:numPr>
          <w:ilvl w:val="0"/>
          <w:numId w:val="30"/>
        </w:num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  <w:r w:rsidRPr="00574EC2">
        <w:rPr>
          <w:b/>
          <w:bCs/>
          <w:sz w:val="24"/>
          <w:szCs w:val="24"/>
        </w:rPr>
        <w:t>Эффективность системы</w:t>
      </w:r>
      <w:r>
        <w:rPr>
          <w:b/>
          <w:bCs/>
          <w:sz w:val="24"/>
          <w:szCs w:val="24"/>
        </w:rPr>
        <w:t xml:space="preserve"> менеджмента</w:t>
      </w:r>
    </w:p>
    <w:p w:rsidR="00F93A9D" w:rsidRPr="00574EC2" w:rsidRDefault="00F93A9D" w:rsidP="00F93A9D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 w:rsidRPr="00574EC2">
        <w:rPr>
          <w:sz w:val="24"/>
          <w:szCs w:val="24"/>
        </w:rPr>
        <w:t xml:space="preserve">Подразделы данного раздела </w:t>
      </w:r>
      <w:r w:rsidR="00253CEA">
        <w:rPr>
          <w:sz w:val="24"/>
          <w:szCs w:val="24"/>
        </w:rPr>
        <w:t>– в соответствии с</w:t>
      </w:r>
      <w:r>
        <w:rPr>
          <w:sz w:val="24"/>
          <w:szCs w:val="24"/>
        </w:rPr>
        <w:t xml:space="preserve"> </w:t>
      </w:r>
      <w:r w:rsidR="00253CEA" w:rsidRPr="009D2EA4">
        <w:rPr>
          <w:color w:val="FF0000"/>
          <w:sz w:val="24"/>
          <w:szCs w:val="24"/>
          <w:lang w:val="en-US"/>
        </w:rPr>
        <w:t>IAF</w:t>
      </w:r>
      <w:r w:rsidR="00253CEA" w:rsidRPr="009D2EA4">
        <w:rPr>
          <w:color w:val="FF0000"/>
          <w:sz w:val="24"/>
          <w:szCs w:val="24"/>
        </w:rPr>
        <w:t>/</w:t>
      </w:r>
      <w:r w:rsidR="00253CEA" w:rsidRPr="009D2EA4">
        <w:rPr>
          <w:color w:val="FF0000"/>
          <w:sz w:val="24"/>
          <w:szCs w:val="24"/>
          <w:lang w:val="en-US"/>
        </w:rPr>
        <w:t>ILAC</w:t>
      </w:r>
      <w:r w:rsidR="00253CEA" w:rsidRPr="009D2EA4">
        <w:rPr>
          <w:color w:val="FF0000"/>
          <w:sz w:val="24"/>
          <w:szCs w:val="24"/>
        </w:rPr>
        <w:t>-</w:t>
      </w:r>
      <w:r w:rsidR="00253CEA" w:rsidRPr="009D2EA4">
        <w:rPr>
          <w:color w:val="FF0000"/>
          <w:sz w:val="24"/>
          <w:szCs w:val="24"/>
          <w:lang w:val="en-US"/>
        </w:rPr>
        <w:t>A</w:t>
      </w:r>
      <w:r w:rsidR="009D2EA4" w:rsidRPr="009D2EA4">
        <w:rPr>
          <w:color w:val="FF0000"/>
          <w:sz w:val="24"/>
          <w:szCs w:val="24"/>
        </w:rPr>
        <w:t>3</w:t>
      </w:r>
      <w:r w:rsidRPr="00574EC2">
        <w:rPr>
          <w:sz w:val="24"/>
          <w:szCs w:val="24"/>
        </w:rPr>
        <w:t>.</w:t>
      </w:r>
    </w:p>
    <w:p w:rsidR="00F93A9D" w:rsidRPr="00574EC2" w:rsidRDefault="00F93A9D" w:rsidP="00F93A9D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</w:p>
    <w:p w:rsidR="00F93A9D" w:rsidRPr="00574EC2" w:rsidRDefault="00F93A9D" w:rsidP="00461B4E">
      <w:pPr>
        <w:numPr>
          <w:ilvl w:val="0"/>
          <w:numId w:val="30"/>
        </w:num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  <w:r w:rsidRPr="00574EC2">
        <w:rPr>
          <w:b/>
          <w:bCs/>
          <w:sz w:val="24"/>
          <w:szCs w:val="24"/>
        </w:rPr>
        <w:t xml:space="preserve">Обязательства по Соглашению </w:t>
      </w:r>
    </w:p>
    <w:p w:rsidR="00F93A9D" w:rsidRPr="00574EC2" w:rsidRDefault="00A637AB" w:rsidP="00F93A9D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Деятельность</w:t>
      </w:r>
      <w:r w:rsidR="00F93A9D" w:rsidRPr="00574EC2">
        <w:rPr>
          <w:sz w:val="24"/>
          <w:szCs w:val="24"/>
        </w:rPr>
        <w:t xml:space="preserve">, </w:t>
      </w:r>
      <w:r>
        <w:rPr>
          <w:sz w:val="24"/>
          <w:szCs w:val="24"/>
        </w:rPr>
        <w:t>осуществляемая</w:t>
      </w:r>
      <w:r w:rsidR="00F93A9D" w:rsidRPr="00574EC2">
        <w:rPr>
          <w:sz w:val="24"/>
          <w:szCs w:val="24"/>
        </w:rPr>
        <w:t xml:space="preserve"> </w:t>
      </w:r>
      <w:r>
        <w:rPr>
          <w:sz w:val="24"/>
          <w:szCs w:val="24"/>
        </w:rPr>
        <w:t>с целью</w:t>
      </w:r>
      <w:r w:rsidR="00F93A9D" w:rsidRPr="00574EC2">
        <w:rPr>
          <w:sz w:val="24"/>
          <w:szCs w:val="24"/>
        </w:rPr>
        <w:t xml:space="preserve"> выполнения обязательств</w:t>
      </w:r>
      <w:r>
        <w:rPr>
          <w:sz w:val="24"/>
          <w:szCs w:val="24"/>
        </w:rPr>
        <w:t xml:space="preserve"> Сторон</w:t>
      </w:r>
      <w:r w:rsidR="00F93A9D" w:rsidRPr="00574EC2">
        <w:rPr>
          <w:sz w:val="24"/>
          <w:szCs w:val="24"/>
        </w:rPr>
        <w:t>, установленных Соглашени</w:t>
      </w:r>
      <w:r>
        <w:rPr>
          <w:sz w:val="24"/>
          <w:szCs w:val="24"/>
        </w:rPr>
        <w:t>ем</w:t>
      </w:r>
      <w:r w:rsidR="00F93A9D" w:rsidRPr="00574EC2">
        <w:rPr>
          <w:sz w:val="24"/>
          <w:szCs w:val="24"/>
        </w:rPr>
        <w:t>.</w:t>
      </w:r>
    </w:p>
    <w:p w:rsidR="00F93A9D" w:rsidRPr="00574EC2" w:rsidRDefault="00F93A9D" w:rsidP="00F93A9D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</w:p>
    <w:p w:rsidR="00F93A9D" w:rsidRPr="00574EC2" w:rsidRDefault="00F93A9D" w:rsidP="00461B4E">
      <w:pPr>
        <w:numPr>
          <w:ilvl w:val="0"/>
          <w:numId w:val="30"/>
        </w:num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  <w:r w:rsidRPr="00574EC2">
        <w:rPr>
          <w:b/>
          <w:bCs/>
          <w:sz w:val="24"/>
          <w:szCs w:val="24"/>
        </w:rPr>
        <w:t>Приложения</w:t>
      </w:r>
    </w:p>
    <w:p w:rsidR="00F93A9D" w:rsidRPr="003B262D" w:rsidRDefault="00F93A9D" w:rsidP="00F93A9D">
      <w:pPr>
        <w:tabs>
          <w:tab w:val="left" w:pos="567"/>
        </w:tabs>
        <w:autoSpaceDE w:val="0"/>
        <w:autoSpaceDN w:val="0"/>
        <w:adjustRightInd w:val="0"/>
        <w:jc w:val="both"/>
        <w:rPr>
          <w:sz w:val="24"/>
          <w:szCs w:val="24"/>
        </w:rPr>
      </w:pPr>
      <w:r w:rsidRPr="00574EC2">
        <w:rPr>
          <w:sz w:val="24"/>
          <w:szCs w:val="24"/>
        </w:rPr>
        <w:t xml:space="preserve">8.1 </w:t>
      </w:r>
      <w:r w:rsidRPr="003B262D">
        <w:rPr>
          <w:sz w:val="24"/>
          <w:szCs w:val="24"/>
        </w:rPr>
        <w:tab/>
        <w:t>Несоответствия, проблемы и предложения по улучшению (согласованные на момент завершения взаимной оценки на месте).</w:t>
      </w:r>
    </w:p>
    <w:p w:rsidR="00F93A9D" w:rsidRPr="003B262D" w:rsidRDefault="00F93A9D" w:rsidP="00F93A9D">
      <w:pPr>
        <w:tabs>
          <w:tab w:val="left" w:pos="567"/>
        </w:tabs>
        <w:autoSpaceDE w:val="0"/>
        <w:autoSpaceDN w:val="0"/>
        <w:adjustRightInd w:val="0"/>
        <w:jc w:val="both"/>
        <w:rPr>
          <w:sz w:val="24"/>
          <w:szCs w:val="24"/>
        </w:rPr>
      </w:pPr>
      <w:r w:rsidRPr="003B262D">
        <w:rPr>
          <w:sz w:val="24"/>
          <w:szCs w:val="24"/>
        </w:rPr>
        <w:t xml:space="preserve">8.2 </w:t>
      </w:r>
      <w:r w:rsidRPr="003B262D">
        <w:rPr>
          <w:sz w:val="24"/>
          <w:szCs w:val="24"/>
        </w:rPr>
        <w:tab/>
        <w:t xml:space="preserve">Список документов, предоставленных до проведения </w:t>
      </w:r>
      <w:r w:rsidR="003B262D">
        <w:rPr>
          <w:sz w:val="24"/>
          <w:szCs w:val="24"/>
        </w:rPr>
        <w:t xml:space="preserve">взаимной </w:t>
      </w:r>
      <w:r w:rsidRPr="003B262D">
        <w:rPr>
          <w:sz w:val="24"/>
          <w:szCs w:val="24"/>
        </w:rPr>
        <w:t>оценки</w:t>
      </w:r>
      <w:r w:rsidR="003B262D">
        <w:rPr>
          <w:sz w:val="24"/>
          <w:szCs w:val="24"/>
        </w:rPr>
        <w:t xml:space="preserve"> на месте</w:t>
      </w:r>
      <w:r w:rsidRPr="003B262D">
        <w:rPr>
          <w:sz w:val="24"/>
          <w:szCs w:val="24"/>
        </w:rPr>
        <w:t>.</w:t>
      </w:r>
    </w:p>
    <w:p w:rsidR="00F93A9D" w:rsidRPr="003B262D" w:rsidRDefault="00F93A9D" w:rsidP="00F93A9D">
      <w:pPr>
        <w:tabs>
          <w:tab w:val="left" w:pos="567"/>
        </w:tabs>
        <w:autoSpaceDE w:val="0"/>
        <w:autoSpaceDN w:val="0"/>
        <w:adjustRightInd w:val="0"/>
        <w:jc w:val="both"/>
        <w:rPr>
          <w:sz w:val="24"/>
          <w:szCs w:val="24"/>
        </w:rPr>
      </w:pPr>
      <w:r w:rsidRPr="003B262D">
        <w:rPr>
          <w:sz w:val="24"/>
          <w:szCs w:val="24"/>
        </w:rPr>
        <w:t xml:space="preserve">8.3 </w:t>
      </w:r>
      <w:r w:rsidRPr="003B262D">
        <w:rPr>
          <w:sz w:val="24"/>
          <w:szCs w:val="24"/>
        </w:rPr>
        <w:tab/>
      </w:r>
      <w:r w:rsidR="00EC0CBC" w:rsidRPr="003B262D">
        <w:rPr>
          <w:sz w:val="24"/>
          <w:szCs w:val="24"/>
        </w:rPr>
        <w:t>План взаимной</w:t>
      </w:r>
      <w:r w:rsidRPr="003B262D">
        <w:rPr>
          <w:sz w:val="24"/>
          <w:szCs w:val="24"/>
        </w:rPr>
        <w:t xml:space="preserve"> оценки и повестка дня.  </w:t>
      </w:r>
    </w:p>
    <w:p w:rsidR="00F93A9D" w:rsidRPr="003B262D" w:rsidRDefault="00F93A9D" w:rsidP="00F93A9D">
      <w:pPr>
        <w:tabs>
          <w:tab w:val="left" w:pos="567"/>
        </w:tabs>
        <w:autoSpaceDE w:val="0"/>
        <w:autoSpaceDN w:val="0"/>
        <w:adjustRightInd w:val="0"/>
        <w:jc w:val="both"/>
        <w:rPr>
          <w:sz w:val="24"/>
          <w:szCs w:val="24"/>
        </w:rPr>
      </w:pPr>
      <w:r w:rsidRPr="003B262D">
        <w:rPr>
          <w:sz w:val="24"/>
          <w:szCs w:val="24"/>
        </w:rPr>
        <w:t xml:space="preserve">8.4 </w:t>
      </w:r>
      <w:r w:rsidRPr="003B262D">
        <w:rPr>
          <w:sz w:val="24"/>
          <w:szCs w:val="24"/>
        </w:rPr>
        <w:tab/>
        <w:t>Организационная стру</w:t>
      </w:r>
      <w:r w:rsidR="00EC0CBC" w:rsidRPr="003B262D">
        <w:rPr>
          <w:sz w:val="24"/>
          <w:szCs w:val="24"/>
        </w:rPr>
        <w:t>к</w:t>
      </w:r>
      <w:r w:rsidRPr="003B262D">
        <w:rPr>
          <w:sz w:val="24"/>
          <w:szCs w:val="24"/>
        </w:rPr>
        <w:t xml:space="preserve">тура органа по аккредитации. </w:t>
      </w:r>
    </w:p>
    <w:p w:rsidR="00F93A9D" w:rsidRPr="003B262D" w:rsidRDefault="00F93A9D" w:rsidP="00F93A9D">
      <w:pPr>
        <w:tabs>
          <w:tab w:val="left" w:pos="567"/>
        </w:tabs>
        <w:autoSpaceDE w:val="0"/>
        <w:autoSpaceDN w:val="0"/>
        <w:adjustRightInd w:val="0"/>
        <w:jc w:val="both"/>
        <w:rPr>
          <w:sz w:val="24"/>
          <w:szCs w:val="24"/>
        </w:rPr>
      </w:pPr>
      <w:r w:rsidRPr="003B262D">
        <w:rPr>
          <w:sz w:val="24"/>
          <w:szCs w:val="24"/>
        </w:rPr>
        <w:t xml:space="preserve">8.5 </w:t>
      </w:r>
      <w:r w:rsidRPr="003B262D">
        <w:rPr>
          <w:sz w:val="24"/>
          <w:szCs w:val="24"/>
        </w:rPr>
        <w:tab/>
        <w:t xml:space="preserve">Перечень наблюдаемых оценок </w:t>
      </w:r>
      <w:r w:rsidR="003B262D">
        <w:rPr>
          <w:sz w:val="24"/>
          <w:szCs w:val="24"/>
        </w:rPr>
        <w:t xml:space="preserve">компетентности </w:t>
      </w:r>
      <w:r w:rsidRPr="003B262D">
        <w:rPr>
          <w:sz w:val="24"/>
          <w:szCs w:val="24"/>
        </w:rPr>
        <w:t xml:space="preserve">с указанием вида вовлеченных органов по оценке соответствия и их областей аккредитации. </w:t>
      </w:r>
    </w:p>
    <w:p w:rsidR="00F93A9D" w:rsidRPr="003B262D" w:rsidRDefault="00F93A9D" w:rsidP="00F93A9D">
      <w:pPr>
        <w:tabs>
          <w:tab w:val="left" w:pos="567"/>
        </w:tabs>
        <w:autoSpaceDE w:val="0"/>
        <w:autoSpaceDN w:val="0"/>
        <w:adjustRightInd w:val="0"/>
        <w:jc w:val="both"/>
        <w:rPr>
          <w:sz w:val="24"/>
          <w:szCs w:val="24"/>
        </w:rPr>
      </w:pPr>
      <w:r w:rsidRPr="003B262D">
        <w:rPr>
          <w:sz w:val="24"/>
          <w:szCs w:val="24"/>
        </w:rPr>
        <w:t xml:space="preserve">8.6 </w:t>
      </w:r>
      <w:r w:rsidRPr="003B262D">
        <w:rPr>
          <w:sz w:val="24"/>
          <w:szCs w:val="24"/>
        </w:rPr>
        <w:tab/>
        <w:t xml:space="preserve">Заявление о конфиденциальности, подписанное всеми членами группы по </w:t>
      </w:r>
      <w:r w:rsidR="00EC0CBC" w:rsidRPr="003B262D">
        <w:rPr>
          <w:sz w:val="24"/>
          <w:szCs w:val="24"/>
        </w:rPr>
        <w:t xml:space="preserve">взаимной </w:t>
      </w:r>
      <w:r w:rsidRPr="003B262D">
        <w:rPr>
          <w:sz w:val="24"/>
          <w:szCs w:val="24"/>
        </w:rPr>
        <w:t>оценке и наблюдателями</w:t>
      </w:r>
    </w:p>
    <w:p w:rsidR="00F93A9D" w:rsidRPr="003B262D" w:rsidRDefault="00F93A9D" w:rsidP="00F93A9D">
      <w:pPr>
        <w:tabs>
          <w:tab w:val="left" w:pos="1701"/>
        </w:tabs>
        <w:autoSpaceDE w:val="0"/>
        <w:autoSpaceDN w:val="0"/>
        <w:adjustRightInd w:val="0"/>
        <w:ind w:firstLine="851"/>
        <w:jc w:val="both"/>
        <w:rPr>
          <w:i/>
          <w:iCs/>
          <w:sz w:val="24"/>
          <w:szCs w:val="24"/>
        </w:rPr>
      </w:pPr>
    </w:p>
    <w:p w:rsidR="00F93A9D" w:rsidRDefault="00F93A9D" w:rsidP="003B262D">
      <w:pPr>
        <w:tabs>
          <w:tab w:val="left" w:pos="1701"/>
        </w:tabs>
        <w:autoSpaceDE w:val="0"/>
        <w:autoSpaceDN w:val="0"/>
        <w:adjustRightInd w:val="0"/>
        <w:ind w:firstLine="851"/>
        <w:jc w:val="both"/>
        <w:rPr>
          <w:i/>
          <w:iCs/>
          <w:sz w:val="24"/>
          <w:szCs w:val="24"/>
        </w:rPr>
      </w:pPr>
      <w:r w:rsidRPr="00574EC2">
        <w:rPr>
          <w:i/>
          <w:iCs/>
          <w:sz w:val="24"/>
          <w:szCs w:val="24"/>
        </w:rPr>
        <w:lastRenderedPageBreak/>
        <w:t>ПРИМЕЧАНИЕ: При ссылке на  приложения в полном отчете должн</w:t>
      </w:r>
      <w:r w:rsidR="003B262D">
        <w:rPr>
          <w:i/>
          <w:iCs/>
          <w:sz w:val="24"/>
          <w:szCs w:val="24"/>
        </w:rPr>
        <w:t>а</w:t>
      </w:r>
      <w:r w:rsidRPr="00574EC2">
        <w:rPr>
          <w:i/>
          <w:iCs/>
          <w:sz w:val="24"/>
          <w:szCs w:val="24"/>
        </w:rPr>
        <w:t xml:space="preserve"> быть точн</w:t>
      </w:r>
      <w:r w:rsidR="003B262D">
        <w:rPr>
          <w:i/>
          <w:iCs/>
          <w:sz w:val="24"/>
          <w:szCs w:val="24"/>
        </w:rPr>
        <w:t>ая</w:t>
      </w:r>
      <w:r w:rsidRPr="00574EC2">
        <w:rPr>
          <w:i/>
          <w:iCs/>
          <w:sz w:val="24"/>
          <w:szCs w:val="24"/>
        </w:rPr>
        <w:t xml:space="preserve"> </w:t>
      </w:r>
      <w:r w:rsidR="003B262D">
        <w:rPr>
          <w:i/>
          <w:iCs/>
          <w:sz w:val="24"/>
          <w:szCs w:val="24"/>
        </w:rPr>
        <w:t>ссылка</w:t>
      </w:r>
      <w:r w:rsidRPr="00574EC2">
        <w:rPr>
          <w:i/>
          <w:iCs/>
          <w:sz w:val="24"/>
          <w:szCs w:val="24"/>
        </w:rPr>
        <w:t xml:space="preserve"> на номер соответствующего приложения.</w:t>
      </w:r>
    </w:p>
    <w:p w:rsidR="003B262D" w:rsidRDefault="003B262D" w:rsidP="003B262D">
      <w:pPr>
        <w:autoSpaceDE w:val="0"/>
        <w:autoSpaceDN w:val="0"/>
        <w:adjustRightInd w:val="0"/>
        <w:ind w:firstLine="851"/>
        <w:jc w:val="both"/>
        <w:rPr>
          <w:b/>
          <w:bCs/>
          <w:sz w:val="24"/>
          <w:szCs w:val="24"/>
        </w:rPr>
      </w:pPr>
    </w:p>
    <w:p w:rsidR="00B76020" w:rsidRDefault="00B76020" w:rsidP="003B262D">
      <w:pPr>
        <w:autoSpaceDE w:val="0"/>
        <w:autoSpaceDN w:val="0"/>
        <w:adjustRightInd w:val="0"/>
        <w:ind w:firstLine="851"/>
        <w:jc w:val="both"/>
        <w:rPr>
          <w:b/>
          <w:bCs/>
          <w:sz w:val="24"/>
          <w:szCs w:val="24"/>
        </w:rPr>
      </w:pPr>
    </w:p>
    <w:p w:rsidR="00B76020" w:rsidRDefault="00B76020" w:rsidP="003B262D">
      <w:pPr>
        <w:autoSpaceDE w:val="0"/>
        <w:autoSpaceDN w:val="0"/>
        <w:adjustRightInd w:val="0"/>
        <w:ind w:firstLine="851"/>
        <w:jc w:val="both"/>
        <w:rPr>
          <w:b/>
          <w:bCs/>
          <w:sz w:val="24"/>
          <w:szCs w:val="24"/>
        </w:rPr>
      </w:pPr>
    </w:p>
    <w:p w:rsidR="00B76020" w:rsidRDefault="00B76020" w:rsidP="003B262D">
      <w:pPr>
        <w:autoSpaceDE w:val="0"/>
        <w:autoSpaceDN w:val="0"/>
        <w:adjustRightInd w:val="0"/>
        <w:ind w:firstLine="851"/>
        <w:jc w:val="both"/>
        <w:rPr>
          <w:b/>
          <w:bCs/>
          <w:sz w:val="24"/>
          <w:szCs w:val="24"/>
        </w:rPr>
      </w:pPr>
    </w:p>
    <w:p w:rsidR="00F93A9D" w:rsidRPr="009A63B2" w:rsidRDefault="00F93A9D" w:rsidP="00B76020">
      <w:pPr>
        <w:autoSpaceDE w:val="0"/>
        <w:autoSpaceDN w:val="0"/>
        <w:adjustRightInd w:val="0"/>
        <w:ind w:firstLine="567"/>
        <w:jc w:val="both"/>
        <w:rPr>
          <w:b/>
          <w:sz w:val="24"/>
          <w:szCs w:val="24"/>
        </w:rPr>
      </w:pPr>
      <w:r w:rsidRPr="009A63B2">
        <w:rPr>
          <w:b/>
          <w:bCs/>
          <w:sz w:val="24"/>
          <w:szCs w:val="24"/>
        </w:rPr>
        <w:t>В</w:t>
      </w:r>
      <w:r w:rsidRPr="009A63B2">
        <w:rPr>
          <w:b/>
          <w:sz w:val="24"/>
          <w:szCs w:val="24"/>
        </w:rPr>
        <w:t xml:space="preserve"> </w:t>
      </w:r>
      <w:r w:rsidRPr="009A63B2">
        <w:rPr>
          <w:b/>
          <w:sz w:val="24"/>
          <w:szCs w:val="24"/>
        </w:rPr>
        <w:tab/>
        <w:t>Руководство по классификации за</w:t>
      </w:r>
      <w:r>
        <w:rPr>
          <w:b/>
          <w:sz w:val="24"/>
          <w:szCs w:val="24"/>
        </w:rPr>
        <w:t>мечаний</w:t>
      </w:r>
      <w:r w:rsidRPr="009A63B2">
        <w:rPr>
          <w:b/>
          <w:sz w:val="24"/>
          <w:szCs w:val="24"/>
        </w:rPr>
        <w:t xml:space="preserve"> </w:t>
      </w:r>
    </w:p>
    <w:p w:rsidR="00B76020" w:rsidRDefault="00B76020" w:rsidP="003B262D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</w:p>
    <w:p w:rsidR="00F93A9D" w:rsidRPr="009A63B2" w:rsidRDefault="00F93A9D" w:rsidP="00B76020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A63B2">
        <w:rPr>
          <w:b/>
          <w:sz w:val="24"/>
          <w:szCs w:val="24"/>
        </w:rPr>
        <w:t>За</w:t>
      </w:r>
      <w:r>
        <w:rPr>
          <w:b/>
          <w:sz w:val="24"/>
          <w:szCs w:val="24"/>
        </w:rPr>
        <w:t>мечание</w:t>
      </w:r>
      <w:r w:rsidRPr="009A63B2">
        <w:rPr>
          <w:b/>
          <w:sz w:val="24"/>
          <w:szCs w:val="24"/>
        </w:rPr>
        <w:t>:</w:t>
      </w:r>
      <w:r w:rsidRPr="009A63B2">
        <w:rPr>
          <w:sz w:val="24"/>
          <w:szCs w:val="24"/>
        </w:rPr>
        <w:t xml:space="preserve"> </w:t>
      </w:r>
      <w:r w:rsidRPr="009A63B2">
        <w:rPr>
          <w:sz w:val="24"/>
          <w:szCs w:val="24"/>
        </w:rPr>
        <w:tab/>
        <w:t xml:space="preserve">Используется в качестве основного термина </w:t>
      </w:r>
    </w:p>
    <w:p w:rsidR="00F93A9D" w:rsidRPr="009A63B2" w:rsidRDefault="00F93A9D" w:rsidP="003B262D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</w:p>
    <w:p w:rsidR="00F93A9D" w:rsidRPr="009A63B2" w:rsidRDefault="00F93A9D" w:rsidP="00B76020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b/>
          <w:sz w:val="24"/>
          <w:szCs w:val="24"/>
        </w:rPr>
        <w:t>Не</w:t>
      </w:r>
      <w:r w:rsidRPr="009A63B2">
        <w:rPr>
          <w:b/>
          <w:sz w:val="24"/>
          <w:szCs w:val="24"/>
        </w:rPr>
        <w:t>соответствие:</w:t>
      </w:r>
      <w:r w:rsidRPr="009A63B2">
        <w:rPr>
          <w:sz w:val="24"/>
          <w:szCs w:val="24"/>
        </w:rPr>
        <w:t xml:space="preserve"> </w:t>
      </w:r>
      <w:r w:rsidRPr="009A63B2">
        <w:rPr>
          <w:sz w:val="24"/>
          <w:szCs w:val="24"/>
        </w:rPr>
        <w:tab/>
        <w:t>За</w:t>
      </w:r>
      <w:r>
        <w:rPr>
          <w:sz w:val="24"/>
          <w:szCs w:val="24"/>
        </w:rPr>
        <w:t>мечание</w:t>
      </w:r>
      <w:r w:rsidRPr="009A63B2">
        <w:rPr>
          <w:sz w:val="24"/>
          <w:szCs w:val="24"/>
        </w:rPr>
        <w:t xml:space="preserve">, </w:t>
      </w:r>
      <w:r>
        <w:rPr>
          <w:sz w:val="24"/>
          <w:szCs w:val="24"/>
        </w:rPr>
        <w:t>заключающееся в том, что орган по аккредитации</w:t>
      </w:r>
      <w:r w:rsidRPr="009A63B2">
        <w:rPr>
          <w:sz w:val="24"/>
          <w:szCs w:val="24"/>
        </w:rPr>
        <w:t xml:space="preserve"> не выполняет требование стандарта (</w:t>
      </w:r>
      <w:r w:rsidR="00615F33">
        <w:rPr>
          <w:sz w:val="24"/>
          <w:szCs w:val="24"/>
          <w:lang w:val="en-US"/>
        </w:rPr>
        <w:t>ISO</w:t>
      </w:r>
      <w:r w:rsidR="00615F33" w:rsidRPr="00615F33">
        <w:rPr>
          <w:sz w:val="24"/>
          <w:szCs w:val="24"/>
        </w:rPr>
        <w:t>/</w:t>
      </w:r>
      <w:r w:rsidR="00615F33">
        <w:rPr>
          <w:sz w:val="24"/>
          <w:szCs w:val="24"/>
          <w:lang w:val="en-US"/>
        </w:rPr>
        <w:t>IEC</w:t>
      </w:r>
      <w:r w:rsidRPr="009A63B2">
        <w:rPr>
          <w:sz w:val="24"/>
          <w:szCs w:val="24"/>
        </w:rPr>
        <w:t xml:space="preserve"> 17011), своей собственной системы </w:t>
      </w:r>
      <w:r>
        <w:rPr>
          <w:sz w:val="24"/>
          <w:szCs w:val="24"/>
        </w:rPr>
        <w:t xml:space="preserve">менеджмента </w:t>
      </w:r>
      <w:r w:rsidRPr="009A63B2">
        <w:rPr>
          <w:sz w:val="24"/>
          <w:szCs w:val="24"/>
        </w:rPr>
        <w:t>и требования Соглашения.</w:t>
      </w:r>
    </w:p>
    <w:p w:rsidR="00F93A9D" w:rsidRPr="009A63B2" w:rsidRDefault="00F93A9D" w:rsidP="00B76020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F93A9D" w:rsidRPr="009A63B2" w:rsidRDefault="00F93A9D" w:rsidP="00B76020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A63B2">
        <w:rPr>
          <w:sz w:val="24"/>
          <w:szCs w:val="24"/>
        </w:rPr>
        <w:t xml:space="preserve">Оцениваемый </w:t>
      </w:r>
      <w:r>
        <w:rPr>
          <w:sz w:val="24"/>
          <w:szCs w:val="24"/>
        </w:rPr>
        <w:t>орган по аккредитации</w:t>
      </w:r>
      <w:r w:rsidRPr="009A63B2">
        <w:rPr>
          <w:sz w:val="24"/>
          <w:szCs w:val="24"/>
        </w:rPr>
        <w:t xml:space="preserve"> должен </w:t>
      </w:r>
      <w:r>
        <w:rPr>
          <w:sz w:val="24"/>
          <w:szCs w:val="24"/>
        </w:rPr>
        <w:t xml:space="preserve">по </w:t>
      </w:r>
      <w:r w:rsidRPr="009A63B2">
        <w:rPr>
          <w:sz w:val="24"/>
          <w:szCs w:val="24"/>
        </w:rPr>
        <w:t>каждо</w:t>
      </w:r>
      <w:r>
        <w:rPr>
          <w:sz w:val="24"/>
          <w:szCs w:val="24"/>
        </w:rPr>
        <w:t>му</w:t>
      </w:r>
      <w:r w:rsidRPr="009A63B2">
        <w:rPr>
          <w:sz w:val="24"/>
          <w:szCs w:val="24"/>
        </w:rPr>
        <w:t xml:space="preserve"> несоответстви</w:t>
      </w:r>
      <w:r>
        <w:rPr>
          <w:sz w:val="24"/>
          <w:szCs w:val="24"/>
        </w:rPr>
        <w:t>ю</w:t>
      </w:r>
      <w:r w:rsidRPr="009A63B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предпринимать соответствующие </w:t>
      </w:r>
      <w:r w:rsidRPr="009A63B2">
        <w:rPr>
          <w:sz w:val="24"/>
          <w:szCs w:val="24"/>
        </w:rPr>
        <w:t>корректирующи</w:t>
      </w:r>
      <w:r>
        <w:rPr>
          <w:sz w:val="24"/>
          <w:szCs w:val="24"/>
        </w:rPr>
        <w:t>е</w:t>
      </w:r>
      <w:r w:rsidRPr="009A63B2">
        <w:rPr>
          <w:sz w:val="24"/>
          <w:szCs w:val="24"/>
        </w:rPr>
        <w:t xml:space="preserve"> действи</w:t>
      </w:r>
      <w:r>
        <w:rPr>
          <w:sz w:val="24"/>
          <w:szCs w:val="24"/>
        </w:rPr>
        <w:t>я</w:t>
      </w:r>
      <w:r w:rsidRPr="009A63B2">
        <w:rPr>
          <w:sz w:val="24"/>
          <w:szCs w:val="24"/>
        </w:rPr>
        <w:t xml:space="preserve"> и предоставл</w:t>
      </w:r>
      <w:r>
        <w:rPr>
          <w:sz w:val="24"/>
          <w:szCs w:val="24"/>
        </w:rPr>
        <w:t>ять</w:t>
      </w:r>
      <w:r w:rsidRPr="009A63B2">
        <w:rPr>
          <w:sz w:val="24"/>
          <w:szCs w:val="24"/>
        </w:rPr>
        <w:t xml:space="preserve"> группе </w:t>
      </w:r>
      <w:r>
        <w:rPr>
          <w:sz w:val="24"/>
          <w:szCs w:val="24"/>
        </w:rPr>
        <w:t xml:space="preserve">по взаимной </w:t>
      </w:r>
      <w:r w:rsidRPr="009A63B2">
        <w:rPr>
          <w:sz w:val="24"/>
          <w:szCs w:val="24"/>
        </w:rPr>
        <w:t>оценк</w:t>
      </w:r>
      <w:r>
        <w:rPr>
          <w:sz w:val="24"/>
          <w:szCs w:val="24"/>
        </w:rPr>
        <w:t>е</w:t>
      </w:r>
      <w:r w:rsidRPr="009A63B2">
        <w:rPr>
          <w:sz w:val="24"/>
          <w:szCs w:val="24"/>
        </w:rPr>
        <w:t xml:space="preserve"> доказательства </w:t>
      </w:r>
      <w:r w:rsidR="003B262D">
        <w:rPr>
          <w:sz w:val="24"/>
          <w:szCs w:val="24"/>
        </w:rPr>
        <w:t xml:space="preserve">по </w:t>
      </w:r>
      <w:r w:rsidRPr="009A63B2">
        <w:rPr>
          <w:sz w:val="24"/>
          <w:szCs w:val="24"/>
        </w:rPr>
        <w:t>их эффективно</w:t>
      </w:r>
      <w:r w:rsidR="003B262D">
        <w:rPr>
          <w:sz w:val="24"/>
          <w:szCs w:val="24"/>
        </w:rPr>
        <w:t>му</w:t>
      </w:r>
      <w:r>
        <w:rPr>
          <w:sz w:val="24"/>
          <w:szCs w:val="24"/>
        </w:rPr>
        <w:t xml:space="preserve"> немедленно</w:t>
      </w:r>
      <w:r w:rsidR="003B262D">
        <w:rPr>
          <w:sz w:val="24"/>
          <w:szCs w:val="24"/>
        </w:rPr>
        <w:t>му</w:t>
      </w:r>
      <w:r>
        <w:rPr>
          <w:sz w:val="24"/>
          <w:szCs w:val="24"/>
        </w:rPr>
        <w:t xml:space="preserve"> </w:t>
      </w:r>
      <w:r w:rsidRPr="009A63B2">
        <w:rPr>
          <w:sz w:val="24"/>
          <w:szCs w:val="24"/>
        </w:rPr>
        <w:t>выполнени</w:t>
      </w:r>
      <w:r w:rsidR="003B262D">
        <w:rPr>
          <w:sz w:val="24"/>
          <w:szCs w:val="24"/>
        </w:rPr>
        <w:t>ю</w:t>
      </w:r>
      <w:r w:rsidRPr="009A63B2">
        <w:rPr>
          <w:sz w:val="24"/>
          <w:szCs w:val="24"/>
        </w:rPr>
        <w:t>.</w:t>
      </w:r>
    </w:p>
    <w:p w:rsidR="00F93A9D" w:rsidRPr="009A63B2" w:rsidRDefault="00F93A9D" w:rsidP="00B76020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F93A9D" w:rsidRPr="009A63B2" w:rsidRDefault="00EC0CBC" w:rsidP="00B76020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b/>
          <w:sz w:val="24"/>
          <w:szCs w:val="24"/>
        </w:rPr>
        <w:t>Потенциальная п</w:t>
      </w:r>
      <w:r w:rsidR="00F93A9D" w:rsidRPr="009A63B2">
        <w:rPr>
          <w:b/>
          <w:sz w:val="24"/>
          <w:szCs w:val="24"/>
        </w:rPr>
        <w:t>роблема:</w:t>
      </w:r>
      <w:r w:rsidR="00F93A9D" w:rsidRPr="009A63B2">
        <w:rPr>
          <w:sz w:val="24"/>
          <w:szCs w:val="24"/>
        </w:rPr>
        <w:t xml:space="preserve"> </w:t>
      </w:r>
      <w:r w:rsidR="00F93A9D" w:rsidRPr="009A63B2">
        <w:rPr>
          <w:sz w:val="24"/>
          <w:szCs w:val="24"/>
        </w:rPr>
        <w:tab/>
        <w:t>За</w:t>
      </w:r>
      <w:r w:rsidR="00F93A9D">
        <w:rPr>
          <w:sz w:val="24"/>
          <w:szCs w:val="24"/>
        </w:rPr>
        <w:t>мечание</w:t>
      </w:r>
      <w:r w:rsidR="00F93A9D" w:rsidRPr="009A63B2">
        <w:rPr>
          <w:sz w:val="24"/>
          <w:szCs w:val="24"/>
        </w:rPr>
        <w:t xml:space="preserve"> в деятельност</w:t>
      </w:r>
      <w:r w:rsidR="00F93A9D">
        <w:rPr>
          <w:sz w:val="24"/>
          <w:szCs w:val="24"/>
        </w:rPr>
        <w:t>и</w:t>
      </w:r>
      <w:r w:rsidR="00F93A9D" w:rsidRPr="009A63B2">
        <w:rPr>
          <w:sz w:val="24"/>
          <w:szCs w:val="24"/>
        </w:rPr>
        <w:t xml:space="preserve"> </w:t>
      </w:r>
      <w:r w:rsidR="00F93A9D">
        <w:rPr>
          <w:sz w:val="24"/>
          <w:szCs w:val="24"/>
        </w:rPr>
        <w:t>органа по аккредитации, которое</w:t>
      </w:r>
      <w:r w:rsidR="00F93A9D" w:rsidRPr="009A63B2">
        <w:rPr>
          <w:sz w:val="24"/>
          <w:szCs w:val="24"/>
        </w:rPr>
        <w:t xml:space="preserve"> может перейти в несоответствие.</w:t>
      </w:r>
    </w:p>
    <w:p w:rsidR="00F93A9D" w:rsidRPr="009A63B2" w:rsidRDefault="00F93A9D" w:rsidP="00B76020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F93A9D" w:rsidRPr="009A63B2" w:rsidRDefault="00F93A9D" w:rsidP="00B76020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При наличии проблемы, о</w:t>
      </w:r>
      <w:r w:rsidRPr="009A63B2">
        <w:rPr>
          <w:sz w:val="24"/>
          <w:szCs w:val="24"/>
        </w:rPr>
        <w:t xml:space="preserve">цениваемый </w:t>
      </w:r>
      <w:r>
        <w:rPr>
          <w:sz w:val="24"/>
          <w:szCs w:val="24"/>
        </w:rPr>
        <w:t>орган по аккредитации</w:t>
      </w:r>
      <w:r w:rsidRPr="009A63B2">
        <w:rPr>
          <w:sz w:val="24"/>
          <w:szCs w:val="24"/>
        </w:rPr>
        <w:t xml:space="preserve"> предостав</w:t>
      </w:r>
      <w:r>
        <w:rPr>
          <w:sz w:val="24"/>
          <w:szCs w:val="24"/>
        </w:rPr>
        <w:t>ить</w:t>
      </w:r>
      <w:r w:rsidRPr="009A63B2">
        <w:rPr>
          <w:sz w:val="24"/>
          <w:szCs w:val="24"/>
        </w:rPr>
        <w:t xml:space="preserve"> группе </w:t>
      </w:r>
      <w:r>
        <w:rPr>
          <w:sz w:val="24"/>
          <w:szCs w:val="24"/>
        </w:rPr>
        <w:t xml:space="preserve">по взаимной </w:t>
      </w:r>
      <w:r w:rsidRPr="009A63B2">
        <w:rPr>
          <w:sz w:val="24"/>
          <w:szCs w:val="24"/>
        </w:rPr>
        <w:t>оценк</w:t>
      </w:r>
      <w:r>
        <w:rPr>
          <w:sz w:val="24"/>
          <w:szCs w:val="24"/>
        </w:rPr>
        <w:t>е</w:t>
      </w:r>
      <w:r w:rsidRPr="009A63B2">
        <w:rPr>
          <w:sz w:val="24"/>
          <w:szCs w:val="24"/>
        </w:rPr>
        <w:t xml:space="preserve"> соответствующ</w:t>
      </w:r>
      <w:r>
        <w:rPr>
          <w:sz w:val="24"/>
          <w:szCs w:val="24"/>
        </w:rPr>
        <w:t>ий</w:t>
      </w:r>
      <w:r w:rsidRPr="009A63B2">
        <w:rPr>
          <w:sz w:val="24"/>
          <w:szCs w:val="24"/>
        </w:rPr>
        <w:t xml:space="preserve"> план</w:t>
      </w:r>
      <w:r>
        <w:rPr>
          <w:sz w:val="24"/>
          <w:szCs w:val="24"/>
        </w:rPr>
        <w:t xml:space="preserve"> действий и сроки </w:t>
      </w:r>
      <w:r w:rsidR="003B262D">
        <w:rPr>
          <w:sz w:val="24"/>
          <w:szCs w:val="24"/>
        </w:rPr>
        <w:t>его</w:t>
      </w:r>
      <w:r w:rsidRPr="009A63B2">
        <w:rPr>
          <w:sz w:val="24"/>
          <w:szCs w:val="24"/>
        </w:rPr>
        <w:t xml:space="preserve"> </w:t>
      </w:r>
      <w:r>
        <w:rPr>
          <w:sz w:val="24"/>
          <w:szCs w:val="24"/>
        </w:rPr>
        <w:t>выполнения</w:t>
      </w:r>
      <w:r w:rsidRPr="009A63B2">
        <w:rPr>
          <w:sz w:val="24"/>
          <w:szCs w:val="24"/>
        </w:rPr>
        <w:t>.</w:t>
      </w:r>
    </w:p>
    <w:p w:rsidR="00F93A9D" w:rsidRPr="009A63B2" w:rsidRDefault="00F93A9D" w:rsidP="00B76020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F93A9D" w:rsidRPr="009A63B2" w:rsidRDefault="00F93A9D" w:rsidP="00B76020">
      <w:pPr>
        <w:autoSpaceDE w:val="0"/>
        <w:autoSpaceDN w:val="0"/>
        <w:adjustRightInd w:val="0"/>
        <w:ind w:firstLine="567"/>
        <w:rPr>
          <w:sz w:val="24"/>
          <w:szCs w:val="24"/>
        </w:rPr>
      </w:pPr>
      <w:r>
        <w:rPr>
          <w:b/>
          <w:sz w:val="24"/>
          <w:szCs w:val="24"/>
        </w:rPr>
        <w:t>Рекомендации (предложения по улучшению)</w:t>
      </w:r>
      <w:r w:rsidRPr="009A63B2">
        <w:rPr>
          <w:b/>
          <w:sz w:val="24"/>
          <w:szCs w:val="24"/>
        </w:rPr>
        <w:t>:</w:t>
      </w:r>
      <w:r>
        <w:rPr>
          <w:sz w:val="24"/>
          <w:szCs w:val="24"/>
        </w:rPr>
        <w:t xml:space="preserve"> Замечания по </w:t>
      </w:r>
      <w:r w:rsidRPr="009A63B2">
        <w:rPr>
          <w:sz w:val="24"/>
          <w:szCs w:val="24"/>
        </w:rPr>
        <w:t>документа</w:t>
      </w:r>
      <w:r>
        <w:rPr>
          <w:sz w:val="24"/>
          <w:szCs w:val="24"/>
        </w:rPr>
        <w:t>м</w:t>
      </w:r>
      <w:r w:rsidRPr="009A63B2">
        <w:rPr>
          <w:sz w:val="24"/>
          <w:szCs w:val="24"/>
        </w:rPr>
        <w:t xml:space="preserve"> или действия</w:t>
      </w:r>
      <w:r>
        <w:rPr>
          <w:sz w:val="24"/>
          <w:szCs w:val="24"/>
        </w:rPr>
        <w:t>м</w:t>
      </w:r>
      <w:r w:rsidRPr="009A63B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органа по аккредитации </w:t>
      </w:r>
      <w:r w:rsidRPr="009A63B2">
        <w:rPr>
          <w:sz w:val="24"/>
          <w:szCs w:val="24"/>
        </w:rPr>
        <w:t xml:space="preserve">с возможностью </w:t>
      </w:r>
      <w:r>
        <w:rPr>
          <w:sz w:val="24"/>
          <w:szCs w:val="24"/>
        </w:rPr>
        <w:t>их улучшения</w:t>
      </w:r>
      <w:r w:rsidRPr="009A63B2">
        <w:rPr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 w:rsidRPr="009A63B2">
        <w:rPr>
          <w:sz w:val="24"/>
          <w:szCs w:val="24"/>
        </w:rPr>
        <w:t xml:space="preserve">до сих пор </w:t>
      </w:r>
      <w:r>
        <w:rPr>
          <w:sz w:val="24"/>
          <w:szCs w:val="24"/>
        </w:rPr>
        <w:t xml:space="preserve">они </w:t>
      </w:r>
      <w:r w:rsidRPr="009A63B2">
        <w:rPr>
          <w:sz w:val="24"/>
          <w:szCs w:val="24"/>
        </w:rPr>
        <w:t>отвечаю</w:t>
      </w:r>
      <w:r>
        <w:rPr>
          <w:sz w:val="24"/>
          <w:szCs w:val="24"/>
        </w:rPr>
        <w:t>т установленным</w:t>
      </w:r>
      <w:r w:rsidRPr="009A63B2">
        <w:rPr>
          <w:sz w:val="24"/>
          <w:szCs w:val="24"/>
        </w:rPr>
        <w:t xml:space="preserve"> требованиям</w:t>
      </w:r>
      <w:r w:rsidR="003B262D">
        <w:rPr>
          <w:sz w:val="24"/>
          <w:szCs w:val="24"/>
        </w:rPr>
        <w:t xml:space="preserve"> – не являются несоответствиями</w:t>
      </w:r>
      <w:r>
        <w:rPr>
          <w:sz w:val="24"/>
          <w:szCs w:val="24"/>
        </w:rPr>
        <w:t>)</w:t>
      </w:r>
      <w:r w:rsidRPr="009A63B2">
        <w:rPr>
          <w:sz w:val="24"/>
          <w:szCs w:val="24"/>
        </w:rPr>
        <w:t xml:space="preserve">. Поощряется </w:t>
      </w:r>
      <w:r>
        <w:rPr>
          <w:sz w:val="24"/>
          <w:szCs w:val="24"/>
        </w:rPr>
        <w:t>реагирование</w:t>
      </w:r>
      <w:r w:rsidRPr="009A63B2">
        <w:rPr>
          <w:sz w:val="24"/>
          <w:szCs w:val="24"/>
        </w:rPr>
        <w:t xml:space="preserve"> оцениваемого </w:t>
      </w:r>
      <w:r>
        <w:rPr>
          <w:sz w:val="24"/>
          <w:szCs w:val="24"/>
        </w:rPr>
        <w:t>органа по аккредитации</w:t>
      </w:r>
      <w:r w:rsidRPr="009A63B2">
        <w:rPr>
          <w:sz w:val="24"/>
          <w:szCs w:val="24"/>
        </w:rPr>
        <w:t xml:space="preserve"> на </w:t>
      </w:r>
      <w:r>
        <w:rPr>
          <w:sz w:val="24"/>
          <w:szCs w:val="24"/>
        </w:rPr>
        <w:t>рекомендации</w:t>
      </w:r>
      <w:r w:rsidRPr="009A63B2">
        <w:rPr>
          <w:sz w:val="24"/>
          <w:szCs w:val="24"/>
        </w:rPr>
        <w:t>.</w:t>
      </w:r>
    </w:p>
    <w:p w:rsidR="00F93A9D" w:rsidRDefault="00F93A9D" w:rsidP="00B76020">
      <w:pPr>
        <w:spacing w:after="200" w:line="276" w:lineRule="auto"/>
        <w:ind w:firstLine="567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br w:type="page"/>
      </w:r>
    </w:p>
    <w:p w:rsidR="00207FAE" w:rsidRPr="00207FAE" w:rsidRDefault="00207FAE" w:rsidP="00EB38D0">
      <w:pPr>
        <w:jc w:val="center"/>
        <w:outlineLvl w:val="1"/>
        <w:rPr>
          <w:b/>
          <w:sz w:val="28"/>
          <w:szCs w:val="28"/>
        </w:rPr>
      </w:pPr>
      <w:bookmarkStart w:id="69" w:name="_Toc342517153"/>
      <w:r w:rsidRPr="00207FAE">
        <w:rPr>
          <w:b/>
          <w:sz w:val="28"/>
          <w:szCs w:val="28"/>
        </w:rPr>
        <w:lastRenderedPageBreak/>
        <w:t>Приложение А10</w:t>
      </w:r>
      <w:bookmarkEnd w:id="69"/>
    </w:p>
    <w:p w:rsidR="00207FAE" w:rsidRDefault="00207FAE" w:rsidP="00EB38D0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bookmarkStart w:id="70" w:name="_Toc342517154"/>
      <w:r>
        <w:rPr>
          <w:sz w:val="28"/>
          <w:szCs w:val="28"/>
        </w:rPr>
        <w:t>(</w:t>
      </w:r>
      <w:r w:rsidRPr="00296488">
        <w:rPr>
          <w:sz w:val="28"/>
          <w:szCs w:val="28"/>
        </w:rPr>
        <w:t>обязательное)</w:t>
      </w:r>
      <w:bookmarkEnd w:id="70"/>
    </w:p>
    <w:p w:rsidR="00F93A9D" w:rsidRPr="00F93A9D" w:rsidRDefault="00F93A9D" w:rsidP="00EB38D0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bookmarkStart w:id="71" w:name="_Toc342517155"/>
      <w:r w:rsidRPr="00F93A9D">
        <w:rPr>
          <w:b/>
          <w:sz w:val="28"/>
          <w:szCs w:val="28"/>
        </w:rPr>
        <w:t>Форма плана корректирующих действий</w:t>
      </w:r>
      <w:bookmarkEnd w:id="71"/>
    </w:p>
    <w:p w:rsidR="00F93A9D" w:rsidRDefault="00F93A9D" w:rsidP="00207FAE">
      <w:pPr>
        <w:autoSpaceDE w:val="0"/>
        <w:autoSpaceDN w:val="0"/>
        <w:adjustRightInd w:val="0"/>
        <w:jc w:val="center"/>
        <w:rPr>
          <w:b/>
          <w:bCs/>
        </w:rPr>
      </w:pPr>
    </w:p>
    <w:p w:rsidR="00F93A9D" w:rsidRDefault="00F93A9D" w:rsidP="00207FAE">
      <w:pPr>
        <w:autoSpaceDE w:val="0"/>
        <w:autoSpaceDN w:val="0"/>
        <w:adjustRightInd w:val="0"/>
        <w:jc w:val="center"/>
        <w:rPr>
          <w:b/>
          <w:bCs/>
        </w:rPr>
      </w:pPr>
    </w:p>
    <w:p w:rsidR="00207FAE" w:rsidRPr="00F93A9D" w:rsidRDefault="00207FAE" w:rsidP="00207FAE">
      <w:pPr>
        <w:jc w:val="center"/>
        <w:rPr>
          <w:b/>
          <w:sz w:val="28"/>
          <w:szCs w:val="28"/>
        </w:rPr>
      </w:pPr>
      <w:r w:rsidRPr="00F93A9D">
        <w:rPr>
          <w:b/>
          <w:sz w:val="28"/>
          <w:szCs w:val="28"/>
        </w:rPr>
        <w:t>ПЛАН</w:t>
      </w:r>
    </w:p>
    <w:p w:rsidR="00207FAE" w:rsidRPr="00F93A9D" w:rsidRDefault="00207FAE" w:rsidP="00207FAE">
      <w:pPr>
        <w:jc w:val="center"/>
        <w:rPr>
          <w:b/>
          <w:sz w:val="28"/>
          <w:szCs w:val="28"/>
        </w:rPr>
      </w:pPr>
      <w:r w:rsidRPr="00F93A9D">
        <w:rPr>
          <w:b/>
          <w:sz w:val="28"/>
          <w:szCs w:val="28"/>
        </w:rPr>
        <w:t>корректирующих действий по устранению несоответствий,</w:t>
      </w:r>
    </w:p>
    <w:p w:rsidR="00207FAE" w:rsidRPr="00F93A9D" w:rsidRDefault="00207FAE" w:rsidP="00207FAE">
      <w:pPr>
        <w:jc w:val="center"/>
        <w:rPr>
          <w:sz w:val="28"/>
          <w:szCs w:val="28"/>
        </w:rPr>
      </w:pPr>
      <w:r w:rsidRPr="00F93A9D">
        <w:rPr>
          <w:sz w:val="28"/>
          <w:szCs w:val="28"/>
        </w:rPr>
        <w:t>отраженных в «Листе несоответствий/предложений по улучшению»</w:t>
      </w:r>
    </w:p>
    <w:p w:rsidR="00207FAE" w:rsidRPr="00F93A9D" w:rsidRDefault="00207FAE" w:rsidP="00207FAE">
      <w:pPr>
        <w:jc w:val="center"/>
        <w:rPr>
          <w:sz w:val="28"/>
          <w:szCs w:val="28"/>
        </w:rPr>
      </w:pPr>
      <w:r w:rsidRPr="00F93A9D">
        <w:rPr>
          <w:sz w:val="28"/>
          <w:szCs w:val="28"/>
        </w:rPr>
        <w:t xml:space="preserve">от «    </w:t>
      </w:r>
      <w:r w:rsidR="004F0124">
        <w:rPr>
          <w:sz w:val="28"/>
          <w:szCs w:val="28"/>
        </w:rPr>
        <w:t xml:space="preserve">  </w:t>
      </w:r>
      <w:r w:rsidRPr="00F93A9D">
        <w:rPr>
          <w:sz w:val="28"/>
          <w:szCs w:val="28"/>
        </w:rPr>
        <w:t>» ________ 20</w:t>
      </w:r>
      <w:r w:rsidR="004F0124">
        <w:rPr>
          <w:sz w:val="28"/>
          <w:szCs w:val="28"/>
        </w:rPr>
        <w:t>___</w:t>
      </w:r>
      <w:r w:rsidRPr="00F93A9D">
        <w:rPr>
          <w:sz w:val="28"/>
          <w:szCs w:val="28"/>
        </w:rPr>
        <w:t xml:space="preserve"> г.</w:t>
      </w:r>
    </w:p>
    <w:p w:rsidR="00207FAE" w:rsidRDefault="00207FAE" w:rsidP="00207FAE">
      <w:pPr>
        <w:jc w:val="center"/>
        <w:rPr>
          <w:b/>
          <w:sz w:val="28"/>
          <w:szCs w:val="28"/>
        </w:rPr>
      </w:pPr>
    </w:p>
    <w:tbl>
      <w:tblPr>
        <w:tblW w:w="10000" w:type="dxa"/>
        <w:tblInd w:w="-2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095"/>
        <w:gridCol w:w="2977"/>
        <w:gridCol w:w="1701"/>
        <w:gridCol w:w="1276"/>
        <w:gridCol w:w="1276"/>
      </w:tblGrid>
      <w:tr w:rsidR="0034649A" w:rsidRPr="00A23842" w:rsidTr="0034649A">
        <w:tc>
          <w:tcPr>
            <w:tcW w:w="675" w:type="dxa"/>
          </w:tcPr>
          <w:p w:rsidR="0034649A" w:rsidRPr="0034649A" w:rsidRDefault="0034649A" w:rsidP="004B6213">
            <w:pPr>
              <w:jc w:val="center"/>
              <w:rPr>
                <w:b/>
              </w:rPr>
            </w:pPr>
            <w:r w:rsidRPr="0034649A">
              <w:rPr>
                <w:b/>
              </w:rPr>
              <w:t>№ п/п</w:t>
            </w:r>
          </w:p>
        </w:tc>
        <w:tc>
          <w:tcPr>
            <w:tcW w:w="2095" w:type="dxa"/>
          </w:tcPr>
          <w:p w:rsidR="0034649A" w:rsidRPr="0034649A" w:rsidRDefault="0034649A" w:rsidP="004B6213">
            <w:pPr>
              <w:jc w:val="center"/>
              <w:rPr>
                <w:b/>
              </w:rPr>
            </w:pPr>
            <w:r w:rsidRPr="0034649A">
              <w:rPr>
                <w:b/>
              </w:rPr>
              <w:t>Несоответствие</w:t>
            </w:r>
          </w:p>
        </w:tc>
        <w:tc>
          <w:tcPr>
            <w:tcW w:w="2977" w:type="dxa"/>
          </w:tcPr>
          <w:p w:rsidR="0034649A" w:rsidRPr="0034649A" w:rsidRDefault="0034649A" w:rsidP="004B6213">
            <w:pPr>
              <w:jc w:val="center"/>
              <w:rPr>
                <w:b/>
              </w:rPr>
            </w:pPr>
            <w:r w:rsidRPr="0034649A">
              <w:rPr>
                <w:b/>
              </w:rPr>
              <w:t>Корректирующие действия по устранению несоответствий</w:t>
            </w:r>
          </w:p>
        </w:tc>
        <w:tc>
          <w:tcPr>
            <w:tcW w:w="1701" w:type="dxa"/>
          </w:tcPr>
          <w:p w:rsidR="0034649A" w:rsidRPr="0034649A" w:rsidRDefault="0034649A" w:rsidP="004B6213">
            <w:pPr>
              <w:jc w:val="center"/>
              <w:rPr>
                <w:b/>
              </w:rPr>
            </w:pPr>
            <w:r w:rsidRPr="0034649A">
              <w:rPr>
                <w:b/>
              </w:rPr>
              <w:t>Причины выявленных несоответствий</w:t>
            </w:r>
          </w:p>
        </w:tc>
        <w:tc>
          <w:tcPr>
            <w:tcW w:w="1276" w:type="dxa"/>
          </w:tcPr>
          <w:p w:rsidR="0034649A" w:rsidRPr="0034649A" w:rsidRDefault="0034649A" w:rsidP="004B6213">
            <w:pPr>
              <w:jc w:val="center"/>
              <w:rPr>
                <w:b/>
              </w:rPr>
            </w:pPr>
            <w:r w:rsidRPr="0034649A">
              <w:rPr>
                <w:b/>
              </w:rPr>
              <w:t>Срок выполнения</w:t>
            </w:r>
          </w:p>
        </w:tc>
        <w:tc>
          <w:tcPr>
            <w:tcW w:w="1276" w:type="dxa"/>
          </w:tcPr>
          <w:p w:rsidR="0034649A" w:rsidRPr="0034649A" w:rsidRDefault="0034649A" w:rsidP="004B6213">
            <w:pPr>
              <w:jc w:val="center"/>
              <w:rPr>
                <w:b/>
              </w:rPr>
            </w:pPr>
            <w:r w:rsidRPr="0034649A">
              <w:rPr>
                <w:b/>
              </w:rPr>
              <w:t>Отметка эксперта по оценке о выполнении</w:t>
            </w:r>
          </w:p>
        </w:tc>
      </w:tr>
      <w:tr w:rsidR="0034649A" w:rsidRPr="00A23842" w:rsidTr="0034649A">
        <w:tc>
          <w:tcPr>
            <w:tcW w:w="675" w:type="dxa"/>
          </w:tcPr>
          <w:p w:rsidR="0034649A" w:rsidRPr="0034649A" w:rsidRDefault="0034649A" w:rsidP="004B6213">
            <w:pPr>
              <w:jc w:val="center"/>
              <w:rPr>
                <w:b/>
              </w:rPr>
            </w:pPr>
            <w:r w:rsidRPr="0034649A">
              <w:rPr>
                <w:b/>
              </w:rPr>
              <w:t>1</w:t>
            </w:r>
          </w:p>
        </w:tc>
        <w:tc>
          <w:tcPr>
            <w:tcW w:w="2095" w:type="dxa"/>
          </w:tcPr>
          <w:p w:rsidR="0034649A" w:rsidRPr="0034649A" w:rsidRDefault="0034649A" w:rsidP="004B6213">
            <w:pPr>
              <w:jc w:val="center"/>
              <w:rPr>
                <w:b/>
              </w:rPr>
            </w:pPr>
            <w:r w:rsidRPr="0034649A">
              <w:rPr>
                <w:b/>
              </w:rPr>
              <w:t>2</w:t>
            </w:r>
          </w:p>
        </w:tc>
        <w:tc>
          <w:tcPr>
            <w:tcW w:w="2977" w:type="dxa"/>
          </w:tcPr>
          <w:p w:rsidR="0034649A" w:rsidRPr="0034649A" w:rsidRDefault="0034649A" w:rsidP="004B6213">
            <w:pPr>
              <w:jc w:val="center"/>
              <w:rPr>
                <w:b/>
              </w:rPr>
            </w:pPr>
            <w:r w:rsidRPr="0034649A">
              <w:rPr>
                <w:b/>
              </w:rPr>
              <w:t>3</w:t>
            </w:r>
          </w:p>
        </w:tc>
        <w:tc>
          <w:tcPr>
            <w:tcW w:w="1701" w:type="dxa"/>
          </w:tcPr>
          <w:p w:rsidR="0034649A" w:rsidRPr="0034649A" w:rsidRDefault="0034649A" w:rsidP="004B6213">
            <w:pPr>
              <w:jc w:val="center"/>
              <w:rPr>
                <w:b/>
              </w:rPr>
            </w:pPr>
            <w:r w:rsidRPr="0034649A">
              <w:rPr>
                <w:b/>
              </w:rPr>
              <w:t>4</w:t>
            </w:r>
          </w:p>
        </w:tc>
        <w:tc>
          <w:tcPr>
            <w:tcW w:w="1276" w:type="dxa"/>
          </w:tcPr>
          <w:p w:rsidR="0034649A" w:rsidRPr="0034649A" w:rsidRDefault="0034649A" w:rsidP="004B6213">
            <w:pPr>
              <w:jc w:val="center"/>
              <w:rPr>
                <w:b/>
              </w:rPr>
            </w:pPr>
            <w:r w:rsidRPr="0034649A">
              <w:rPr>
                <w:b/>
              </w:rPr>
              <w:t>5</w:t>
            </w:r>
          </w:p>
        </w:tc>
        <w:tc>
          <w:tcPr>
            <w:tcW w:w="1276" w:type="dxa"/>
          </w:tcPr>
          <w:p w:rsidR="0034649A" w:rsidRPr="0034649A" w:rsidRDefault="0034649A" w:rsidP="004B6213">
            <w:pPr>
              <w:jc w:val="center"/>
              <w:rPr>
                <w:b/>
              </w:rPr>
            </w:pPr>
            <w:r w:rsidRPr="0034649A">
              <w:rPr>
                <w:b/>
              </w:rPr>
              <w:t>6</w:t>
            </w:r>
          </w:p>
        </w:tc>
      </w:tr>
      <w:tr w:rsidR="0034649A" w:rsidRPr="00A23842" w:rsidTr="0034649A">
        <w:tc>
          <w:tcPr>
            <w:tcW w:w="675" w:type="dxa"/>
          </w:tcPr>
          <w:p w:rsidR="0034649A" w:rsidRPr="00A23842" w:rsidRDefault="0034649A" w:rsidP="004B62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95" w:type="dxa"/>
          </w:tcPr>
          <w:p w:rsidR="0034649A" w:rsidRPr="00A23842" w:rsidRDefault="0034649A" w:rsidP="004B62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</w:tcPr>
          <w:p w:rsidR="0034649A" w:rsidRPr="00A23842" w:rsidRDefault="0034649A" w:rsidP="004B62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34649A" w:rsidRPr="00A23842" w:rsidRDefault="0034649A" w:rsidP="004B62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34649A" w:rsidRPr="00A23842" w:rsidRDefault="0034649A" w:rsidP="004B62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34649A" w:rsidRPr="00A23842" w:rsidRDefault="0034649A" w:rsidP="004B6213">
            <w:pPr>
              <w:jc w:val="center"/>
              <w:rPr>
                <w:sz w:val="22"/>
                <w:szCs w:val="22"/>
              </w:rPr>
            </w:pPr>
          </w:p>
        </w:tc>
      </w:tr>
      <w:tr w:rsidR="0034649A" w:rsidRPr="00A23842" w:rsidTr="0034649A">
        <w:tc>
          <w:tcPr>
            <w:tcW w:w="675" w:type="dxa"/>
          </w:tcPr>
          <w:p w:rsidR="0034649A" w:rsidRPr="00A23842" w:rsidRDefault="0034649A" w:rsidP="004B62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95" w:type="dxa"/>
          </w:tcPr>
          <w:p w:rsidR="0034649A" w:rsidRPr="00A23842" w:rsidRDefault="0034649A" w:rsidP="004B62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</w:tcPr>
          <w:p w:rsidR="0034649A" w:rsidRPr="00A23842" w:rsidRDefault="0034649A" w:rsidP="004B62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34649A" w:rsidRPr="00A23842" w:rsidRDefault="0034649A" w:rsidP="004B62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34649A" w:rsidRPr="00A23842" w:rsidRDefault="0034649A" w:rsidP="004B62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34649A" w:rsidRPr="00A23842" w:rsidRDefault="0034649A" w:rsidP="004B6213">
            <w:pPr>
              <w:jc w:val="center"/>
              <w:rPr>
                <w:sz w:val="22"/>
                <w:szCs w:val="22"/>
              </w:rPr>
            </w:pPr>
          </w:p>
        </w:tc>
      </w:tr>
      <w:tr w:rsidR="0034649A" w:rsidRPr="00A23842" w:rsidTr="0034649A">
        <w:tc>
          <w:tcPr>
            <w:tcW w:w="675" w:type="dxa"/>
          </w:tcPr>
          <w:p w:rsidR="0034649A" w:rsidRPr="00A23842" w:rsidRDefault="0034649A" w:rsidP="004B62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95" w:type="dxa"/>
          </w:tcPr>
          <w:p w:rsidR="0034649A" w:rsidRPr="00A23842" w:rsidRDefault="0034649A" w:rsidP="004B62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</w:tcPr>
          <w:p w:rsidR="0034649A" w:rsidRPr="00A23842" w:rsidRDefault="0034649A" w:rsidP="004B62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34649A" w:rsidRPr="00A23842" w:rsidRDefault="0034649A" w:rsidP="004B62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34649A" w:rsidRPr="00A23842" w:rsidRDefault="0034649A" w:rsidP="004B62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34649A" w:rsidRPr="00A23842" w:rsidRDefault="0034649A" w:rsidP="004B6213">
            <w:pPr>
              <w:jc w:val="center"/>
              <w:rPr>
                <w:sz w:val="22"/>
                <w:szCs w:val="22"/>
              </w:rPr>
            </w:pPr>
          </w:p>
        </w:tc>
      </w:tr>
      <w:tr w:rsidR="0034649A" w:rsidRPr="00A23842" w:rsidTr="0034649A">
        <w:tc>
          <w:tcPr>
            <w:tcW w:w="675" w:type="dxa"/>
          </w:tcPr>
          <w:p w:rsidR="0034649A" w:rsidRPr="00A23842" w:rsidRDefault="0034649A" w:rsidP="004B62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95" w:type="dxa"/>
          </w:tcPr>
          <w:p w:rsidR="0034649A" w:rsidRPr="00A23842" w:rsidRDefault="0034649A" w:rsidP="004B62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</w:tcPr>
          <w:p w:rsidR="0034649A" w:rsidRPr="00A23842" w:rsidRDefault="0034649A" w:rsidP="004B62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34649A" w:rsidRPr="00A23842" w:rsidRDefault="0034649A" w:rsidP="004B62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34649A" w:rsidRPr="00A23842" w:rsidRDefault="0034649A" w:rsidP="004B62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34649A" w:rsidRPr="00A23842" w:rsidRDefault="0034649A" w:rsidP="004B6213">
            <w:pPr>
              <w:jc w:val="center"/>
              <w:rPr>
                <w:sz w:val="22"/>
                <w:szCs w:val="22"/>
              </w:rPr>
            </w:pPr>
          </w:p>
        </w:tc>
      </w:tr>
      <w:tr w:rsidR="0034649A" w:rsidRPr="00A23842" w:rsidTr="0034649A">
        <w:tc>
          <w:tcPr>
            <w:tcW w:w="675" w:type="dxa"/>
          </w:tcPr>
          <w:p w:rsidR="0034649A" w:rsidRPr="00A23842" w:rsidRDefault="0034649A" w:rsidP="004B62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95" w:type="dxa"/>
          </w:tcPr>
          <w:p w:rsidR="0034649A" w:rsidRPr="00A23842" w:rsidRDefault="0034649A" w:rsidP="004B62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</w:tcPr>
          <w:p w:rsidR="0034649A" w:rsidRPr="00A23842" w:rsidRDefault="0034649A" w:rsidP="004B62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34649A" w:rsidRPr="00A23842" w:rsidRDefault="0034649A" w:rsidP="004B62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34649A" w:rsidRPr="00A23842" w:rsidRDefault="0034649A" w:rsidP="004B62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34649A" w:rsidRPr="00A23842" w:rsidRDefault="0034649A" w:rsidP="004B6213">
            <w:pPr>
              <w:jc w:val="center"/>
              <w:rPr>
                <w:sz w:val="22"/>
                <w:szCs w:val="22"/>
              </w:rPr>
            </w:pPr>
          </w:p>
        </w:tc>
      </w:tr>
      <w:tr w:rsidR="0034649A" w:rsidRPr="00A23842" w:rsidTr="0034649A">
        <w:tc>
          <w:tcPr>
            <w:tcW w:w="675" w:type="dxa"/>
          </w:tcPr>
          <w:p w:rsidR="0034649A" w:rsidRPr="00A23842" w:rsidRDefault="0034649A" w:rsidP="004B62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95" w:type="dxa"/>
          </w:tcPr>
          <w:p w:rsidR="0034649A" w:rsidRPr="00A23842" w:rsidRDefault="0034649A" w:rsidP="004B62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</w:tcPr>
          <w:p w:rsidR="0034649A" w:rsidRPr="00A23842" w:rsidRDefault="0034649A" w:rsidP="004B62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34649A" w:rsidRPr="00A23842" w:rsidRDefault="0034649A" w:rsidP="004B62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34649A" w:rsidRPr="00A23842" w:rsidRDefault="0034649A" w:rsidP="004B62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34649A" w:rsidRPr="00A23842" w:rsidRDefault="0034649A" w:rsidP="004B6213">
            <w:pPr>
              <w:jc w:val="center"/>
              <w:rPr>
                <w:sz w:val="22"/>
                <w:szCs w:val="22"/>
              </w:rPr>
            </w:pPr>
          </w:p>
        </w:tc>
      </w:tr>
      <w:tr w:rsidR="0034649A" w:rsidRPr="00A23842" w:rsidTr="0034649A">
        <w:tc>
          <w:tcPr>
            <w:tcW w:w="675" w:type="dxa"/>
          </w:tcPr>
          <w:p w:rsidR="0034649A" w:rsidRPr="00A23842" w:rsidRDefault="0034649A" w:rsidP="004B62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95" w:type="dxa"/>
          </w:tcPr>
          <w:p w:rsidR="0034649A" w:rsidRPr="00A23842" w:rsidRDefault="0034649A" w:rsidP="004B62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</w:tcPr>
          <w:p w:rsidR="0034649A" w:rsidRPr="00A23842" w:rsidRDefault="0034649A" w:rsidP="004B62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34649A" w:rsidRPr="00A23842" w:rsidRDefault="0034649A" w:rsidP="004B62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34649A" w:rsidRPr="00A23842" w:rsidRDefault="0034649A" w:rsidP="004B62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34649A" w:rsidRPr="00A23842" w:rsidRDefault="0034649A" w:rsidP="004B6213">
            <w:pPr>
              <w:jc w:val="center"/>
              <w:rPr>
                <w:sz w:val="22"/>
                <w:szCs w:val="22"/>
              </w:rPr>
            </w:pPr>
          </w:p>
        </w:tc>
      </w:tr>
      <w:tr w:rsidR="0034649A" w:rsidRPr="00A23842" w:rsidTr="0034649A">
        <w:tc>
          <w:tcPr>
            <w:tcW w:w="675" w:type="dxa"/>
          </w:tcPr>
          <w:p w:rsidR="0034649A" w:rsidRPr="00A23842" w:rsidRDefault="0034649A" w:rsidP="004B62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95" w:type="dxa"/>
          </w:tcPr>
          <w:p w:rsidR="0034649A" w:rsidRPr="00A23842" w:rsidRDefault="0034649A" w:rsidP="004B62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</w:tcPr>
          <w:p w:rsidR="0034649A" w:rsidRPr="00A23842" w:rsidRDefault="0034649A" w:rsidP="004B62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34649A" w:rsidRPr="00A23842" w:rsidRDefault="0034649A" w:rsidP="004B62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34649A" w:rsidRPr="00A23842" w:rsidRDefault="0034649A" w:rsidP="004B62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34649A" w:rsidRPr="00A23842" w:rsidRDefault="0034649A" w:rsidP="004B6213">
            <w:pPr>
              <w:jc w:val="center"/>
              <w:rPr>
                <w:sz w:val="22"/>
                <w:szCs w:val="22"/>
              </w:rPr>
            </w:pPr>
          </w:p>
        </w:tc>
      </w:tr>
      <w:tr w:rsidR="0034649A" w:rsidRPr="00A23842" w:rsidTr="0034649A">
        <w:tc>
          <w:tcPr>
            <w:tcW w:w="675" w:type="dxa"/>
          </w:tcPr>
          <w:p w:rsidR="0034649A" w:rsidRPr="00A23842" w:rsidRDefault="0034649A" w:rsidP="004B62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95" w:type="dxa"/>
          </w:tcPr>
          <w:p w:rsidR="0034649A" w:rsidRPr="00A23842" w:rsidRDefault="0034649A" w:rsidP="004B62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</w:tcPr>
          <w:p w:rsidR="0034649A" w:rsidRPr="00A23842" w:rsidRDefault="0034649A" w:rsidP="004B62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34649A" w:rsidRPr="00A23842" w:rsidRDefault="0034649A" w:rsidP="004B62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34649A" w:rsidRPr="00A23842" w:rsidRDefault="0034649A" w:rsidP="004B62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34649A" w:rsidRPr="00A23842" w:rsidRDefault="0034649A" w:rsidP="004B6213">
            <w:pPr>
              <w:jc w:val="center"/>
              <w:rPr>
                <w:sz w:val="22"/>
                <w:szCs w:val="22"/>
              </w:rPr>
            </w:pPr>
          </w:p>
        </w:tc>
      </w:tr>
    </w:tbl>
    <w:p w:rsidR="00207FAE" w:rsidRPr="00A23842" w:rsidRDefault="00207FAE" w:rsidP="00207FAE">
      <w:pPr>
        <w:rPr>
          <w:sz w:val="22"/>
          <w:szCs w:val="22"/>
        </w:rPr>
      </w:pPr>
    </w:p>
    <w:p w:rsidR="00207FAE" w:rsidRPr="00A23842" w:rsidRDefault="00207FAE" w:rsidP="00207FAE">
      <w:pPr>
        <w:rPr>
          <w:sz w:val="22"/>
          <w:szCs w:val="22"/>
        </w:rPr>
      </w:pPr>
      <w:r w:rsidRPr="00A23842">
        <w:rPr>
          <w:sz w:val="22"/>
          <w:szCs w:val="22"/>
        </w:rPr>
        <w:t>Руководитель органа по аккредитации:</w:t>
      </w:r>
    </w:p>
    <w:p w:rsidR="00207FAE" w:rsidRDefault="00207FAE" w:rsidP="00207FAE">
      <w:pPr>
        <w:rPr>
          <w:sz w:val="28"/>
          <w:szCs w:val="28"/>
        </w:rPr>
      </w:pPr>
    </w:p>
    <w:p w:rsidR="00207FAE" w:rsidRDefault="00207FAE" w:rsidP="00207FAE">
      <w:pPr>
        <w:rPr>
          <w:sz w:val="28"/>
          <w:szCs w:val="28"/>
        </w:rPr>
      </w:pPr>
      <w:r>
        <w:rPr>
          <w:sz w:val="28"/>
          <w:szCs w:val="28"/>
        </w:rPr>
        <w:t xml:space="preserve">____________________ </w:t>
      </w:r>
      <w:r>
        <w:rPr>
          <w:sz w:val="28"/>
          <w:szCs w:val="28"/>
        </w:rPr>
        <w:tab/>
        <w:t>____________________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____________________</w:t>
      </w:r>
    </w:p>
    <w:p w:rsidR="00207FAE" w:rsidRPr="00DE1AFB" w:rsidRDefault="00207FAE" w:rsidP="00207FAE">
      <w:r>
        <w:rPr>
          <w:sz w:val="28"/>
          <w:szCs w:val="28"/>
        </w:rPr>
        <w:tab/>
      </w:r>
      <w:r>
        <w:t>должность</w:t>
      </w:r>
      <w:r>
        <w:tab/>
      </w:r>
      <w:r>
        <w:tab/>
      </w:r>
      <w:r>
        <w:tab/>
      </w:r>
      <w:r>
        <w:tab/>
        <w:t>подпись</w:t>
      </w:r>
      <w:r>
        <w:tab/>
      </w:r>
      <w:r>
        <w:tab/>
      </w:r>
      <w:r>
        <w:tab/>
      </w:r>
      <w:r>
        <w:tab/>
      </w:r>
      <w:r>
        <w:tab/>
        <w:t xml:space="preserve"> </w:t>
      </w:r>
      <w:r w:rsidRPr="00DE1AFB">
        <w:t>Ф.И.О.</w:t>
      </w:r>
      <w:r>
        <w:tab/>
      </w:r>
    </w:p>
    <w:p w:rsidR="00207FAE" w:rsidRDefault="00207FAE" w:rsidP="00207FAE">
      <w:pPr>
        <w:rPr>
          <w:sz w:val="28"/>
          <w:szCs w:val="28"/>
        </w:rPr>
      </w:pPr>
    </w:p>
    <w:p w:rsidR="00207FAE" w:rsidRDefault="00207FAE" w:rsidP="00207FAE">
      <w:pPr>
        <w:rPr>
          <w:sz w:val="28"/>
          <w:szCs w:val="28"/>
        </w:rPr>
      </w:pPr>
      <w:r w:rsidRPr="005978E4">
        <w:rPr>
          <w:sz w:val="28"/>
          <w:szCs w:val="28"/>
        </w:rPr>
        <w:t>СОГЛАСОВАНО</w:t>
      </w:r>
      <w:r>
        <w:rPr>
          <w:sz w:val="28"/>
          <w:szCs w:val="28"/>
        </w:rPr>
        <w:t>:</w:t>
      </w:r>
    </w:p>
    <w:p w:rsidR="00207FAE" w:rsidRPr="00A23842" w:rsidRDefault="003B262D" w:rsidP="00207FAE">
      <w:pPr>
        <w:rPr>
          <w:sz w:val="22"/>
          <w:szCs w:val="22"/>
        </w:rPr>
      </w:pPr>
      <w:r>
        <w:rPr>
          <w:sz w:val="22"/>
          <w:szCs w:val="22"/>
        </w:rPr>
        <w:t>Руководитель группы</w:t>
      </w:r>
    </w:p>
    <w:p w:rsidR="00207FAE" w:rsidRPr="00A23842" w:rsidRDefault="00207FAE" w:rsidP="00207FAE">
      <w:pPr>
        <w:rPr>
          <w:sz w:val="22"/>
          <w:szCs w:val="22"/>
        </w:rPr>
      </w:pPr>
      <w:r w:rsidRPr="00A23842">
        <w:rPr>
          <w:sz w:val="22"/>
          <w:szCs w:val="22"/>
        </w:rPr>
        <w:t xml:space="preserve">по </w:t>
      </w:r>
      <w:r w:rsidR="003B262D">
        <w:rPr>
          <w:sz w:val="22"/>
          <w:szCs w:val="22"/>
        </w:rPr>
        <w:t xml:space="preserve">взаимной </w:t>
      </w:r>
      <w:r w:rsidRPr="00A23842">
        <w:rPr>
          <w:sz w:val="22"/>
          <w:szCs w:val="22"/>
        </w:rPr>
        <w:t xml:space="preserve">оценке </w:t>
      </w:r>
      <w:r w:rsidRPr="00A23842">
        <w:rPr>
          <w:sz w:val="22"/>
          <w:szCs w:val="22"/>
        </w:rPr>
        <w:tab/>
      </w:r>
      <w:r w:rsidRPr="00A23842">
        <w:rPr>
          <w:sz w:val="22"/>
          <w:szCs w:val="22"/>
        </w:rPr>
        <w:tab/>
      </w:r>
      <w:r w:rsidRPr="00A23842">
        <w:rPr>
          <w:sz w:val="22"/>
          <w:szCs w:val="22"/>
        </w:rPr>
        <w:tab/>
      </w:r>
      <w:r w:rsidRPr="00A23842">
        <w:rPr>
          <w:sz w:val="22"/>
          <w:szCs w:val="22"/>
        </w:rPr>
        <w:tab/>
        <w:t xml:space="preserve">____________________          </w:t>
      </w:r>
      <w:r>
        <w:tab/>
      </w:r>
      <w:r>
        <w:tab/>
      </w:r>
      <w:r w:rsidRPr="00A23842">
        <w:rPr>
          <w:sz w:val="22"/>
          <w:szCs w:val="22"/>
        </w:rPr>
        <w:t>____________________</w:t>
      </w:r>
      <w:r>
        <w:t>______</w:t>
      </w:r>
    </w:p>
    <w:p w:rsidR="00207FAE" w:rsidRPr="00A23842" w:rsidRDefault="00207FAE" w:rsidP="00207FAE">
      <w:r w:rsidRPr="00A23842">
        <w:rPr>
          <w:sz w:val="22"/>
          <w:szCs w:val="22"/>
        </w:rPr>
        <w:tab/>
      </w:r>
      <w:r w:rsidRPr="00A23842">
        <w:rPr>
          <w:sz w:val="22"/>
          <w:szCs w:val="22"/>
        </w:rPr>
        <w:tab/>
      </w:r>
      <w:r w:rsidRPr="00A23842">
        <w:rPr>
          <w:sz w:val="22"/>
          <w:szCs w:val="22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t>подпись</w:t>
      </w:r>
      <w:r>
        <w:tab/>
      </w:r>
      <w:r>
        <w:tab/>
        <w:t xml:space="preserve">            </w:t>
      </w:r>
      <w:r>
        <w:tab/>
      </w:r>
      <w:r>
        <w:tab/>
      </w:r>
      <w:r w:rsidRPr="00DE1AFB">
        <w:t>Ф.И.О.</w:t>
      </w:r>
      <w:r>
        <w:tab/>
        <w:t xml:space="preserve">              дата</w:t>
      </w:r>
    </w:p>
    <w:p w:rsidR="00207FAE" w:rsidRPr="00A23842" w:rsidRDefault="00207FAE" w:rsidP="00207FAE"/>
    <w:p w:rsidR="00F87E9E" w:rsidRPr="00C43680" w:rsidRDefault="00F87E9E" w:rsidP="00AD03ED">
      <w:pPr>
        <w:autoSpaceDE w:val="0"/>
        <w:autoSpaceDN w:val="0"/>
        <w:adjustRightInd w:val="0"/>
        <w:ind w:left="-567"/>
        <w:jc w:val="both"/>
        <w:rPr>
          <w:b/>
          <w:bCs/>
        </w:rPr>
      </w:pPr>
    </w:p>
    <w:p w:rsidR="00F87E9E" w:rsidRPr="00903FE7" w:rsidRDefault="00F87E9E" w:rsidP="00574EC2">
      <w:pPr>
        <w:autoSpaceDE w:val="0"/>
        <w:autoSpaceDN w:val="0"/>
        <w:adjustRightInd w:val="0"/>
        <w:rPr>
          <w:b/>
          <w:bCs/>
        </w:rPr>
      </w:pPr>
    </w:p>
    <w:p w:rsidR="002F3E31" w:rsidRDefault="002F3E31" w:rsidP="006A4414">
      <w:pPr>
        <w:pStyle w:val="a8"/>
        <w:widowControl w:val="0"/>
        <w:jc w:val="right"/>
        <w:rPr>
          <w:sz w:val="28"/>
          <w:szCs w:val="28"/>
        </w:rPr>
      </w:pPr>
    </w:p>
    <w:p w:rsidR="002F3E31" w:rsidRDefault="002F3E31" w:rsidP="006A4414">
      <w:pPr>
        <w:pStyle w:val="a8"/>
        <w:widowControl w:val="0"/>
        <w:jc w:val="right"/>
        <w:rPr>
          <w:sz w:val="28"/>
          <w:szCs w:val="28"/>
        </w:rPr>
      </w:pPr>
    </w:p>
    <w:p w:rsidR="00207FAE" w:rsidRDefault="00207FAE">
      <w:pPr>
        <w:spacing w:after="200" w:line="276" w:lineRule="auto"/>
      </w:pPr>
      <w:r>
        <w:br w:type="page"/>
      </w:r>
    </w:p>
    <w:p w:rsidR="00664597" w:rsidRPr="00F93A9D" w:rsidRDefault="00664597" w:rsidP="00EB38D0">
      <w:pPr>
        <w:jc w:val="center"/>
        <w:outlineLvl w:val="1"/>
        <w:rPr>
          <w:b/>
          <w:sz w:val="28"/>
          <w:szCs w:val="28"/>
        </w:rPr>
      </w:pPr>
      <w:bookmarkStart w:id="72" w:name="_Toc342517156"/>
      <w:r w:rsidRPr="00F93A9D">
        <w:rPr>
          <w:b/>
          <w:sz w:val="28"/>
          <w:szCs w:val="28"/>
        </w:rPr>
        <w:lastRenderedPageBreak/>
        <w:t xml:space="preserve">Приложение </w:t>
      </w:r>
      <w:r w:rsidR="00B658A8" w:rsidRPr="00F93A9D">
        <w:rPr>
          <w:b/>
          <w:sz w:val="28"/>
          <w:szCs w:val="28"/>
        </w:rPr>
        <w:t>А</w:t>
      </w:r>
      <w:r w:rsidR="00F93A9D" w:rsidRPr="00F93A9D">
        <w:rPr>
          <w:b/>
          <w:sz w:val="28"/>
          <w:szCs w:val="28"/>
        </w:rPr>
        <w:t>11</w:t>
      </w:r>
      <w:bookmarkEnd w:id="72"/>
    </w:p>
    <w:p w:rsidR="00664597" w:rsidRDefault="00664597" w:rsidP="00EB38D0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bookmarkStart w:id="73" w:name="_Toc342517157"/>
      <w:r w:rsidRPr="00296488">
        <w:rPr>
          <w:sz w:val="28"/>
          <w:szCs w:val="28"/>
        </w:rPr>
        <w:t>(обязательное)</w:t>
      </w:r>
      <w:bookmarkEnd w:id="73"/>
    </w:p>
    <w:p w:rsidR="00F93A9D" w:rsidRPr="00F93A9D" w:rsidRDefault="00F93A9D" w:rsidP="00EB38D0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bookmarkStart w:id="74" w:name="_Toc342517158"/>
      <w:r w:rsidRPr="00F93A9D">
        <w:rPr>
          <w:b/>
          <w:sz w:val="28"/>
          <w:szCs w:val="28"/>
        </w:rPr>
        <w:t>Форма краткого отчета о взаимной оценке</w:t>
      </w:r>
      <w:bookmarkEnd w:id="74"/>
    </w:p>
    <w:p w:rsidR="00F93A9D" w:rsidRDefault="00F93A9D" w:rsidP="00664597">
      <w:pPr>
        <w:autoSpaceDE w:val="0"/>
        <w:autoSpaceDN w:val="0"/>
        <w:adjustRightInd w:val="0"/>
        <w:jc w:val="center"/>
        <w:rPr>
          <w:b/>
          <w:bCs/>
        </w:rPr>
      </w:pPr>
    </w:p>
    <w:p w:rsidR="00F93A9D" w:rsidRDefault="00F93A9D" w:rsidP="00664597">
      <w:pPr>
        <w:autoSpaceDE w:val="0"/>
        <w:autoSpaceDN w:val="0"/>
        <w:adjustRightInd w:val="0"/>
        <w:jc w:val="center"/>
        <w:rPr>
          <w:b/>
          <w:bCs/>
        </w:rPr>
      </w:pPr>
    </w:p>
    <w:p w:rsidR="00886CEE" w:rsidRPr="00F93A9D" w:rsidRDefault="00886CEE" w:rsidP="00F93A9D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F93A9D">
        <w:rPr>
          <w:b/>
          <w:sz w:val="28"/>
          <w:szCs w:val="28"/>
        </w:rPr>
        <w:t xml:space="preserve">Краткий отчет </w:t>
      </w:r>
      <w:r w:rsidR="00F93A9D" w:rsidRPr="00F93A9D">
        <w:rPr>
          <w:b/>
          <w:sz w:val="28"/>
          <w:szCs w:val="28"/>
        </w:rPr>
        <w:t>о взаимной оценке</w:t>
      </w:r>
    </w:p>
    <w:p w:rsidR="00886CEE" w:rsidRPr="00574EC2" w:rsidRDefault="00886CEE" w:rsidP="00886CEE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886CEE" w:rsidRPr="00875A47" w:rsidRDefault="00886CEE" w:rsidP="00886CEE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  <w:r w:rsidRPr="00875A47">
        <w:rPr>
          <w:b/>
          <w:bCs/>
          <w:sz w:val="24"/>
          <w:szCs w:val="24"/>
        </w:rPr>
        <w:t>Орган</w:t>
      </w:r>
      <w:r w:rsidR="00947FE2">
        <w:rPr>
          <w:b/>
          <w:bCs/>
          <w:sz w:val="24"/>
          <w:szCs w:val="24"/>
        </w:rPr>
        <w:t xml:space="preserve"> по аккредитации</w:t>
      </w:r>
      <w:r w:rsidR="00875A47">
        <w:rPr>
          <w:b/>
          <w:bCs/>
          <w:sz w:val="24"/>
          <w:szCs w:val="24"/>
        </w:rPr>
        <w:t>:</w:t>
      </w:r>
    </w:p>
    <w:p w:rsidR="00886CEE" w:rsidRPr="00664597" w:rsidRDefault="00886CEE" w:rsidP="00886CEE">
      <w:pPr>
        <w:autoSpaceDE w:val="0"/>
        <w:autoSpaceDN w:val="0"/>
        <w:adjustRightInd w:val="0"/>
        <w:jc w:val="both"/>
        <w:rPr>
          <w:b/>
          <w:bCs/>
          <w:color w:val="FF0000"/>
          <w:sz w:val="24"/>
          <w:szCs w:val="24"/>
        </w:rPr>
      </w:pPr>
    </w:p>
    <w:p w:rsidR="00886CEE" w:rsidRPr="00875A47" w:rsidRDefault="00947FE2" w:rsidP="00886CEE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Численность </w:t>
      </w:r>
      <w:r w:rsidR="00875A47" w:rsidRPr="00875A47">
        <w:rPr>
          <w:sz w:val="24"/>
          <w:szCs w:val="24"/>
        </w:rPr>
        <w:t>персонала</w:t>
      </w:r>
      <w:r>
        <w:rPr>
          <w:sz w:val="24"/>
          <w:szCs w:val="24"/>
        </w:rPr>
        <w:t xml:space="preserve"> органа по аккредитации</w:t>
      </w:r>
      <w:r w:rsidR="00886CEE" w:rsidRPr="00875A47">
        <w:rPr>
          <w:sz w:val="24"/>
          <w:szCs w:val="24"/>
        </w:rPr>
        <w:t>:</w:t>
      </w:r>
    </w:p>
    <w:p w:rsidR="00886CEE" w:rsidRPr="00875A47" w:rsidRDefault="00886CEE" w:rsidP="00886CEE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</w:p>
    <w:p w:rsidR="00886CEE" w:rsidRDefault="00947FE2" w:rsidP="00886CEE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Схемы</w:t>
      </w:r>
      <w:r w:rsidR="00886CEE" w:rsidRPr="00875A47">
        <w:rPr>
          <w:sz w:val="24"/>
          <w:szCs w:val="24"/>
        </w:rPr>
        <w:t xml:space="preserve"> аккредитации:</w:t>
      </w:r>
    </w:p>
    <w:p w:rsidR="00947FE2" w:rsidRPr="00875A47" w:rsidRDefault="00947FE2" w:rsidP="00886CEE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</w:p>
    <w:p w:rsidR="00875A47" w:rsidRPr="00574EC2" w:rsidRDefault="00875A47" w:rsidP="00875A47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574EC2">
        <w:rPr>
          <w:sz w:val="24"/>
          <w:szCs w:val="24"/>
        </w:rPr>
        <w:t xml:space="preserve">(Данный отчет подготовлен </w:t>
      </w:r>
      <w:r w:rsidR="00947FE2">
        <w:rPr>
          <w:sz w:val="24"/>
          <w:szCs w:val="24"/>
        </w:rPr>
        <w:t>Советом</w:t>
      </w:r>
      <w:r w:rsidRPr="00574EC2">
        <w:rPr>
          <w:sz w:val="24"/>
          <w:szCs w:val="24"/>
        </w:rPr>
        <w:t>)</w:t>
      </w:r>
    </w:p>
    <w:p w:rsidR="00875A47" w:rsidRPr="00574EC2" w:rsidRDefault="00875A47" w:rsidP="00875A47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</w:p>
    <w:p w:rsidR="00875A47" w:rsidRPr="00574EC2" w:rsidRDefault="00875A47" w:rsidP="00875A47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  <w:r w:rsidRPr="00574EC2">
        <w:rPr>
          <w:b/>
          <w:bCs/>
          <w:sz w:val="24"/>
          <w:szCs w:val="24"/>
        </w:rPr>
        <w:t xml:space="preserve">Группа </w:t>
      </w:r>
      <w:r>
        <w:rPr>
          <w:b/>
          <w:bCs/>
          <w:sz w:val="24"/>
          <w:szCs w:val="24"/>
        </w:rPr>
        <w:t>по взаимной оценке</w:t>
      </w:r>
      <w:r w:rsidRPr="00574EC2">
        <w:rPr>
          <w:b/>
          <w:bCs/>
          <w:sz w:val="24"/>
          <w:szCs w:val="24"/>
        </w:rPr>
        <w:t>:</w:t>
      </w:r>
    </w:p>
    <w:p w:rsidR="00875A47" w:rsidRPr="00574EC2" w:rsidRDefault="00875A47" w:rsidP="00875A47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Наименование и обозначение</w:t>
      </w:r>
      <w:r w:rsidRPr="00574EC2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 xml:space="preserve">итогового </w:t>
      </w:r>
      <w:r w:rsidRPr="00574EC2">
        <w:rPr>
          <w:b/>
          <w:bCs/>
          <w:sz w:val="24"/>
          <w:szCs w:val="24"/>
        </w:rPr>
        <w:t xml:space="preserve">отчета </w:t>
      </w:r>
      <w:r>
        <w:rPr>
          <w:b/>
          <w:bCs/>
          <w:sz w:val="24"/>
          <w:szCs w:val="24"/>
        </w:rPr>
        <w:t xml:space="preserve">по взаимной </w:t>
      </w:r>
      <w:r w:rsidRPr="00574EC2">
        <w:rPr>
          <w:b/>
          <w:bCs/>
          <w:sz w:val="24"/>
          <w:szCs w:val="24"/>
        </w:rPr>
        <w:t>оценке:</w:t>
      </w:r>
    </w:p>
    <w:p w:rsidR="00875A47" w:rsidRPr="00574EC2" w:rsidRDefault="00875A47" w:rsidP="00875A47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  <w:r w:rsidRPr="00574EC2">
        <w:rPr>
          <w:b/>
          <w:bCs/>
          <w:sz w:val="24"/>
          <w:szCs w:val="24"/>
        </w:rPr>
        <w:t xml:space="preserve">Места и даты проведения </w:t>
      </w:r>
      <w:r>
        <w:rPr>
          <w:b/>
          <w:bCs/>
          <w:sz w:val="24"/>
          <w:szCs w:val="24"/>
        </w:rPr>
        <w:t xml:space="preserve">взаимной </w:t>
      </w:r>
      <w:r w:rsidRPr="00574EC2">
        <w:rPr>
          <w:b/>
          <w:bCs/>
          <w:sz w:val="24"/>
          <w:szCs w:val="24"/>
        </w:rPr>
        <w:t>оценки:</w:t>
      </w:r>
    </w:p>
    <w:p w:rsidR="00875A47" w:rsidRPr="00875A47" w:rsidRDefault="00875A47" w:rsidP="00875A47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875A47">
        <w:rPr>
          <w:sz w:val="24"/>
          <w:szCs w:val="24"/>
        </w:rPr>
        <w:t xml:space="preserve">Офис(ы) </w:t>
      </w:r>
      <w:r w:rsidR="00947FE2">
        <w:rPr>
          <w:sz w:val="24"/>
          <w:szCs w:val="24"/>
        </w:rPr>
        <w:t>органа по аккредитации</w:t>
      </w:r>
      <w:r w:rsidRPr="00875A47">
        <w:rPr>
          <w:sz w:val="24"/>
          <w:szCs w:val="24"/>
        </w:rPr>
        <w:t>:</w:t>
      </w:r>
    </w:p>
    <w:p w:rsidR="00875A47" w:rsidRPr="00875A47" w:rsidRDefault="00947FE2" w:rsidP="00875A47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Места проведения н</w:t>
      </w:r>
      <w:r w:rsidR="00875A47" w:rsidRPr="00875A47">
        <w:rPr>
          <w:sz w:val="24"/>
          <w:szCs w:val="24"/>
        </w:rPr>
        <w:t>аблюдени</w:t>
      </w:r>
      <w:r>
        <w:rPr>
          <w:sz w:val="24"/>
          <w:szCs w:val="24"/>
        </w:rPr>
        <w:t>й</w:t>
      </w:r>
      <w:r w:rsidR="00875A47" w:rsidRPr="00875A47">
        <w:rPr>
          <w:sz w:val="24"/>
          <w:szCs w:val="24"/>
        </w:rPr>
        <w:t>:</w:t>
      </w:r>
    </w:p>
    <w:p w:rsidR="00875A47" w:rsidRPr="00875A47" w:rsidRDefault="00875A47" w:rsidP="00875A47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  <w:r w:rsidRPr="00875A47">
        <w:rPr>
          <w:b/>
          <w:bCs/>
          <w:sz w:val="24"/>
          <w:szCs w:val="24"/>
        </w:rPr>
        <w:t>Область проведения оценки:</w:t>
      </w:r>
    </w:p>
    <w:p w:rsidR="00886CEE" w:rsidRPr="00875A47" w:rsidRDefault="00886CEE" w:rsidP="00875A47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875A47">
        <w:rPr>
          <w:sz w:val="24"/>
          <w:szCs w:val="24"/>
        </w:rPr>
        <w:t>Количество аккредитованных органов:</w:t>
      </w:r>
    </w:p>
    <w:p w:rsidR="00886CEE" w:rsidRPr="00875A47" w:rsidRDefault="00886CEE" w:rsidP="00875A47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875A47">
        <w:rPr>
          <w:sz w:val="24"/>
          <w:szCs w:val="24"/>
        </w:rPr>
        <w:t>Организационная структура:</w:t>
      </w:r>
    </w:p>
    <w:p w:rsidR="00886CEE" w:rsidRPr="00574EC2" w:rsidRDefault="00886CEE" w:rsidP="00875A47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574EC2">
        <w:rPr>
          <w:sz w:val="24"/>
          <w:szCs w:val="24"/>
        </w:rPr>
        <w:t>Проце</w:t>
      </w:r>
      <w:r w:rsidR="00875A47">
        <w:rPr>
          <w:sz w:val="24"/>
          <w:szCs w:val="24"/>
        </w:rPr>
        <w:t>дура</w:t>
      </w:r>
      <w:r w:rsidRPr="00574EC2">
        <w:rPr>
          <w:sz w:val="24"/>
          <w:szCs w:val="24"/>
        </w:rPr>
        <w:t xml:space="preserve"> принятия решени</w:t>
      </w:r>
      <w:r w:rsidR="00947FE2">
        <w:rPr>
          <w:sz w:val="24"/>
          <w:szCs w:val="24"/>
        </w:rPr>
        <w:t>й</w:t>
      </w:r>
      <w:r w:rsidRPr="00574EC2">
        <w:rPr>
          <w:sz w:val="24"/>
          <w:szCs w:val="24"/>
        </w:rPr>
        <w:t>:</w:t>
      </w:r>
    </w:p>
    <w:p w:rsidR="00886CEE" w:rsidRPr="00574EC2" w:rsidRDefault="00886CEE" w:rsidP="00875A47">
      <w:pPr>
        <w:autoSpaceDE w:val="0"/>
        <w:autoSpaceDN w:val="0"/>
        <w:adjustRightInd w:val="0"/>
        <w:ind w:left="708"/>
        <w:jc w:val="both"/>
        <w:rPr>
          <w:sz w:val="24"/>
          <w:szCs w:val="24"/>
        </w:rPr>
      </w:pPr>
      <w:r w:rsidRPr="00574EC2">
        <w:rPr>
          <w:sz w:val="24"/>
          <w:szCs w:val="24"/>
        </w:rPr>
        <w:t xml:space="preserve">Отношения (например, </w:t>
      </w:r>
      <w:r w:rsidR="00875A47">
        <w:rPr>
          <w:sz w:val="24"/>
          <w:szCs w:val="24"/>
        </w:rPr>
        <w:t xml:space="preserve">с </w:t>
      </w:r>
      <w:r w:rsidRPr="00574EC2">
        <w:rPr>
          <w:sz w:val="24"/>
          <w:szCs w:val="24"/>
        </w:rPr>
        <w:t>правительство</w:t>
      </w:r>
      <w:r w:rsidR="00875A47">
        <w:rPr>
          <w:sz w:val="24"/>
          <w:szCs w:val="24"/>
        </w:rPr>
        <w:t>м</w:t>
      </w:r>
      <w:r w:rsidRPr="00574EC2">
        <w:rPr>
          <w:sz w:val="24"/>
          <w:szCs w:val="24"/>
        </w:rPr>
        <w:t xml:space="preserve">, </w:t>
      </w:r>
      <w:r w:rsidR="00875A47">
        <w:rPr>
          <w:sz w:val="24"/>
          <w:szCs w:val="24"/>
        </w:rPr>
        <w:t xml:space="preserve">с </w:t>
      </w:r>
      <w:r w:rsidRPr="00574EC2">
        <w:rPr>
          <w:sz w:val="24"/>
          <w:szCs w:val="24"/>
        </w:rPr>
        <w:t>други</w:t>
      </w:r>
      <w:r w:rsidR="00875A47">
        <w:rPr>
          <w:sz w:val="24"/>
          <w:szCs w:val="24"/>
        </w:rPr>
        <w:t>ми</w:t>
      </w:r>
      <w:r w:rsidRPr="00574EC2">
        <w:rPr>
          <w:sz w:val="24"/>
          <w:szCs w:val="24"/>
        </w:rPr>
        <w:t xml:space="preserve"> орган</w:t>
      </w:r>
      <w:r w:rsidR="00875A47">
        <w:rPr>
          <w:sz w:val="24"/>
          <w:szCs w:val="24"/>
        </w:rPr>
        <w:t>ами</w:t>
      </w:r>
      <w:r w:rsidRPr="00574EC2">
        <w:rPr>
          <w:sz w:val="24"/>
          <w:szCs w:val="24"/>
        </w:rPr>
        <w:t>, международны</w:t>
      </w:r>
      <w:r w:rsidR="00875A47">
        <w:rPr>
          <w:sz w:val="24"/>
          <w:szCs w:val="24"/>
        </w:rPr>
        <w:t>ми</w:t>
      </w:r>
      <w:r w:rsidRPr="00574EC2">
        <w:rPr>
          <w:sz w:val="24"/>
          <w:szCs w:val="24"/>
        </w:rPr>
        <w:t xml:space="preserve"> организаци</w:t>
      </w:r>
      <w:r w:rsidR="00875A47">
        <w:rPr>
          <w:sz w:val="24"/>
          <w:szCs w:val="24"/>
        </w:rPr>
        <w:t>ями</w:t>
      </w:r>
      <w:r w:rsidRPr="00574EC2">
        <w:rPr>
          <w:sz w:val="24"/>
          <w:szCs w:val="24"/>
        </w:rPr>
        <w:t>):</w:t>
      </w:r>
    </w:p>
    <w:p w:rsidR="00875A47" w:rsidRPr="00574EC2" w:rsidRDefault="00875A47" w:rsidP="00875A47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  <w:r w:rsidRPr="00574EC2">
        <w:rPr>
          <w:b/>
          <w:bCs/>
          <w:sz w:val="24"/>
          <w:szCs w:val="24"/>
        </w:rPr>
        <w:t>Заключ</w:t>
      </w:r>
      <w:r>
        <w:rPr>
          <w:b/>
          <w:bCs/>
          <w:sz w:val="24"/>
          <w:szCs w:val="24"/>
        </w:rPr>
        <w:t>ительные выводы</w:t>
      </w:r>
      <w:r w:rsidRPr="00574EC2">
        <w:rPr>
          <w:b/>
          <w:bCs/>
          <w:sz w:val="24"/>
          <w:szCs w:val="24"/>
        </w:rPr>
        <w:t xml:space="preserve"> группы </w:t>
      </w:r>
      <w:r>
        <w:rPr>
          <w:b/>
          <w:bCs/>
          <w:sz w:val="24"/>
          <w:szCs w:val="24"/>
        </w:rPr>
        <w:t>по взаимной оценке</w:t>
      </w:r>
      <w:r w:rsidRPr="00574EC2">
        <w:rPr>
          <w:b/>
          <w:bCs/>
          <w:sz w:val="24"/>
          <w:szCs w:val="24"/>
        </w:rPr>
        <w:t xml:space="preserve"> (несоответствия, проблемы и </w:t>
      </w:r>
      <w:r>
        <w:rPr>
          <w:b/>
          <w:bCs/>
          <w:sz w:val="24"/>
          <w:szCs w:val="24"/>
        </w:rPr>
        <w:t>предложения по улучшению</w:t>
      </w:r>
      <w:r w:rsidRPr="00574EC2">
        <w:rPr>
          <w:b/>
          <w:bCs/>
          <w:sz w:val="24"/>
          <w:szCs w:val="24"/>
        </w:rPr>
        <w:t>):</w:t>
      </w:r>
    </w:p>
    <w:p w:rsidR="00875A47" w:rsidRPr="00574EC2" w:rsidRDefault="00875A47" w:rsidP="00875A47">
      <w:pPr>
        <w:autoSpaceDE w:val="0"/>
        <w:autoSpaceDN w:val="0"/>
        <w:adjustRightInd w:val="0"/>
        <w:ind w:left="708"/>
        <w:jc w:val="both"/>
        <w:rPr>
          <w:sz w:val="24"/>
          <w:szCs w:val="24"/>
        </w:rPr>
      </w:pPr>
      <w:r w:rsidRPr="00574EC2">
        <w:rPr>
          <w:sz w:val="24"/>
          <w:szCs w:val="24"/>
        </w:rPr>
        <w:t>Решени</w:t>
      </w:r>
      <w:r>
        <w:rPr>
          <w:sz w:val="24"/>
          <w:szCs w:val="24"/>
        </w:rPr>
        <w:t>е/вывод</w:t>
      </w:r>
      <w:r w:rsidRPr="00574EC2">
        <w:rPr>
          <w:sz w:val="24"/>
          <w:szCs w:val="24"/>
        </w:rPr>
        <w:t>:</w:t>
      </w:r>
    </w:p>
    <w:p w:rsidR="00875A47" w:rsidRPr="00574EC2" w:rsidRDefault="00875A47" w:rsidP="00875A47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574EC2">
        <w:rPr>
          <w:sz w:val="24"/>
          <w:szCs w:val="24"/>
        </w:rPr>
        <w:t>Уведомление об итоговых несоответствиях и проблемах:</w:t>
      </w:r>
    </w:p>
    <w:p w:rsidR="00875A47" w:rsidRPr="00574EC2" w:rsidRDefault="00875A47" w:rsidP="00875A47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574EC2">
        <w:rPr>
          <w:sz w:val="24"/>
          <w:szCs w:val="24"/>
        </w:rPr>
        <w:t>Неразрешенные проблемы:</w:t>
      </w:r>
    </w:p>
    <w:p w:rsidR="00875A47" w:rsidRPr="00574EC2" w:rsidRDefault="00875A47" w:rsidP="00875A47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Р</w:t>
      </w:r>
      <w:r w:rsidRPr="00574EC2">
        <w:rPr>
          <w:sz w:val="24"/>
          <w:szCs w:val="24"/>
        </w:rPr>
        <w:t>екомендации:</w:t>
      </w:r>
    </w:p>
    <w:p w:rsidR="00886CEE" w:rsidRPr="00574EC2" w:rsidRDefault="00947FE2" w:rsidP="00875A47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Содержание выводов (пример)</w:t>
      </w:r>
      <w:r w:rsidR="003B262D">
        <w:rPr>
          <w:b/>
          <w:bCs/>
          <w:sz w:val="24"/>
          <w:szCs w:val="24"/>
        </w:rPr>
        <w:t>:</w:t>
      </w:r>
    </w:p>
    <w:p w:rsidR="00E03DB8" w:rsidRPr="00947FE2" w:rsidRDefault="003B262D" w:rsidP="00947FE2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(</w:t>
      </w:r>
      <w:r w:rsidR="00947FE2">
        <w:rPr>
          <w:sz w:val="24"/>
          <w:szCs w:val="24"/>
        </w:rPr>
        <w:t>П</w:t>
      </w:r>
      <w:r w:rsidR="00E03DB8" w:rsidRPr="00947FE2">
        <w:rPr>
          <w:sz w:val="24"/>
          <w:szCs w:val="24"/>
        </w:rPr>
        <w:t>роцесс взаимной оценки проведен компетентно в соответствии с требованиями настоящего положения и гармонизированного стандарта ГОСТ ISO/IEC 17040;</w:t>
      </w:r>
    </w:p>
    <w:p w:rsidR="00E03DB8" w:rsidRPr="00947FE2" w:rsidRDefault="00947FE2" w:rsidP="00947FE2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И</w:t>
      </w:r>
      <w:r w:rsidR="00E03DB8" w:rsidRPr="00947FE2">
        <w:rPr>
          <w:sz w:val="24"/>
          <w:szCs w:val="24"/>
        </w:rPr>
        <w:t>нформация является достоверной и достаточной для определения равнозначности процедур оцениваемого органа по аккредитации в рамках Соглашения;</w:t>
      </w:r>
    </w:p>
    <w:p w:rsidR="001247B5" w:rsidRDefault="00947FE2" w:rsidP="00947FE2">
      <w:pPr>
        <w:autoSpaceDE w:val="0"/>
        <w:autoSpaceDN w:val="0"/>
        <w:adjustRightInd w:val="0"/>
        <w:ind w:firstLine="708"/>
        <w:jc w:val="both"/>
        <w:rPr>
          <w:b/>
          <w:bCs/>
        </w:rPr>
      </w:pPr>
      <w:r>
        <w:rPr>
          <w:sz w:val="24"/>
          <w:szCs w:val="24"/>
        </w:rPr>
        <w:t>В</w:t>
      </w:r>
      <w:r w:rsidR="00E03DB8" w:rsidRPr="00947FE2">
        <w:rPr>
          <w:sz w:val="24"/>
          <w:szCs w:val="24"/>
        </w:rPr>
        <w:t>се несоответствия должным образом сформулированы и устранены</w:t>
      </w:r>
      <w:r w:rsidR="003B262D">
        <w:rPr>
          <w:sz w:val="24"/>
          <w:szCs w:val="24"/>
        </w:rPr>
        <w:t>)</w:t>
      </w:r>
      <w:r w:rsidR="00E03DB8" w:rsidRPr="00374347">
        <w:rPr>
          <w:sz w:val="26"/>
          <w:szCs w:val="26"/>
        </w:rPr>
        <w:t>.</w:t>
      </w:r>
      <w:r w:rsidR="001247B5">
        <w:rPr>
          <w:b/>
          <w:bCs/>
          <w:sz w:val="24"/>
          <w:szCs w:val="24"/>
        </w:rPr>
        <w:br w:type="page"/>
      </w:r>
    </w:p>
    <w:p w:rsidR="001247B5" w:rsidRPr="00F93A9D" w:rsidRDefault="001247B5" w:rsidP="00EB38D0">
      <w:pPr>
        <w:jc w:val="center"/>
        <w:outlineLvl w:val="1"/>
        <w:rPr>
          <w:b/>
          <w:sz w:val="28"/>
          <w:szCs w:val="28"/>
        </w:rPr>
      </w:pPr>
      <w:bookmarkStart w:id="75" w:name="_Toc342517159"/>
      <w:r w:rsidRPr="00F93A9D">
        <w:rPr>
          <w:b/>
          <w:sz w:val="28"/>
          <w:szCs w:val="28"/>
        </w:rPr>
        <w:lastRenderedPageBreak/>
        <w:t xml:space="preserve">Приложение </w:t>
      </w:r>
      <w:r w:rsidR="00B658A8" w:rsidRPr="00F93A9D">
        <w:rPr>
          <w:b/>
          <w:sz w:val="28"/>
          <w:szCs w:val="28"/>
        </w:rPr>
        <w:t>А</w:t>
      </w:r>
      <w:r w:rsidR="00F93A9D">
        <w:rPr>
          <w:b/>
          <w:sz w:val="28"/>
          <w:szCs w:val="28"/>
        </w:rPr>
        <w:t>12</w:t>
      </w:r>
      <w:bookmarkEnd w:id="75"/>
    </w:p>
    <w:p w:rsidR="001247B5" w:rsidRDefault="001247B5" w:rsidP="00EB38D0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bookmarkStart w:id="76" w:name="_Toc342517160"/>
      <w:r w:rsidRPr="00296488">
        <w:rPr>
          <w:sz w:val="28"/>
          <w:szCs w:val="28"/>
        </w:rPr>
        <w:t>(обязательное)</w:t>
      </w:r>
      <w:bookmarkEnd w:id="76"/>
    </w:p>
    <w:p w:rsidR="00B7092F" w:rsidRPr="00B428EC" w:rsidRDefault="00EC0CBC" w:rsidP="00EB38D0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bookmarkStart w:id="77" w:name="_Toc342517161"/>
      <w:r>
        <w:rPr>
          <w:b/>
          <w:sz w:val="28"/>
          <w:szCs w:val="28"/>
        </w:rPr>
        <w:t>Перечень т</w:t>
      </w:r>
      <w:r w:rsidR="00B428EC" w:rsidRPr="00B428EC">
        <w:rPr>
          <w:b/>
          <w:sz w:val="28"/>
          <w:szCs w:val="28"/>
        </w:rPr>
        <w:t>иповы</w:t>
      </w:r>
      <w:r>
        <w:rPr>
          <w:b/>
          <w:sz w:val="28"/>
          <w:szCs w:val="28"/>
        </w:rPr>
        <w:t>х</w:t>
      </w:r>
      <w:r w:rsidR="00B428EC" w:rsidRPr="00B428EC">
        <w:rPr>
          <w:b/>
          <w:sz w:val="28"/>
          <w:szCs w:val="28"/>
        </w:rPr>
        <w:t xml:space="preserve"> </w:t>
      </w:r>
      <w:r w:rsidR="00886CEE" w:rsidRPr="00B428EC">
        <w:rPr>
          <w:b/>
          <w:sz w:val="28"/>
          <w:szCs w:val="28"/>
        </w:rPr>
        <w:t>решени</w:t>
      </w:r>
      <w:r>
        <w:rPr>
          <w:b/>
          <w:sz w:val="28"/>
          <w:szCs w:val="28"/>
        </w:rPr>
        <w:t>й</w:t>
      </w:r>
      <w:r w:rsidR="00886CEE" w:rsidRPr="00B428EC">
        <w:rPr>
          <w:b/>
          <w:sz w:val="28"/>
          <w:szCs w:val="28"/>
        </w:rPr>
        <w:t xml:space="preserve"> </w:t>
      </w:r>
      <w:r w:rsidR="001247B5" w:rsidRPr="00B428EC">
        <w:rPr>
          <w:b/>
          <w:sz w:val="28"/>
          <w:szCs w:val="28"/>
        </w:rPr>
        <w:t>по результатам взаимных оценок</w:t>
      </w:r>
      <w:bookmarkEnd w:id="77"/>
    </w:p>
    <w:p w:rsidR="00886CEE" w:rsidRDefault="00886CEE" w:rsidP="001247B5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675"/>
        <w:gridCol w:w="8896"/>
      </w:tblGrid>
      <w:tr w:rsidR="001247B5" w:rsidTr="001247B5">
        <w:tc>
          <w:tcPr>
            <w:tcW w:w="675" w:type="dxa"/>
          </w:tcPr>
          <w:p w:rsidR="001247B5" w:rsidRPr="001247B5" w:rsidRDefault="001247B5" w:rsidP="001247B5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1247B5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8896" w:type="dxa"/>
          </w:tcPr>
          <w:p w:rsidR="001247B5" w:rsidRPr="001247B5" w:rsidRDefault="001247B5" w:rsidP="001247B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247B5">
              <w:rPr>
                <w:b/>
                <w:bCs/>
                <w:sz w:val="22"/>
                <w:szCs w:val="22"/>
              </w:rPr>
              <w:t>Принятие</w:t>
            </w:r>
            <w:r w:rsidRPr="001247B5">
              <w:rPr>
                <w:b/>
                <w:bCs/>
                <w:sz w:val="22"/>
                <w:szCs w:val="22"/>
                <w:lang w:val="en-GB"/>
              </w:rPr>
              <w:t xml:space="preserve"> </w:t>
            </w:r>
            <w:r w:rsidRPr="001247B5">
              <w:rPr>
                <w:b/>
                <w:bCs/>
                <w:sz w:val="22"/>
                <w:szCs w:val="22"/>
              </w:rPr>
              <w:t>решения</w:t>
            </w:r>
            <w:r w:rsidRPr="001247B5">
              <w:rPr>
                <w:b/>
                <w:bCs/>
                <w:sz w:val="22"/>
                <w:szCs w:val="22"/>
                <w:lang w:val="en-GB"/>
              </w:rPr>
              <w:t xml:space="preserve"> </w:t>
            </w:r>
            <w:r w:rsidRPr="001247B5">
              <w:rPr>
                <w:b/>
                <w:bCs/>
                <w:sz w:val="22"/>
                <w:szCs w:val="22"/>
              </w:rPr>
              <w:t>относительно</w:t>
            </w:r>
            <w:r w:rsidRPr="001247B5">
              <w:rPr>
                <w:b/>
                <w:bCs/>
                <w:sz w:val="22"/>
                <w:szCs w:val="22"/>
                <w:lang w:val="en-GB"/>
              </w:rPr>
              <w:t xml:space="preserve"> </w:t>
            </w:r>
            <w:r w:rsidRPr="001247B5">
              <w:rPr>
                <w:b/>
                <w:bCs/>
                <w:sz w:val="22"/>
                <w:szCs w:val="22"/>
              </w:rPr>
              <w:t>оценок</w:t>
            </w:r>
          </w:p>
        </w:tc>
      </w:tr>
      <w:tr w:rsidR="001247B5" w:rsidTr="001247B5">
        <w:tc>
          <w:tcPr>
            <w:tcW w:w="675" w:type="dxa"/>
          </w:tcPr>
          <w:p w:rsidR="001247B5" w:rsidRPr="001247B5" w:rsidRDefault="001247B5" w:rsidP="001247B5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1247B5">
              <w:rPr>
                <w:bCs/>
                <w:sz w:val="22"/>
                <w:szCs w:val="22"/>
              </w:rPr>
              <w:t>1.1</w:t>
            </w:r>
          </w:p>
        </w:tc>
        <w:tc>
          <w:tcPr>
            <w:tcW w:w="8896" w:type="dxa"/>
          </w:tcPr>
          <w:p w:rsidR="001247B5" w:rsidRPr="001247B5" w:rsidRDefault="001247B5" w:rsidP="0071371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247B5">
              <w:rPr>
                <w:bCs/>
                <w:sz w:val="22"/>
                <w:szCs w:val="22"/>
              </w:rPr>
              <w:t xml:space="preserve">Отчет </w:t>
            </w:r>
            <w:r w:rsidR="00B7092F">
              <w:rPr>
                <w:bCs/>
                <w:sz w:val="22"/>
                <w:szCs w:val="22"/>
              </w:rPr>
              <w:t>по результатам взаимной оценки</w:t>
            </w:r>
            <w:r w:rsidRPr="001247B5">
              <w:rPr>
                <w:bCs/>
                <w:sz w:val="22"/>
                <w:szCs w:val="22"/>
              </w:rPr>
              <w:t xml:space="preserve">, корректирующие действия и </w:t>
            </w:r>
            <w:r w:rsidR="00B7092F">
              <w:rPr>
                <w:bCs/>
                <w:sz w:val="22"/>
                <w:szCs w:val="22"/>
              </w:rPr>
              <w:t xml:space="preserve">заключительные выводы </w:t>
            </w:r>
            <w:r w:rsidRPr="001247B5">
              <w:rPr>
                <w:bCs/>
                <w:sz w:val="22"/>
                <w:szCs w:val="22"/>
              </w:rPr>
              <w:t xml:space="preserve">руководителя группы </w:t>
            </w:r>
            <w:r w:rsidR="00B7092F">
              <w:rPr>
                <w:bCs/>
                <w:sz w:val="22"/>
                <w:szCs w:val="22"/>
              </w:rPr>
              <w:t xml:space="preserve">по взаимной оценке </w:t>
            </w:r>
            <w:r w:rsidRPr="001247B5">
              <w:rPr>
                <w:bCs/>
                <w:sz w:val="22"/>
                <w:szCs w:val="22"/>
              </w:rPr>
              <w:t xml:space="preserve">предоставляются в качестве итогового отчета </w:t>
            </w:r>
            <w:r w:rsidR="0071371D">
              <w:rPr>
                <w:bCs/>
                <w:sz w:val="22"/>
                <w:szCs w:val="22"/>
              </w:rPr>
              <w:t>Совету</w:t>
            </w:r>
            <w:r w:rsidRPr="001247B5">
              <w:rPr>
                <w:sz w:val="22"/>
                <w:szCs w:val="22"/>
              </w:rPr>
              <w:t>.</w:t>
            </w:r>
          </w:p>
        </w:tc>
      </w:tr>
      <w:tr w:rsidR="001247B5" w:rsidTr="001247B5">
        <w:tc>
          <w:tcPr>
            <w:tcW w:w="675" w:type="dxa"/>
          </w:tcPr>
          <w:p w:rsidR="001247B5" w:rsidRPr="001247B5" w:rsidRDefault="001247B5" w:rsidP="001247B5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1247B5">
              <w:rPr>
                <w:bCs/>
                <w:sz w:val="22"/>
                <w:szCs w:val="22"/>
              </w:rPr>
              <w:t>1.2</w:t>
            </w:r>
          </w:p>
        </w:tc>
        <w:tc>
          <w:tcPr>
            <w:tcW w:w="8896" w:type="dxa"/>
          </w:tcPr>
          <w:p w:rsidR="001247B5" w:rsidRPr="001247B5" w:rsidRDefault="00E90922" w:rsidP="00E9092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Совет </w:t>
            </w:r>
            <w:r w:rsidR="001247B5" w:rsidRPr="001247B5">
              <w:rPr>
                <w:sz w:val="22"/>
                <w:szCs w:val="22"/>
              </w:rPr>
              <w:t>готовит краткий отчет</w:t>
            </w:r>
            <w:r>
              <w:rPr>
                <w:sz w:val="22"/>
                <w:szCs w:val="22"/>
              </w:rPr>
              <w:t>, отражающий следующее</w:t>
            </w:r>
            <w:r w:rsidR="001247B5" w:rsidRPr="001247B5">
              <w:rPr>
                <w:sz w:val="22"/>
                <w:szCs w:val="22"/>
              </w:rPr>
              <w:t>:</w:t>
            </w:r>
          </w:p>
        </w:tc>
      </w:tr>
      <w:tr w:rsidR="001247B5" w:rsidTr="001247B5">
        <w:tc>
          <w:tcPr>
            <w:tcW w:w="675" w:type="dxa"/>
          </w:tcPr>
          <w:p w:rsidR="001247B5" w:rsidRPr="001247B5" w:rsidRDefault="001247B5" w:rsidP="001247B5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1247B5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8896" w:type="dxa"/>
          </w:tcPr>
          <w:p w:rsidR="001247B5" w:rsidRPr="001247B5" w:rsidRDefault="001247B5" w:rsidP="00E9092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247B5">
              <w:rPr>
                <w:sz w:val="22"/>
                <w:szCs w:val="22"/>
              </w:rPr>
              <w:t>в случае проведения перв</w:t>
            </w:r>
            <w:r w:rsidR="00E90922">
              <w:rPr>
                <w:sz w:val="22"/>
                <w:szCs w:val="22"/>
              </w:rPr>
              <w:t>ичной</w:t>
            </w:r>
            <w:r w:rsidRPr="001247B5">
              <w:rPr>
                <w:sz w:val="22"/>
                <w:szCs w:val="22"/>
              </w:rPr>
              <w:t xml:space="preserve"> оценки, </w:t>
            </w:r>
            <w:r w:rsidR="00E90922">
              <w:rPr>
                <w:sz w:val="22"/>
                <w:szCs w:val="22"/>
              </w:rPr>
              <w:t xml:space="preserve">равнозначны ли применяемые органом по аккредитации процедуры по аккредитации, соответствуют ли они установленным требованиям (ГОСТ </w:t>
            </w:r>
            <w:r w:rsidR="00E90922">
              <w:rPr>
                <w:sz w:val="22"/>
                <w:szCs w:val="22"/>
                <w:lang w:val="en-US"/>
              </w:rPr>
              <w:t>ISO</w:t>
            </w:r>
            <w:r w:rsidR="00E90922">
              <w:rPr>
                <w:sz w:val="22"/>
                <w:szCs w:val="22"/>
              </w:rPr>
              <w:t>/</w:t>
            </w:r>
            <w:r w:rsidR="00E90922">
              <w:rPr>
                <w:sz w:val="22"/>
                <w:szCs w:val="22"/>
                <w:lang w:val="en-US"/>
              </w:rPr>
              <w:t>IEC</w:t>
            </w:r>
            <w:r w:rsidR="00E90922">
              <w:rPr>
                <w:sz w:val="22"/>
                <w:szCs w:val="22"/>
              </w:rPr>
              <w:t xml:space="preserve"> 17011 и документов международных организаций по аккредитации) и выполняет ли орган по аккредитации обязательства Соглашения</w:t>
            </w:r>
            <w:r w:rsidRPr="001247B5">
              <w:rPr>
                <w:sz w:val="22"/>
                <w:szCs w:val="22"/>
              </w:rPr>
              <w:t>;</w:t>
            </w:r>
          </w:p>
        </w:tc>
      </w:tr>
      <w:tr w:rsidR="001247B5" w:rsidTr="001247B5">
        <w:tc>
          <w:tcPr>
            <w:tcW w:w="675" w:type="dxa"/>
          </w:tcPr>
          <w:p w:rsidR="001247B5" w:rsidRPr="001247B5" w:rsidRDefault="001247B5" w:rsidP="001247B5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1247B5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8896" w:type="dxa"/>
          </w:tcPr>
          <w:p w:rsidR="001247B5" w:rsidRPr="001247B5" w:rsidRDefault="001247B5" w:rsidP="00E9092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247B5">
              <w:rPr>
                <w:sz w:val="22"/>
                <w:szCs w:val="22"/>
              </w:rPr>
              <w:t xml:space="preserve">в случае проведения повторной оценки, продолжает или нет орган </w:t>
            </w:r>
            <w:r w:rsidR="00E90922">
              <w:rPr>
                <w:sz w:val="22"/>
                <w:szCs w:val="22"/>
              </w:rPr>
              <w:t xml:space="preserve">по </w:t>
            </w:r>
            <w:r w:rsidRPr="001247B5">
              <w:rPr>
                <w:sz w:val="22"/>
                <w:szCs w:val="22"/>
              </w:rPr>
              <w:t xml:space="preserve">аккредитации оставаться подписавшейся стороной Соглашения. </w:t>
            </w:r>
            <w:r w:rsidR="00E90922">
              <w:rPr>
                <w:sz w:val="22"/>
                <w:szCs w:val="22"/>
              </w:rPr>
              <w:t>Принимаемые</w:t>
            </w:r>
            <w:r w:rsidRPr="001247B5">
              <w:rPr>
                <w:sz w:val="22"/>
                <w:szCs w:val="22"/>
              </w:rPr>
              <w:t xml:space="preserve"> решения могут сопровождаться </w:t>
            </w:r>
            <w:r w:rsidR="00B7092F">
              <w:rPr>
                <w:sz w:val="22"/>
                <w:szCs w:val="22"/>
              </w:rPr>
              <w:t xml:space="preserve">дополнительными </w:t>
            </w:r>
            <w:r w:rsidRPr="001247B5">
              <w:rPr>
                <w:sz w:val="22"/>
                <w:szCs w:val="22"/>
              </w:rPr>
              <w:t>условиями</w:t>
            </w:r>
            <w:r w:rsidR="00E90922">
              <w:rPr>
                <w:sz w:val="22"/>
                <w:szCs w:val="22"/>
              </w:rPr>
              <w:t>, сформулированными в решениях Совета</w:t>
            </w:r>
            <w:r w:rsidRPr="001247B5">
              <w:rPr>
                <w:sz w:val="22"/>
                <w:szCs w:val="22"/>
              </w:rPr>
              <w:t xml:space="preserve"> (см. </w:t>
            </w:r>
            <w:r w:rsidR="00B7092F">
              <w:rPr>
                <w:sz w:val="22"/>
                <w:szCs w:val="22"/>
              </w:rPr>
              <w:t>раздел</w:t>
            </w:r>
            <w:r w:rsidRPr="001247B5">
              <w:rPr>
                <w:sz w:val="22"/>
                <w:szCs w:val="22"/>
              </w:rPr>
              <w:t xml:space="preserve"> 2 настоящего приложения).</w:t>
            </w:r>
          </w:p>
        </w:tc>
      </w:tr>
      <w:tr w:rsidR="001247B5" w:rsidTr="001247B5">
        <w:tc>
          <w:tcPr>
            <w:tcW w:w="675" w:type="dxa"/>
          </w:tcPr>
          <w:p w:rsidR="001247B5" w:rsidRPr="001247B5" w:rsidRDefault="001247B5" w:rsidP="001247B5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896" w:type="dxa"/>
          </w:tcPr>
          <w:p w:rsidR="001247B5" w:rsidRPr="001247B5" w:rsidRDefault="001247B5" w:rsidP="00E90922">
            <w:pPr>
              <w:autoSpaceDE w:val="0"/>
              <w:autoSpaceDN w:val="0"/>
              <w:adjustRightInd w:val="0"/>
              <w:ind w:left="34"/>
              <w:jc w:val="both"/>
              <w:rPr>
                <w:sz w:val="22"/>
                <w:szCs w:val="22"/>
              </w:rPr>
            </w:pPr>
            <w:r w:rsidRPr="001247B5">
              <w:rPr>
                <w:i/>
                <w:iCs/>
                <w:sz w:val="22"/>
                <w:szCs w:val="22"/>
              </w:rPr>
              <w:t xml:space="preserve">ПРИМЕЧАНИЕ 1: </w:t>
            </w:r>
            <w:r w:rsidR="00947FE2">
              <w:rPr>
                <w:i/>
                <w:iCs/>
                <w:sz w:val="22"/>
                <w:szCs w:val="22"/>
              </w:rPr>
              <w:t>Совет</w:t>
            </w:r>
            <w:r w:rsidRPr="001247B5">
              <w:rPr>
                <w:i/>
                <w:iCs/>
                <w:sz w:val="22"/>
                <w:szCs w:val="22"/>
              </w:rPr>
              <w:t xml:space="preserve"> может вынести решение о проведении повторной оценки, частично или полностью, до истечения официального </w:t>
            </w:r>
            <w:r w:rsidR="00E90922">
              <w:rPr>
                <w:i/>
                <w:iCs/>
                <w:sz w:val="22"/>
                <w:szCs w:val="22"/>
              </w:rPr>
              <w:t>3</w:t>
            </w:r>
            <w:r w:rsidRPr="001247B5">
              <w:rPr>
                <w:i/>
                <w:iCs/>
                <w:sz w:val="22"/>
                <w:szCs w:val="22"/>
              </w:rPr>
              <w:t xml:space="preserve">-летнего периода. Как правило, это происходит после проведения первоначальных оценок или существенных </w:t>
            </w:r>
            <w:r w:rsidR="00B7092F">
              <w:rPr>
                <w:i/>
                <w:iCs/>
                <w:sz w:val="22"/>
                <w:szCs w:val="22"/>
              </w:rPr>
              <w:t>структурных изменений (</w:t>
            </w:r>
            <w:r w:rsidRPr="001247B5">
              <w:rPr>
                <w:i/>
                <w:iCs/>
                <w:sz w:val="22"/>
                <w:szCs w:val="22"/>
              </w:rPr>
              <w:t>реорганизаций</w:t>
            </w:r>
            <w:r w:rsidR="00B7092F">
              <w:rPr>
                <w:i/>
                <w:iCs/>
                <w:sz w:val="22"/>
                <w:szCs w:val="22"/>
              </w:rPr>
              <w:t>)</w:t>
            </w:r>
            <w:r w:rsidRPr="001247B5">
              <w:rPr>
                <w:sz w:val="22"/>
                <w:szCs w:val="22"/>
              </w:rPr>
              <w:t>.</w:t>
            </w:r>
          </w:p>
        </w:tc>
      </w:tr>
      <w:tr w:rsidR="001247B5" w:rsidTr="001247B5">
        <w:tc>
          <w:tcPr>
            <w:tcW w:w="675" w:type="dxa"/>
          </w:tcPr>
          <w:p w:rsidR="001247B5" w:rsidRPr="001247B5" w:rsidRDefault="001247B5" w:rsidP="001247B5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896" w:type="dxa"/>
          </w:tcPr>
          <w:p w:rsidR="001247B5" w:rsidRPr="001247B5" w:rsidRDefault="001247B5" w:rsidP="00E9092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247B5">
              <w:rPr>
                <w:i/>
                <w:iCs/>
                <w:sz w:val="22"/>
                <w:szCs w:val="22"/>
              </w:rPr>
              <w:t xml:space="preserve">ПРИМЕЧАНИЕ 2: Правила голосования см. в </w:t>
            </w:r>
            <w:r w:rsidR="00E90922">
              <w:rPr>
                <w:i/>
                <w:iCs/>
                <w:sz w:val="22"/>
                <w:szCs w:val="22"/>
              </w:rPr>
              <w:t>П</w:t>
            </w:r>
            <w:r w:rsidR="00947FE2">
              <w:rPr>
                <w:i/>
                <w:iCs/>
                <w:sz w:val="22"/>
                <w:szCs w:val="22"/>
              </w:rPr>
              <w:t>оложении о Совете</w:t>
            </w:r>
            <w:r w:rsidRPr="001247B5">
              <w:rPr>
                <w:i/>
                <w:iCs/>
                <w:sz w:val="22"/>
                <w:szCs w:val="22"/>
              </w:rPr>
              <w:t>.</w:t>
            </w:r>
          </w:p>
        </w:tc>
      </w:tr>
      <w:tr w:rsidR="001247B5" w:rsidTr="001247B5">
        <w:trPr>
          <w:trHeight w:val="185"/>
        </w:trPr>
        <w:tc>
          <w:tcPr>
            <w:tcW w:w="675" w:type="dxa"/>
          </w:tcPr>
          <w:p w:rsidR="001247B5" w:rsidRPr="001247B5" w:rsidRDefault="001247B5" w:rsidP="001247B5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1247B5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8896" w:type="dxa"/>
          </w:tcPr>
          <w:p w:rsidR="001247B5" w:rsidRPr="001247B5" w:rsidRDefault="001247B5" w:rsidP="001247B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247B5">
              <w:rPr>
                <w:b/>
                <w:bCs/>
                <w:sz w:val="22"/>
                <w:szCs w:val="22"/>
              </w:rPr>
              <w:t xml:space="preserve">Иерархия принятия решений </w:t>
            </w:r>
          </w:p>
        </w:tc>
      </w:tr>
      <w:tr w:rsidR="001247B5" w:rsidTr="001247B5">
        <w:trPr>
          <w:trHeight w:val="185"/>
        </w:trPr>
        <w:tc>
          <w:tcPr>
            <w:tcW w:w="675" w:type="dxa"/>
          </w:tcPr>
          <w:p w:rsidR="001247B5" w:rsidRPr="001247B5" w:rsidRDefault="001247B5" w:rsidP="001247B5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1247B5">
              <w:rPr>
                <w:bCs/>
                <w:sz w:val="22"/>
                <w:szCs w:val="22"/>
              </w:rPr>
              <w:t>2.1</w:t>
            </w:r>
          </w:p>
        </w:tc>
        <w:tc>
          <w:tcPr>
            <w:tcW w:w="8896" w:type="dxa"/>
          </w:tcPr>
          <w:p w:rsidR="00B7092F" w:rsidRDefault="001247B5" w:rsidP="00B7092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247B5">
              <w:rPr>
                <w:sz w:val="22"/>
                <w:szCs w:val="22"/>
              </w:rPr>
              <w:t xml:space="preserve">Решения, принятые в результате проведения </w:t>
            </w:r>
            <w:r w:rsidR="00B7092F">
              <w:rPr>
                <w:sz w:val="22"/>
                <w:szCs w:val="22"/>
              </w:rPr>
              <w:t>взаимных</w:t>
            </w:r>
            <w:r w:rsidRPr="001247B5">
              <w:rPr>
                <w:sz w:val="22"/>
                <w:szCs w:val="22"/>
              </w:rPr>
              <w:t xml:space="preserve"> оценок, могут принимать множество форм. В решениях </w:t>
            </w:r>
            <w:r w:rsidR="00B7092F">
              <w:rPr>
                <w:sz w:val="22"/>
                <w:szCs w:val="22"/>
              </w:rPr>
              <w:t>предусмотрена</w:t>
            </w:r>
            <w:r w:rsidRPr="001247B5">
              <w:rPr>
                <w:sz w:val="22"/>
                <w:szCs w:val="22"/>
              </w:rPr>
              <w:t xml:space="preserve"> возможность </w:t>
            </w:r>
            <w:r w:rsidR="00B7092F">
              <w:rPr>
                <w:sz w:val="22"/>
                <w:szCs w:val="22"/>
              </w:rPr>
              <w:t>нескольких вариантов и дополнительных условий</w:t>
            </w:r>
            <w:r w:rsidRPr="001247B5">
              <w:rPr>
                <w:sz w:val="22"/>
                <w:szCs w:val="22"/>
              </w:rPr>
              <w:t xml:space="preserve">. </w:t>
            </w:r>
          </w:p>
          <w:p w:rsidR="001247B5" w:rsidRPr="001247B5" w:rsidRDefault="001247B5" w:rsidP="00E90922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  <w:r w:rsidRPr="001247B5">
              <w:rPr>
                <w:sz w:val="22"/>
                <w:szCs w:val="22"/>
              </w:rPr>
              <w:t xml:space="preserve">В данном руководстве приведена иерархия основных видов решений от положительного до </w:t>
            </w:r>
            <w:r w:rsidR="00E90922">
              <w:rPr>
                <w:sz w:val="22"/>
                <w:szCs w:val="22"/>
              </w:rPr>
              <w:t xml:space="preserve">отрицательного </w:t>
            </w:r>
            <w:r w:rsidRPr="001247B5">
              <w:rPr>
                <w:sz w:val="22"/>
                <w:szCs w:val="22"/>
              </w:rPr>
              <w:t xml:space="preserve">решения; </w:t>
            </w:r>
            <w:r w:rsidR="00B7092F">
              <w:rPr>
                <w:sz w:val="22"/>
                <w:szCs w:val="22"/>
              </w:rPr>
              <w:t xml:space="preserve">возможно применение </w:t>
            </w:r>
            <w:r w:rsidR="00E90922">
              <w:rPr>
                <w:sz w:val="22"/>
                <w:szCs w:val="22"/>
              </w:rPr>
              <w:t xml:space="preserve">дополнительных </w:t>
            </w:r>
            <w:r w:rsidR="00B7092F">
              <w:rPr>
                <w:sz w:val="22"/>
                <w:szCs w:val="22"/>
              </w:rPr>
              <w:t>мер воздействия</w:t>
            </w:r>
            <w:r w:rsidRPr="001247B5">
              <w:rPr>
                <w:sz w:val="22"/>
                <w:szCs w:val="22"/>
              </w:rPr>
              <w:t>.</w:t>
            </w:r>
          </w:p>
        </w:tc>
      </w:tr>
      <w:tr w:rsidR="001247B5" w:rsidTr="001247B5">
        <w:trPr>
          <w:trHeight w:val="185"/>
        </w:trPr>
        <w:tc>
          <w:tcPr>
            <w:tcW w:w="675" w:type="dxa"/>
          </w:tcPr>
          <w:p w:rsidR="001247B5" w:rsidRPr="001247B5" w:rsidRDefault="001247B5" w:rsidP="001247B5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1247B5">
              <w:rPr>
                <w:bCs/>
                <w:sz w:val="22"/>
                <w:szCs w:val="22"/>
              </w:rPr>
              <w:t>2.2</w:t>
            </w:r>
          </w:p>
        </w:tc>
        <w:tc>
          <w:tcPr>
            <w:tcW w:w="8896" w:type="dxa"/>
          </w:tcPr>
          <w:p w:rsidR="001247B5" w:rsidRPr="001247B5" w:rsidRDefault="001247B5" w:rsidP="00E90922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  <w:r w:rsidRPr="001247B5">
              <w:rPr>
                <w:sz w:val="22"/>
                <w:szCs w:val="22"/>
              </w:rPr>
              <w:t xml:space="preserve">Решения по повторным оценкам </w:t>
            </w:r>
            <w:r w:rsidR="00E90922">
              <w:rPr>
                <w:sz w:val="22"/>
                <w:szCs w:val="22"/>
              </w:rPr>
              <w:t xml:space="preserve">органов по аккредитации </w:t>
            </w:r>
            <w:r w:rsidRPr="001247B5">
              <w:rPr>
                <w:sz w:val="22"/>
                <w:szCs w:val="22"/>
              </w:rPr>
              <w:t xml:space="preserve">также принимаются </w:t>
            </w:r>
            <w:r w:rsidR="00E90922">
              <w:rPr>
                <w:sz w:val="22"/>
                <w:szCs w:val="22"/>
              </w:rPr>
              <w:t>Советом</w:t>
            </w:r>
            <w:r w:rsidRPr="001247B5">
              <w:rPr>
                <w:sz w:val="22"/>
                <w:szCs w:val="22"/>
              </w:rPr>
              <w:t xml:space="preserve">. Это </w:t>
            </w:r>
            <w:r w:rsidR="00B7092F">
              <w:rPr>
                <w:sz w:val="22"/>
                <w:szCs w:val="22"/>
              </w:rPr>
              <w:t>является</w:t>
            </w:r>
            <w:r w:rsidRPr="001247B5">
              <w:rPr>
                <w:sz w:val="22"/>
                <w:szCs w:val="22"/>
              </w:rPr>
              <w:t xml:space="preserve"> </w:t>
            </w:r>
            <w:r w:rsidR="00B7092F">
              <w:rPr>
                <w:sz w:val="22"/>
                <w:szCs w:val="22"/>
              </w:rPr>
              <w:t>обоснованием</w:t>
            </w:r>
            <w:r w:rsidRPr="001247B5">
              <w:rPr>
                <w:sz w:val="22"/>
                <w:szCs w:val="22"/>
              </w:rPr>
              <w:t xml:space="preserve"> </w:t>
            </w:r>
            <w:r w:rsidR="00B7092F">
              <w:rPr>
                <w:sz w:val="22"/>
                <w:szCs w:val="22"/>
              </w:rPr>
              <w:t>для</w:t>
            </w:r>
            <w:r w:rsidRPr="001247B5">
              <w:rPr>
                <w:sz w:val="22"/>
                <w:szCs w:val="22"/>
              </w:rPr>
              <w:t xml:space="preserve"> сохранени</w:t>
            </w:r>
            <w:r w:rsidR="00B7092F">
              <w:rPr>
                <w:sz w:val="22"/>
                <w:szCs w:val="22"/>
              </w:rPr>
              <w:t>я</w:t>
            </w:r>
            <w:r w:rsidRPr="001247B5">
              <w:rPr>
                <w:sz w:val="22"/>
                <w:szCs w:val="22"/>
              </w:rPr>
              <w:t xml:space="preserve"> статуса подписавшейся стороны Соглашения.</w:t>
            </w:r>
          </w:p>
        </w:tc>
      </w:tr>
      <w:tr w:rsidR="001247B5" w:rsidTr="001247B5">
        <w:trPr>
          <w:trHeight w:val="185"/>
        </w:trPr>
        <w:tc>
          <w:tcPr>
            <w:tcW w:w="675" w:type="dxa"/>
          </w:tcPr>
          <w:p w:rsidR="001247B5" w:rsidRPr="001247B5" w:rsidRDefault="001247B5" w:rsidP="001247B5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1247B5">
              <w:rPr>
                <w:bCs/>
                <w:sz w:val="22"/>
                <w:szCs w:val="22"/>
              </w:rPr>
              <w:t>2.2</w:t>
            </w:r>
          </w:p>
        </w:tc>
        <w:tc>
          <w:tcPr>
            <w:tcW w:w="8896" w:type="dxa"/>
          </w:tcPr>
          <w:p w:rsidR="0060492B" w:rsidRDefault="00E90922" w:rsidP="0060492B">
            <w:pPr>
              <w:autoSpaceDE w:val="0"/>
              <w:autoSpaceDN w:val="0"/>
              <w:adjustRightInd w:val="0"/>
              <w:jc w:val="both"/>
              <w:rPr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Совет</w:t>
            </w:r>
            <w:r w:rsidR="0060492B" w:rsidRPr="001247B5">
              <w:rPr>
                <w:sz w:val="22"/>
                <w:szCs w:val="22"/>
              </w:rPr>
              <w:t xml:space="preserve"> </w:t>
            </w:r>
            <w:r w:rsidR="001247B5" w:rsidRPr="001247B5">
              <w:rPr>
                <w:sz w:val="22"/>
                <w:szCs w:val="22"/>
              </w:rPr>
              <w:t xml:space="preserve">принимает все решения. </w:t>
            </w:r>
          </w:p>
          <w:p w:rsidR="001247B5" w:rsidRPr="001247B5" w:rsidRDefault="00E90922" w:rsidP="00EC458F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="001247B5" w:rsidRPr="001247B5">
              <w:rPr>
                <w:sz w:val="22"/>
                <w:szCs w:val="22"/>
              </w:rPr>
              <w:t xml:space="preserve">итуация, которая заключается в возможности принятия неблагоприятных решений или санкций, налагаемых на </w:t>
            </w:r>
            <w:r w:rsidR="00EC458F">
              <w:rPr>
                <w:sz w:val="22"/>
                <w:szCs w:val="22"/>
              </w:rPr>
              <w:t>орган по аккредитации</w:t>
            </w:r>
            <w:r w:rsidR="001247B5" w:rsidRPr="001247B5">
              <w:rPr>
                <w:sz w:val="22"/>
                <w:szCs w:val="22"/>
              </w:rPr>
              <w:t>, котор</w:t>
            </w:r>
            <w:r w:rsidR="00EC458F">
              <w:rPr>
                <w:sz w:val="22"/>
                <w:szCs w:val="22"/>
              </w:rPr>
              <w:t>ый</w:t>
            </w:r>
            <w:r w:rsidR="001247B5" w:rsidRPr="001247B5">
              <w:rPr>
                <w:sz w:val="22"/>
                <w:szCs w:val="22"/>
              </w:rPr>
              <w:t xml:space="preserve"> не соблюда</w:t>
            </w:r>
            <w:r>
              <w:rPr>
                <w:sz w:val="22"/>
                <w:szCs w:val="22"/>
              </w:rPr>
              <w:t>ет</w:t>
            </w:r>
            <w:r w:rsidR="001247B5" w:rsidRPr="001247B5">
              <w:rPr>
                <w:sz w:val="22"/>
                <w:szCs w:val="22"/>
              </w:rPr>
              <w:t xml:space="preserve"> свои обязательства по Соглашению.</w:t>
            </w:r>
          </w:p>
        </w:tc>
      </w:tr>
      <w:tr w:rsidR="001247B5" w:rsidTr="001247B5">
        <w:trPr>
          <w:trHeight w:val="185"/>
        </w:trPr>
        <w:tc>
          <w:tcPr>
            <w:tcW w:w="675" w:type="dxa"/>
          </w:tcPr>
          <w:p w:rsidR="001247B5" w:rsidRPr="001247B5" w:rsidRDefault="001247B5" w:rsidP="00A934DC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1247B5">
              <w:rPr>
                <w:bCs/>
                <w:sz w:val="22"/>
                <w:szCs w:val="22"/>
              </w:rPr>
              <w:t>2.</w:t>
            </w:r>
            <w:r w:rsidR="00A934DC"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8896" w:type="dxa"/>
          </w:tcPr>
          <w:p w:rsidR="001247B5" w:rsidRPr="001247B5" w:rsidRDefault="001247B5" w:rsidP="00A934DC">
            <w:pPr>
              <w:autoSpaceDE w:val="0"/>
              <w:autoSpaceDN w:val="0"/>
              <w:adjustRightInd w:val="0"/>
              <w:jc w:val="both"/>
              <w:rPr>
                <w:rFonts w:cs="Symbol"/>
                <w:sz w:val="22"/>
                <w:szCs w:val="22"/>
              </w:rPr>
            </w:pPr>
            <w:r w:rsidRPr="001247B5">
              <w:rPr>
                <w:bCs/>
                <w:sz w:val="22"/>
                <w:szCs w:val="22"/>
              </w:rPr>
              <w:t xml:space="preserve">Решения по стороне, не имеющей в своем составе </w:t>
            </w:r>
            <w:r w:rsidR="0060492B" w:rsidRPr="00A934DC">
              <w:rPr>
                <w:b/>
                <w:bCs/>
                <w:sz w:val="22"/>
                <w:szCs w:val="22"/>
              </w:rPr>
              <w:t>един</w:t>
            </w:r>
            <w:r w:rsidR="00A934DC" w:rsidRPr="00A934DC">
              <w:rPr>
                <w:b/>
                <w:bCs/>
                <w:sz w:val="22"/>
                <w:szCs w:val="22"/>
              </w:rPr>
              <w:t>ственного</w:t>
            </w:r>
            <w:r w:rsidRPr="001247B5">
              <w:rPr>
                <w:bCs/>
                <w:sz w:val="22"/>
                <w:szCs w:val="22"/>
              </w:rPr>
              <w:t xml:space="preserve"> орган</w:t>
            </w:r>
            <w:r w:rsidR="0060492B">
              <w:rPr>
                <w:bCs/>
                <w:sz w:val="22"/>
                <w:szCs w:val="22"/>
              </w:rPr>
              <w:t xml:space="preserve">а по </w:t>
            </w:r>
            <w:r w:rsidRPr="001247B5">
              <w:rPr>
                <w:bCs/>
                <w:sz w:val="22"/>
                <w:szCs w:val="22"/>
              </w:rPr>
              <w:t>аккредитации</w:t>
            </w:r>
            <w:r w:rsidR="00A934DC">
              <w:rPr>
                <w:bCs/>
                <w:sz w:val="22"/>
                <w:szCs w:val="22"/>
              </w:rPr>
              <w:t xml:space="preserve"> в стране</w:t>
            </w:r>
            <w:r w:rsidRPr="001247B5">
              <w:rPr>
                <w:sz w:val="22"/>
                <w:szCs w:val="22"/>
              </w:rPr>
              <w:t>:</w:t>
            </w:r>
          </w:p>
        </w:tc>
      </w:tr>
      <w:tr w:rsidR="001247B5" w:rsidTr="001247B5">
        <w:trPr>
          <w:trHeight w:val="185"/>
        </w:trPr>
        <w:tc>
          <w:tcPr>
            <w:tcW w:w="675" w:type="dxa"/>
          </w:tcPr>
          <w:p w:rsidR="001247B5" w:rsidRPr="001247B5" w:rsidRDefault="001247B5" w:rsidP="001247B5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1247B5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8896" w:type="dxa"/>
          </w:tcPr>
          <w:p w:rsidR="001247B5" w:rsidRPr="001247B5" w:rsidRDefault="0060492B" w:rsidP="00A934DC">
            <w:pPr>
              <w:autoSpaceDE w:val="0"/>
              <w:autoSpaceDN w:val="0"/>
              <w:adjustRightInd w:val="0"/>
              <w:jc w:val="both"/>
              <w:rPr>
                <w:rFonts w:cs="Symbol"/>
                <w:sz w:val="22"/>
                <w:szCs w:val="22"/>
              </w:rPr>
            </w:pPr>
            <w:r>
              <w:rPr>
                <w:sz w:val="22"/>
                <w:szCs w:val="22"/>
              </w:rPr>
              <w:t>р</w:t>
            </w:r>
            <w:r w:rsidR="001247B5" w:rsidRPr="001247B5">
              <w:rPr>
                <w:sz w:val="22"/>
                <w:szCs w:val="22"/>
              </w:rPr>
              <w:t xml:space="preserve">азрешение без </w:t>
            </w:r>
            <w:r>
              <w:rPr>
                <w:sz w:val="22"/>
                <w:szCs w:val="22"/>
              </w:rPr>
              <w:t xml:space="preserve">дополнительных </w:t>
            </w:r>
            <w:r w:rsidR="001247B5" w:rsidRPr="001247B5">
              <w:rPr>
                <w:sz w:val="22"/>
                <w:szCs w:val="22"/>
              </w:rPr>
              <w:t>условий (следовательно</w:t>
            </w:r>
            <w:r>
              <w:rPr>
                <w:sz w:val="22"/>
                <w:szCs w:val="22"/>
              </w:rPr>
              <w:t>,</w:t>
            </w:r>
            <w:r w:rsidR="001247B5" w:rsidRPr="001247B5">
              <w:rPr>
                <w:sz w:val="22"/>
                <w:szCs w:val="22"/>
              </w:rPr>
              <w:t xml:space="preserve"> с проведением повторной оценки через </w:t>
            </w:r>
            <w:r w:rsidR="00A934DC">
              <w:rPr>
                <w:sz w:val="22"/>
                <w:szCs w:val="22"/>
              </w:rPr>
              <w:t>3</w:t>
            </w:r>
            <w:r w:rsidR="001247B5" w:rsidRPr="001247B5">
              <w:rPr>
                <w:sz w:val="22"/>
                <w:szCs w:val="22"/>
              </w:rPr>
              <w:t xml:space="preserve"> года);</w:t>
            </w:r>
          </w:p>
        </w:tc>
      </w:tr>
      <w:tr w:rsidR="001247B5" w:rsidTr="001247B5">
        <w:trPr>
          <w:trHeight w:val="185"/>
        </w:trPr>
        <w:tc>
          <w:tcPr>
            <w:tcW w:w="675" w:type="dxa"/>
          </w:tcPr>
          <w:p w:rsidR="001247B5" w:rsidRPr="001247B5" w:rsidRDefault="001247B5" w:rsidP="001247B5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1247B5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8896" w:type="dxa"/>
          </w:tcPr>
          <w:p w:rsidR="001247B5" w:rsidRPr="001247B5" w:rsidRDefault="0060492B" w:rsidP="0060492B">
            <w:pPr>
              <w:autoSpaceDE w:val="0"/>
              <w:autoSpaceDN w:val="0"/>
              <w:adjustRightInd w:val="0"/>
              <w:jc w:val="both"/>
              <w:rPr>
                <w:rFonts w:cs="Symbol"/>
                <w:sz w:val="22"/>
                <w:szCs w:val="22"/>
              </w:rPr>
            </w:pPr>
            <w:r>
              <w:rPr>
                <w:sz w:val="22"/>
                <w:szCs w:val="22"/>
              </w:rPr>
              <w:t>р</w:t>
            </w:r>
            <w:r w:rsidR="001247B5" w:rsidRPr="001247B5">
              <w:rPr>
                <w:sz w:val="22"/>
                <w:szCs w:val="22"/>
              </w:rPr>
              <w:t>азрешение с условиями (например, сокращенный интервал для проведения повторной оц</w:t>
            </w:r>
            <w:r>
              <w:rPr>
                <w:sz w:val="22"/>
                <w:szCs w:val="22"/>
              </w:rPr>
              <w:t>енки</w:t>
            </w:r>
            <w:r w:rsidR="001247B5" w:rsidRPr="001247B5">
              <w:rPr>
                <w:sz w:val="22"/>
                <w:szCs w:val="22"/>
              </w:rPr>
              <w:t>);</w:t>
            </w:r>
          </w:p>
        </w:tc>
      </w:tr>
      <w:tr w:rsidR="001247B5" w:rsidTr="001247B5">
        <w:trPr>
          <w:trHeight w:val="185"/>
        </w:trPr>
        <w:tc>
          <w:tcPr>
            <w:tcW w:w="675" w:type="dxa"/>
          </w:tcPr>
          <w:p w:rsidR="001247B5" w:rsidRPr="001247B5" w:rsidRDefault="001247B5" w:rsidP="001247B5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1247B5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8896" w:type="dxa"/>
          </w:tcPr>
          <w:p w:rsidR="001247B5" w:rsidRPr="001247B5" w:rsidRDefault="0060492B" w:rsidP="00A934DC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rFonts w:cs="Symbol"/>
                <w:sz w:val="22"/>
                <w:szCs w:val="22"/>
              </w:rPr>
              <w:t>о</w:t>
            </w:r>
            <w:r w:rsidR="001247B5" w:rsidRPr="001247B5">
              <w:rPr>
                <w:rFonts w:cs="Symbol"/>
                <w:sz w:val="22"/>
                <w:szCs w:val="22"/>
              </w:rPr>
              <w:t>тсрочка вынесения повторного разрешения до предоставления необходимых доказательств проведения корректирующих действий и/или повторного посещения одн</w:t>
            </w:r>
            <w:r>
              <w:rPr>
                <w:rFonts w:cs="Symbol"/>
                <w:sz w:val="22"/>
                <w:szCs w:val="22"/>
              </w:rPr>
              <w:t>им</w:t>
            </w:r>
            <w:r w:rsidR="001247B5" w:rsidRPr="001247B5">
              <w:rPr>
                <w:rFonts w:cs="Symbol"/>
                <w:sz w:val="22"/>
                <w:szCs w:val="22"/>
              </w:rPr>
              <w:t xml:space="preserve"> или нескольки</w:t>
            </w:r>
            <w:r>
              <w:rPr>
                <w:rFonts w:cs="Symbol"/>
                <w:sz w:val="22"/>
                <w:szCs w:val="22"/>
              </w:rPr>
              <w:t>ми</w:t>
            </w:r>
            <w:r w:rsidR="001247B5" w:rsidRPr="001247B5">
              <w:rPr>
                <w:rFonts w:cs="Symbol"/>
                <w:sz w:val="22"/>
                <w:szCs w:val="22"/>
              </w:rPr>
              <w:t xml:space="preserve"> член</w:t>
            </w:r>
            <w:r>
              <w:rPr>
                <w:rFonts w:cs="Symbol"/>
                <w:sz w:val="22"/>
                <w:szCs w:val="22"/>
              </w:rPr>
              <w:t>ами</w:t>
            </w:r>
            <w:r w:rsidR="001247B5" w:rsidRPr="001247B5">
              <w:rPr>
                <w:rFonts w:cs="Symbol"/>
                <w:sz w:val="22"/>
                <w:szCs w:val="22"/>
              </w:rPr>
              <w:t xml:space="preserve"> группы </w:t>
            </w:r>
            <w:r>
              <w:rPr>
                <w:rFonts w:cs="Symbol"/>
                <w:sz w:val="22"/>
                <w:szCs w:val="22"/>
              </w:rPr>
              <w:t xml:space="preserve">взаимной </w:t>
            </w:r>
            <w:r w:rsidR="001247B5" w:rsidRPr="001247B5">
              <w:rPr>
                <w:rFonts w:cs="Symbol"/>
                <w:sz w:val="22"/>
                <w:szCs w:val="22"/>
              </w:rPr>
              <w:t>оценки</w:t>
            </w:r>
            <w:r w:rsidR="00A934DC">
              <w:rPr>
                <w:sz w:val="22"/>
                <w:szCs w:val="22"/>
              </w:rPr>
              <w:t>.</w:t>
            </w:r>
          </w:p>
        </w:tc>
      </w:tr>
    </w:tbl>
    <w:p w:rsidR="00886CEE" w:rsidRPr="00767DC5" w:rsidRDefault="00886CEE" w:rsidP="001247B5">
      <w:pPr>
        <w:autoSpaceDE w:val="0"/>
        <w:autoSpaceDN w:val="0"/>
        <w:adjustRightInd w:val="0"/>
        <w:ind w:left="2124" w:hanging="708"/>
        <w:jc w:val="both"/>
        <w:rPr>
          <w:b/>
          <w:bCs/>
        </w:rPr>
      </w:pPr>
      <w:r w:rsidRPr="003A534E">
        <w:rPr>
          <w:rFonts w:ascii="Symbol" w:hAnsi="Symbol" w:cs="Symbol"/>
        </w:rPr>
        <w:t></w:t>
      </w:r>
    </w:p>
    <w:p w:rsidR="00886CEE" w:rsidRPr="00031FA0" w:rsidRDefault="00886CEE" w:rsidP="00886CEE">
      <w:pPr>
        <w:autoSpaceDE w:val="0"/>
        <w:autoSpaceDN w:val="0"/>
        <w:adjustRightInd w:val="0"/>
        <w:ind w:left="2124" w:hanging="708"/>
        <w:jc w:val="both"/>
      </w:pPr>
    </w:p>
    <w:p w:rsidR="00886CEE" w:rsidRPr="00031FA0" w:rsidRDefault="00886CEE" w:rsidP="00886CEE">
      <w:pPr>
        <w:autoSpaceDE w:val="0"/>
        <w:autoSpaceDN w:val="0"/>
        <w:adjustRightInd w:val="0"/>
        <w:jc w:val="both"/>
      </w:pPr>
    </w:p>
    <w:p w:rsidR="00D722D9" w:rsidRDefault="00D722D9">
      <w:pPr>
        <w:spacing w:after="200" w:line="276" w:lineRule="auto"/>
      </w:pPr>
      <w:r>
        <w:br w:type="page"/>
      </w:r>
    </w:p>
    <w:p w:rsidR="00D722D9" w:rsidRPr="00B65FDE" w:rsidRDefault="00D722D9" w:rsidP="00EB38D0">
      <w:pPr>
        <w:jc w:val="center"/>
        <w:outlineLvl w:val="1"/>
        <w:rPr>
          <w:b/>
          <w:sz w:val="28"/>
          <w:szCs w:val="28"/>
        </w:rPr>
      </w:pPr>
      <w:bookmarkStart w:id="78" w:name="_Toc342517162"/>
      <w:r w:rsidRPr="00B65FDE">
        <w:rPr>
          <w:b/>
          <w:sz w:val="28"/>
          <w:szCs w:val="28"/>
        </w:rPr>
        <w:lastRenderedPageBreak/>
        <w:t xml:space="preserve">Приложение </w:t>
      </w:r>
      <w:r w:rsidR="00B658A8" w:rsidRPr="00B65FDE">
        <w:rPr>
          <w:b/>
          <w:sz w:val="28"/>
          <w:szCs w:val="28"/>
        </w:rPr>
        <w:t>А</w:t>
      </w:r>
      <w:r w:rsidR="00B65FDE" w:rsidRPr="00B65FDE">
        <w:rPr>
          <w:b/>
          <w:sz w:val="28"/>
          <w:szCs w:val="28"/>
        </w:rPr>
        <w:t>1</w:t>
      </w:r>
      <w:r w:rsidR="00B428EC">
        <w:rPr>
          <w:b/>
          <w:sz w:val="28"/>
          <w:szCs w:val="28"/>
        </w:rPr>
        <w:t>3</w:t>
      </w:r>
      <w:bookmarkEnd w:id="78"/>
    </w:p>
    <w:p w:rsidR="00D722D9" w:rsidRDefault="00D722D9" w:rsidP="00EB38D0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bookmarkStart w:id="79" w:name="_Toc342517163"/>
      <w:r w:rsidRPr="00296488">
        <w:rPr>
          <w:sz w:val="28"/>
          <w:szCs w:val="28"/>
        </w:rPr>
        <w:t>(обязательное)</w:t>
      </w:r>
      <w:bookmarkEnd w:id="79"/>
    </w:p>
    <w:p w:rsidR="00886CEE" w:rsidRPr="00B65FDE" w:rsidRDefault="00715D65" w:rsidP="00EB38D0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bookmarkStart w:id="80" w:name="_Toc342517164"/>
      <w:r w:rsidRPr="00B65FDE">
        <w:rPr>
          <w:b/>
          <w:sz w:val="28"/>
          <w:szCs w:val="28"/>
        </w:rPr>
        <w:t>Управление апелляциями</w:t>
      </w:r>
      <w:bookmarkEnd w:id="80"/>
    </w:p>
    <w:p w:rsidR="00D722D9" w:rsidRDefault="00D722D9" w:rsidP="00D722D9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Style w:val="a7"/>
        <w:tblW w:w="0" w:type="auto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8"/>
        <w:gridCol w:w="9321"/>
      </w:tblGrid>
      <w:tr w:rsidR="00715D65" w:rsidTr="00715D65">
        <w:tc>
          <w:tcPr>
            <w:tcW w:w="568" w:type="dxa"/>
          </w:tcPr>
          <w:p w:rsidR="00715D65" w:rsidRPr="00715D65" w:rsidRDefault="00715D65" w:rsidP="001C1187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715D65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9321" w:type="dxa"/>
          </w:tcPr>
          <w:p w:rsidR="00715D65" w:rsidRDefault="00715D65" w:rsidP="00715D65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  <w:r w:rsidRPr="00715D65">
              <w:rPr>
                <w:b/>
                <w:bCs/>
                <w:sz w:val="22"/>
                <w:szCs w:val="22"/>
              </w:rPr>
              <w:t xml:space="preserve">Область применения </w:t>
            </w:r>
          </w:p>
          <w:p w:rsidR="00715D65" w:rsidRPr="00715D65" w:rsidRDefault="00715D65" w:rsidP="00715D6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715D65" w:rsidTr="00715D65">
        <w:tc>
          <w:tcPr>
            <w:tcW w:w="568" w:type="dxa"/>
          </w:tcPr>
          <w:p w:rsidR="00715D65" w:rsidRPr="00715D65" w:rsidRDefault="00715D65" w:rsidP="001C118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15D65">
              <w:rPr>
                <w:sz w:val="22"/>
                <w:szCs w:val="22"/>
              </w:rPr>
              <w:t>1.1</w:t>
            </w:r>
          </w:p>
        </w:tc>
        <w:tc>
          <w:tcPr>
            <w:tcW w:w="9321" w:type="dxa"/>
          </w:tcPr>
          <w:p w:rsidR="00715D65" w:rsidRPr="00715D65" w:rsidRDefault="00715D65" w:rsidP="00947FE2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15D65">
              <w:rPr>
                <w:sz w:val="22"/>
                <w:szCs w:val="22"/>
              </w:rPr>
              <w:t xml:space="preserve">В данном приложении описаны процедуры для подачи апелляции с целью гарантирования того, что вопросы относительно Соглашения урегулируются объективно и беспристрастно. Данная процедура применима к органам </w:t>
            </w:r>
            <w:r w:rsidR="003B262D">
              <w:rPr>
                <w:sz w:val="22"/>
                <w:szCs w:val="22"/>
              </w:rPr>
              <w:t xml:space="preserve">по </w:t>
            </w:r>
            <w:r w:rsidRPr="00715D65">
              <w:rPr>
                <w:sz w:val="22"/>
                <w:szCs w:val="22"/>
              </w:rPr>
              <w:t>аккредитации</w:t>
            </w:r>
            <w:r w:rsidR="00947FE2">
              <w:rPr>
                <w:sz w:val="22"/>
                <w:szCs w:val="22"/>
              </w:rPr>
              <w:t>, осуществляющим свою деятельность в рамках</w:t>
            </w:r>
            <w:r w:rsidR="00EB38D0">
              <w:rPr>
                <w:sz w:val="22"/>
                <w:szCs w:val="22"/>
              </w:rPr>
              <w:t xml:space="preserve"> </w:t>
            </w:r>
            <w:r w:rsidR="0095669A">
              <w:rPr>
                <w:sz w:val="22"/>
                <w:szCs w:val="22"/>
              </w:rPr>
              <w:t xml:space="preserve"> </w:t>
            </w:r>
            <w:r w:rsidR="00947FE2">
              <w:rPr>
                <w:sz w:val="22"/>
                <w:szCs w:val="22"/>
              </w:rPr>
              <w:t>С</w:t>
            </w:r>
            <w:r w:rsidR="0095669A">
              <w:rPr>
                <w:sz w:val="22"/>
                <w:szCs w:val="22"/>
              </w:rPr>
              <w:t>оглашения</w:t>
            </w:r>
            <w:r w:rsidRPr="00715D65">
              <w:rPr>
                <w:sz w:val="22"/>
                <w:szCs w:val="22"/>
              </w:rPr>
              <w:t>.</w:t>
            </w:r>
          </w:p>
        </w:tc>
      </w:tr>
      <w:tr w:rsidR="00715D65" w:rsidTr="00715D65">
        <w:tc>
          <w:tcPr>
            <w:tcW w:w="568" w:type="dxa"/>
          </w:tcPr>
          <w:p w:rsidR="00715D65" w:rsidRPr="00715D65" w:rsidRDefault="00715D65" w:rsidP="001C118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321" w:type="dxa"/>
          </w:tcPr>
          <w:p w:rsidR="00715D65" w:rsidRPr="00715D65" w:rsidRDefault="00715D65" w:rsidP="00715D6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715D65" w:rsidTr="00715D65">
        <w:tc>
          <w:tcPr>
            <w:tcW w:w="568" w:type="dxa"/>
          </w:tcPr>
          <w:p w:rsidR="00715D65" w:rsidRPr="00715D65" w:rsidRDefault="00715D65" w:rsidP="001C118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15D65">
              <w:rPr>
                <w:sz w:val="22"/>
                <w:szCs w:val="22"/>
              </w:rPr>
              <w:t>2</w:t>
            </w:r>
          </w:p>
        </w:tc>
        <w:tc>
          <w:tcPr>
            <w:tcW w:w="9321" w:type="dxa"/>
          </w:tcPr>
          <w:p w:rsidR="00715D65" w:rsidRPr="00715D65" w:rsidRDefault="00715D65" w:rsidP="00715D65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  <w:r w:rsidRPr="00715D65">
              <w:rPr>
                <w:b/>
                <w:bCs/>
                <w:sz w:val="22"/>
                <w:szCs w:val="22"/>
              </w:rPr>
              <w:t>Рассмотрение</w:t>
            </w:r>
            <w:r w:rsidRPr="00715D65">
              <w:rPr>
                <w:b/>
                <w:bCs/>
                <w:sz w:val="22"/>
                <w:szCs w:val="22"/>
                <w:lang w:val="en-GB"/>
              </w:rPr>
              <w:t xml:space="preserve"> </w:t>
            </w:r>
            <w:r w:rsidRPr="00715D65">
              <w:rPr>
                <w:b/>
                <w:bCs/>
                <w:sz w:val="22"/>
                <w:szCs w:val="22"/>
              </w:rPr>
              <w:t>апелляции</w:t>
            </w:r>
            <w:r w:rsidRPr="00715D65">
              <w:rPr>
                <w:b/>
                <w:bCs/>
                <w:sz w:val="22"/>
                <w:szCs w:val="22"/>
                <w:lang w:val="en-GB"/>
              </w:rPr>
              <w:t xml:space="preserve"> </w:t>
            </w:r>
          </w:p>
          <w:p w:rsidR="00715D65" w:rsidRPr="00715D65" w:rsidRDefault="00715D65" w:rsidP="00715D6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715D65" w:rsidTr="00715D65">
        <w:tc>
          <w:tcPr>
            <w:tcW w:w="568" w:type="dxa"/>
          </w:tcPr>
          <w:p w:rsidR="00715D65" w:rsidRPr="00715D65" w:rsidRDefault="00715D65" w:rsidP="001C118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15D65">
              <w:rPr>
                <w:sz w:val="22"/>
                <w:szCs w:val="22"/>
              </w:rPr>
              <w:t>2.1</w:t>
            </w:r>
          </w:p>
        </w:tc>
        <w:tc>
          <w:tcPr>
            <w:tcW w:w="9321" w:type="dxa"/>
          </w:tcPr>
          <w:p w:rsidR="00715D65" w:rsidRDefault="00715D65" w:rsidP="00715D6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15D65">
              <w:rPr>
                <w:bCs/>
                <w:sz w:val="22"/>
                <w:szCs w:val="22"/>
              </w:rPr>
              <w:t xml:space="preserve">Когда заявитель или подписавшаяся сторона не согласна с решением, она может подать в письменной форме апелляционную жалобу в </w:t>
            </w:r>
            <w:r w:rsidR="00947FE2">
              <w:rPr>
                <w:bCs/>
                <w:sz w:val="22"/>
                <w:szCs w:val="22"/>
              </w:rPr>
              <w:t>Совет</w:t>
            </w:r>
            <w:r w:rsidRPr="00715D65">
              <w:rPr>
                <w:sz w:val="22"/>
                <w:szCs w:val="22"/>
              </w:rPr>
              <w:t>.</w:t>
            </w:r>
          </w:p>
          <w:p w:rsidR="00715D65" w:rsidRPr="00715D65" w:rsidRDefault="00715D65" w:rsidP="00715D6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715D65" w:rsidTr="00715D65">
        <w:tc>
          <w:tcPr>
            <w:tcW w:w="568" w:type="dxa"/>
          </w:tcPr>
          <w:p w:rsidR="00715D65" w:rsidRPr="00715D65" w:rsidRDefault="00715D65" w:rsidP="001C118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15D65">
              <w:rPr>
                <w:sz w:val="22"/>
                <w:szCs w:val="22"/>
              </w:rPr>
              <w:t>2.2</w:t>
            </w:r>
          </w:p>
        </w:tc>
        <w:tc>
          <w:tcPr>
            <w:tcW w:w="9321" w:type="dxa"/>
          </w:tcPr>
          <w:p w:rsidR="00715D65" w:rsidRDefault="00715D65" w:rsidP="00715D6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15D65">
              <w:rPr>
                <w:bCs/>
                <w:sz w:val="22"/>
                <w:szCs w:val="22"/>
              </w:rPr>
              <w:t>После утверждения апелляции</w:t>
            </w:r>
            <w:r w:rsidR="00947FE2">
              <w:rPr>
                <w:bCs/>
                <w:sz w:val="22"/>
                <w:szCs w:val="22"/>
              </w:rPr>
              <w:t xml:space="preserve"> Совет </w:t>
            </w:r>
            <w:r w:rsidR="0095669A">
              <w:rPr>
                <w:sz w:val="22"/>
                <w:szCs w:val="22"/>
              </w:rPr>
              <w:t>назначает Апелляционную комиссию</w:t>
            </w:r>
            <w:r w:rsidRPr="00715D65">
              <w:rPr>
                <w:sz w:val="22"/>
                <w:szCs w:val="22"/>
              </w:rPr>
              <w:t>, состоящ</w:t>
            </w:r>
            <w:r w:rsidR="0095669A">
              <w:rPr>
                <w:sz w:val="22"/>
                <w:szCs w:val="22"/>
              </w:rPr>
              <w:t>ую</w:t>
            </w:r>
            <w:r w:rsidRPr="00715D65">
              <w:rPr>
                <w:sz w:val="22"/>
                <w:szCs w:val="22"/>
              </w:rPr>
              <w:t xml:space="preserve"> из двух незаинтересованных представителей полноправных членов </w:t>
            </w:r>
            <w:r w:rsidR="0095669A">
              <w:rPr>
                <w:sz w:val="22"/>
                <w:szCs w:val="22"/>
              </w:rPr>
              <w:t>Соглашения</w:t>
            </w:r>
            <w:r w:rsidR="00947FE2">
              <w:rPr>
                <w:sz w:val="22"/>
                <w:szCs w:val="22"/>
              </w:rPr>
              <w:t>.</w:t>
            </w:r>
          </w:p>
          <w:p w:rsidR="00715D65" w:rsidRPr="00715D65" w:rsidRDefault="00715D65" w:rsidP="00715D6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715D65" w:rsidTr="00715D65">
        <w:tc>
          <w:tcPr>
            <w:tcW w:w="568" w:type="dxa"/>
          </w:tcPr>
          <w:p w:rsidR="00715D65" w:rsidRPr="00715D65" w:rsidRDefault="00715D65" w:rsidP="001C118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15D65">
              <w:rPr>
                <w:sz w:val="22"/>
                <w:szCs w:val="22"/>
              </w:rPr>
              <w:t>2.3</w:t>
            </w:r>
          </w:p>
        </w:tc>
        <w:tc>
          <w:tcPr>
            <w:tcW w:w="9321" w:type="dxa"/>
          </w:tcPr>
          <w:p w:rsidR="00715D65" w:rsidRPr="00715D65" w:rsidRDefault="00947FE2" w:rsidP="00715D6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Никто</w:t>
            </w:r>
            <w:r w:rsidR="00715D65" w:rsidRPr="00715D65">
              <w:rPr>
                <w:bCs/>
                <w:sz w:val="22"/>
                <w:szCs w:val="22"/>
              </w:rPr>
              <w:t xml:space="preserve"> из членов Апелляционно</w:t>
            </w:r>
            <w:r w:rsidR="0095669A">
              <w:rPr>
                <w:bCs/>
                <w:sz w:val="22"/>
                <w:szCs w:val="22"/>
              </w:rPr>
              <w:t>й</w:t>
            </w:r>
            <w:r w:rsidR="00715D65" w:rsidRPr="00715D65">
              <w:rPr>
                <w:bCs/>
                <w:sz w:val="22"/>
                <w:szCs w:val="22"/>
              </w:rPr>
              <w:t xml:space="preserve"> </w:t>
            </w:r>
            <w:r w:rsidR="0095669A">
              <w:rPr>
                <w:bCs/>
                <w:sz w:val="22"/>
                <w:szCs w:val="22"/>
              </w:rPr>
              <w:t>комиссии</w:t>
            </w:r>
            <w:r w:rsidR="00715D65" w:rsidRPr="00715D65">
              <w:rPr>
                <w:bCs/>
                <w:sz w:val="22"/>
                <w:szCs w:val="22"/>
              </w:rPr>
              <w:t xml:space="preserve"> </w:t>
            </w:r>
            <w:r w:rsidR="0095669A">
              <w:rPr>
                <w:bCs/>
                <w:sz w:val="22"/>
                <w:szCs w:val="22"/>
              </w:rPr>
              <w:t>ни в каком качестве</w:t>
            </w:r>
            <w:r w:rsidR="00715D65" w:rsidRPr="00715D65">
              <w:rPr>
                <w:bCs/>
                <w:sz w:val="22"/>
                <w:szCs w:val="22"/>
              </w:rPr>
              <w:t xml:space="preserve"> не должен </w:t>
            </w:r>
            <w:r w:rsidR="00715D65" w:rsidRPr="00715D65">
              <w:rPr>
                <w:sz w:val="22"/>
                <w:szCs w:val="22"/>
              </w:rPr>
              <w:t xml:space="preserve">иметь непосредственную заинтересованность в вопросе апелляции. Председатель </w:t>
            </w:r>
            <w:r>
              <w:rPr>
                <w:sz w:val="22"/>
                <w:szCs w:val="22"/>
              </w:rPr>
              <w:t>Совета</w:t>
            </w:r>
            <w:r w:rsidR="0095669A">
              <w:rPr>
                <w:sz w:val="22"/>
                <w:szCs w:val="22"/>
              </w:rPr>
              <w:t xml:space="preserve"> </w:t>
            </w:r>
            <w:r w:rsidR="00715D65" w:rsidRPr="00715D65">
              <w:rPr>
                <w:sz w:val="22"/>
                <w:szCs w:val="22"/>
              </w:rPr>
              <w:t>должен удостовериться, что состав Апелляционно</w:t>
            </w:r>
            <w:r w:rsidR="0095669A">
              <w:rPr>
                <w:sz w:val="22"/>
                <w:szCs w:val="22"/>
              </w:rPr>
              <w:t>й</w:t>
            </w:r>
            <w:r w:rsidR="00715D65" w:rsidRPr="00715D65">
              <w:rPr>
                <w:sz w:val="22"/>
                <w:szCs w:val="22"/>
              </w:rPr>
              <w:t xml:space="preserve"> </w:t>
            </w:r>
            <w:r w:rsidR="0095669A">
              <w:rPr>
                <w:sz w:val="22"/>
                <w:szCs w:val="22"/>
              </w:rPr>
              <w:t>комиссии</w:t>
            </w:r>
            <w:r w:rsidR="00715D65" w:rsidRPr="00715D65">
              <w:rPr>
                <w:sz w:val="22"/>
                <w:szCs w:val="22"/>
              </w:rPr>
              <w:t xml:space="preserve"> удовлетворяет требованиям объективности и беспристрастности и не возникает конфликта интересов.</w:t>
            </w:r>
          </w:p>
          <w:p w:rsidR="00715D65" w:rsidRDefault="00715D65" w:rsidP="00715D6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15D65">
              <w:rPr>
                <w:sz w:val="22"/>
                <w:szCs w:val="22"/>
              </w:rPr>
              <w:t>Как правило, Апелляционн</w:t>
            </w:r>
            <w:r w:rsidR="0095669A">
              <w:rPr>
                <w:sz w:val="22"/>
                <w:szCs w:val="22"/>
              </w:rPr>
              <w:t>ая комиссия</w:t>
            </w:r>
            <w:r w:rsidRPr="00715D65">
              <w:rPr>
                <w:sz w:val="22"/>
                <w:szCs w:val="22"/>
              </w:rPr>
              <w:t xml:space="preserve"> долж</w:t>
            </w:r>
            <w:r w:rsidR="0095669A">
              <w:rPr>
                <w:sz w:val="22"/>
                <w:szCs w:val="22"/>
              </w:rPr>
              <w:t>на</w:t>
            </w:r>
            <w:r w:rsidRPr="00715D65">
              <w:rPr>
                <w:sz w:val="22"/>
                <w:szCs w:val="22"/>
              </w:rPr>
              <w:t xml:space="preserve"> </w:t>
            </w:r>
            <w:r w:rsidR="0095669A">
              <w:rPr>
                <w:sz w:val="22"/>
                <w:szCs w:val="22"/>
              </w:rPr>
              <w:t>провести заседание</w:t>
            </w:r>
            <w:r w:rsidRPr="00715D65">
              <w:rPr>
                <w:sz w:val="22"/>
                <w:szCs w:val="22"/>
              </w:rPr>
              <w:t xml:space="preserve"> в течение 30 дней  после </w:t>
            </w:r>
            <w:r w:rsidR="0095669A">
              <w:rPr>
                <w:sz w:val="22"/>
                <w:szCs w:val="22"/>
              </w:rPr>
              <w:t>ее</w:t>
            </w:r>
            <w:r w:rsidRPr="00715D65">
              <w:rPr>
                <w:sz w:val="22"/>
                <w:szCs w:val="22"/>
              </w:rPr>
              <w:t xml:space="preserve"> </w:t>
            </w:r>
            <w:r w:rsidR="0095669A">
              <w:rPr>
                <w:sz w:val="22"/>
                <w:szCs w:val="22"/>
              </w:rPr>
              <w:t>создания.</w:t>
            </w:r>
            <w:r w:rsidRPr="00715D65">
              <w:rPr>
                <w:sz w:val="22"/>
                <w:szCs w:val="22"/>
              </w:rPr>
              <w:t xml:space="preserve"> </w:t>
            </w:r>
          </w:p>
          <w:p w:rsidR="00715D65" w:rsidRPr="00715D65" w:rsidRDefault="00715D65" w:rsidP="00715D6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715D65" w:rsidTr="00715D65">
        <w:tc>
          <w:tcPr>
            <w:tcW w:w="568" w:type="dxa"/>
          </w:tcPr>
          <w:p w:rsidR="00715D65" w:rsidRPr="00715D65" w:rsidRDefault="00715D65" w:rsidP="001C118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15D65">
              <w:rPr>
                <w:sz w:val="22"/>
                <w:szCs w:val="22"/>
              </w:rPr>
              <w:t>2.4</w:t>
            </w:r>
          </w:p>
        </w:tc>
        <w:tc>
          <w:tcPr>
            <w:tcW w:w="9321" w:type="dxa"/>
          </w:tcPr>
          <w:p w:rsidR="00715D65" w:rsidRDefault="00715D65" w:rsidP="00715D6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15D65">
              <w:rPr>
                <w:bCs/>
                <w:sz w:val="22"/>
                <w:szCs w:val="22"/>
              </w:rPr>
              <w:t>Апеллянт имеет право возражать против назначения любого члена Апелляционно</w:t>
            </w:r>
            <w:r w:rsidR="00EB6BE1">
              <w:rPr>
                <w:bCs/>
                <w:sz w:val="22"/>
                <w:szCs w:val="22"/>
              </w:rPr>
              <w:t>й</w:t>
            </w:r>
            <w:r w:rsidRPr="00715D65">
              <w:rPr>
                <w:bCs/>
                <w:sz w:val="22"/>
                <w:szCs w:val="22"/>
              </w:rPr>
              <w:t xml:space="preserve"> </w:t>
            </w:r>
            <w:r w:rsidR="00EB6BE1">
              <w:rPr>
                <w:bCs/>
                <w:sz w:val="22"/>
                <w:szCs w:val="22"/>
              </w:rPr>
              <w:t>комиссии</w:t>
            </w:r>
            <w:r w:rsidRPr="00715D65">
              <w:rPr>
                <w:bCs/>
                <w:sz w:val="22"/>
                <w:szCs w:val="22"/>
              </w:rPr>
              <w:t xml:space="preserve"> </w:t>
            </w:r>
            <w:r w:rsidR="00EB6BE1">
              <w:rPr>
                <w:bCs/>
                <w:sz w:val="22"/>
                <w:szCs w:val="22"/>
              </w:rPr>
              <w:t>при наличии обоснования</w:t>
            </w:r>
            <w:r w:rsidRPr="00715D65">
              <w:rPr>
                <w:sz w:val="22"/>
                <w:szCs w:val="22"/>
              </w:rPr>
              <w:t xml:space="preserve">. </w:t>
            </w:r>
            <w:r w:rsidR="00947FE2">
              <w:rPr>
                <w:sz w:val="22"/>
                <w:szCs w:val="22"/>
              </w:rPr>
              <w:t>Совет</w:t>
            </w:r>
            <w:r w:rsidRPr="00715D65">
              <w:rPr>
                <w:sz w:val="22"/>
                <w:szCs w:val="22"/>
              </w:rPr>
              <w:t xml:space="preserve"> принимает решение по любому возражению против назначения, поданному апеллянтом. Данное решение должно быть окончательным. </w:t>
            </w:r>
          </w:p>
          <w:p w:rsidR="00715D65" w:rsidRPr="00715D65" w:rsidRDefault="00715D65" w:rsidP="00715D6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715D65" w:rsidTr="00715D65">
        <w:tc>
          <w:tcPr>
            <w:tcW w:w="568" w:type="dxa"/>
          </w:tcPr>
          <w:p w:rsidR="00715D65" w:rsidRPr="00715D65" w:rsidRDefault="00715D65" w:rsidP="001C118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15D65">
              <w:rPr>
                <w:sz w:val="22"/>
                <w:szCs w:val="22"/>
              </w:rPr>
              <w:t>2.5</w:t>
            </w:r>
          </w:p>
        </w:tc>
        <w:tc>
          <w:tcPr>
            <w:tcW w:w="9321" w:type="dxa"/>
          </w:tcPr>
          <w:p w:rsidR="00715D65" w:rsidRDefault="00715D65" w:rsidP="00715D6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15D65">
              <w:rPr>
                <w:bCs/>
                <w:sz w:val="22"/>
                <w:szCs w:val="22"/>
              </w:rPr>
              <w:t xml:space="preserve">Во </w:t>
            </w:r>
            <w:r w:rsidR="00EB6BE1">
              <w:rPr>
                <w:bCs/>
                <w:sz w:val="22"/>
                <w:szCs w:val="22"/>
              </w:rPr>
              <w:t xml:space="preserve">всё </w:t>
            </w:r>
            <w:r w:rsidRPr="00715D65">
              <w:rPr>
                <w:bCs/>
                <w:sz w:val="22"/>
                <w:szCs w:val="22"/>
              </w:rPr>
              <w:t xml:space="preserve">время рассмотрения апелляции органа </w:t>
            </w:r>
            <w:r w:rsidR="00EB6BE1">
              <w:rPr>
                <w:bCs/>
                <w:sz w:val="22"/>
                <w:szCs w:val="22"/>
              </w:rPr>
              <w:t xml:space="preserve">по </w:t>
            </w:r>
            <w:r w:rsidRPr="00715D65">
              <w:rPr>
                <w:bCs/>
                <w:sz w:val="22"/>
                <w:szCs w:val="22"/>
              </w:rPr>
              <w:t xml:space="preserve">аккредитации против приостановления деятельности или исключения его статуса </w:t>
            </w:r>
            <w:r w:rsidR="00EB6BE1">
              <w:rPr>
                <w:bCs/>
                <w:sz w:val="22"/>
                <w:szCs w:val="22"/>
              </w:rPr>
              <w:t xml:space="preserve">как </w:t>
            </w:r>
            <w:r w:rsidRPr="00715D65">
              <w:rPr>
                <w:bCs/>
                <w:sz w:val="22"/>
                <w:szCs w:val="22"/>
              </w:rPr>
              <w:t>подписавшейся стороны</w:t>
            </w:r>
            <w:r w:rsidRPr="00715D65">
              <w:rPr>
                <w:sz w:val="22"/>
                <w:szCs w:val="22"/>
              </w:rPr>
              <w:t>, статус подписавшейся стороны остается действительным.</w:t>
            </w:r>
          </w:p>
          <w:p w:rsidR="00715D65" w:rsidRPr="00715D65" w:rsidRDefault="00715D65" w:rsidP="00715D65">
            <w:pPr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</w:rPr>
            </w:pPr>
          </w:p>
        </w:tc>
      </w:tr>
      <w:tr w:rsidR="00715D65" w:rsidTr="00715D65">
        <w:tc>
          <w:tcPr>
            <w:tcW w:w="568" w:type="dxa"/>
          </w:tcPr>
          <w:p w:rsidR="00715D65" w:rsidRPr="00715D65" w:rsidRDefault="00715D65" w:rsidP="001C118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15D65">
              <w:rPr>
                <w:sz w:val="22"/>
                <w:szCs w:val="22"/>
              </w:rPr>
              <w:t>3</w:t>
            </w:r>
          </w:p>
        </w:tc>
        <w:tc>
          <w:tcPr>
            <w:tcW w:w="9321" w:type="dxa"/>
          </w:tcPr>
          <w:p w:rsidR="00715D65" w:rsidRPr="00715D65" w:rsidRDefault="00715D65" w:rsidP="00715D65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  <w:r w:rsidRPr="00715D65">
              <w:rPr>
                <w:b/>
                <w:bCs/>
                <w:sz w:val="22"/>
                <w:szCs w:val="22"/>
              </w:rPr>
              <w:t xml:space="preserve">Рекомендации и решение </w:t>
            </w:r>
          </w:p>
          <w:p w:rsidR="00715D65" w:rsidRPr="00715D65" w:rsidRDefault="00715D65" w:rsidP="00715D65">
            <w:pPr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</w:rPr>
            </w:pPr>
          </w:p>
        </w:tc>
      </w:tr>
      <w:tr w:rsidR="00715D65" w:rsidTr="00715D65">
        <w:tc>
          <w:tcPr>
            <w:tcW w:w="568" w:type="dxa"/>
          </w:tcPr>
          <w:p w:rsidR="00715D65" w:rsidRPr="00715D65" w:rsidRDefault="00715D65" w:rsidP="001C118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15D65">
              <w:rPr>
                <w:sz w:val="22"/>
                <w:szCs w:val="22"/>
              </w:rPr>
              <w:t>3.1</w:t>
            </w:r>
          </w:p>
        </w:tc>
        <w:tc>
          <w:tcPr>
            <w:tcW w:w="9321" w:type="dxa"/>
          </w:tcPr>
          <w:p w:rsidR="00715D65" w:rsidRDefault="00715D65" w:rsidP="00715D6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15D65">
              <w:rPr>
                <w:bCs/>
                <w:sz w:val="22"/>
                <w:szCs w:val="22"/>
              </w:rPr>
              <w:t>Апелляционн</w:t>
            </w:r>
            <w:r w:rsidR="00947FE2">
              <w:rPr>
                <w:bCs/>
                <w:sz w:val="22"/>
                <w:szCs w:val="22"/>
              </w:rPr>
              <w:t>ая</w:t>
            </w:r>
            <w:r w:rsidRPr="00715D65">
              <w:rPr>
                <w:bCs/>
                <w:sz w:val="22"/>
                <w:szCs w:val="22"/>
              </w:rPr>
              <w:t xml:space="preserve"> </w:t>
            </w:r>
            <w:r w:rsidR="00947FE2">
              <w:rPr>
                <w:bCs/>
                <w:sz w:val="22"/>
                <w:szCs w:val="22"/>
              </w:rPr>
              <w:t>комиссия</w:t>
            </w:r>
            <w:r w:rsidRPr="00715D65">
              <w:rPr>
                <w:bCs/>
                <w:sz w:val="22"/>
                <w:szCs w:val="22"/>
              </w:rPr>
              <w:t xml:space="preserve"> выносит </w:t>
            </w:r>
            <w:r w:rsidR="00947FE2">
              <w:rPr>
                <w:bCs/>
                <w:sz w:val="22"/>
                <w:szCs w:val="22"/>
              </w:rPr>
              <w:t>решение</w:t>
            </w:r>
            <w:r w:rsidRPr="00715D65">
              <w:rPr>
                <w:bCs/>
                <w:sz w:val="22"/>
                <w:szCs w:val="22"/>
              </w:rPr>
              <w:t xml:space="preserve"> по апелляции в течение </w:t>
            </w:r>
            <w:r w:rsidRPr="00EB6BE1">
              <w:rPr>
                <w:b/>
                <w:bCs/>
                <w:sz w:val="22"/>
                <w:szCs w:val="22"/>
              </w:rPr>
              <w:t>6 месяцев</w:t>
            </w:r>
            <w:r w:rsidRPr="00715D65">
              <w:rPr>
                <w:bCs/>
                <w:sz w:val="22"/>
                <w:szCs w:val="22"/>
              </w:rPr>
              <w:t xml:space="preserve"> после </w:t>
            </w:r>
            <w:r w:rsidR="00947FE2">
              <w:rPr>
                <w:bCs/>
                <w:sz w:val="22"/>
                <w:szCs w:val="22"/>
              </w:rPr>
              <w:t xml:space="preserve">ее </w:t>
            </w:r>
            <w:r w:rsidRPr="00715D65">
              <w:rPr>
                <w:bCs/>
                <w:sz w:val="22"/>
                <w:szCs w:val="22"/>
              </w:rPr>
              <w:t xml:space="preserve">создания и уведомляет </w:t>
            </w:r>
            <w:r w:rsidR="00EB6BE1">
              <w:rPr>
                <w:bCs/>
                <w:sz w:val="22"/>
                <w:szCs w:val="22"/>
              </w:rPr>
              <w:t>п</w:t>
            </w:r>
            <w:r w:rsidRPr="00715D65">
              <w:rPr>
                <w:bCs/>
                <w:sz w:val="22"/>
                <w:szCs w:val="22"/>
              </w:rPr>
              <w:t xml:space="preserve">редседателя </w:t>
            </w:r>
            <w:r w:rsidR="00947FE2">
              <w:rPr>
                <w:sz w:val="22"/>
                <w:szCs w:val="22"/>
              </w:rPr>
              <w:t>Совета</w:t>
            </w:r>
            <w:r w:rsidR="00EB6BE1">
              <w:rPr>
                <w:sz w:val="22"/>
                <w:szCs w:val="22"/>
              </w:rPr>
              <w:t xml:space="preserve"> </w:t>
            </w:r>
            <w:r w:rsidRPr="00715D65">
              <w:rPr>
                <w:sz w:val="22"/>
                <w:szCs w:val="22"/>
              </w:rPr>
              <w:t xml:space="preserve">и апеллянта, в письменной форме, о </w:t>
            </w:r>
            <w:r w:rsidR="00947FE2">
              <w:rPr>
                <w:sz w:val="22"/>
                <w:szCs w:val="22"/>
              </w:rPr>
              <w:t xml:space="preserve">принятом решении </w:t>
            </w:r>
            <w:r w:rsidRPr="00715D65">
              <w:rPr>
                <w:sz w:val="22"/>
                <w:szCs w:val="22"/>
              </w:rPr>
              <w:t xml:space="preserve">не позднее, чем </w:t>
            </w:r>
            <w:r w:rsidRPr="00EB6BE1">
              <w:rPr>
                <w:b/>
                <w:sz w:val="22"/>
                <w:szCs w:val="22"/>
              </w:rPr>
              <w:t>через пять (5) рабочих</w:t>
            </w:r>
            <w:r w:rsidRPr="00715D65">
              <w:rPr>
                <w:sz w:val="22"/>
                <w:szCs w:val="22"/>
              </w:rPr>
              <w:t xml:space="preserve"> дней после даты их принятия.</w:t>
            </w:r>
          </w:p>
          <w:p w:rsidR="00715D65" w:rsidRPr="00715D65" w:rsidRDefault="00715D65" w:rsidP="00715D65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</w:p>
        </w:tc>
      </w:tr>
      <w:tr w:rsidR="00715D65" w:rsidTr="00715D65">
        <w:tc>
          <w:tcPr>
            <w:tcW w:w="568" w:type="dxa"/>
          </w:tcPr>
          <w:p w:rsidR="00715D65" w:rsidRPr="00715D65" w:rsidRDefault="00715D65" w:rsidP="00947FE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15D65">
              <w:rPr>
                <w:sz w:val="22"/>
                <w:szCs w:val="22"/>
              </w:rPr>
              <w:t>3.</w:t>
            </w:r>
            <w:r w:rsidR="00947FE2">
              <w:rPr>
                <w:sz w:val="22"/>
                <w:szCs w:val="22"/>
              </w:rPr>
              <w:t>2</w:t>
            </w:r>
          </w:p>
        </w:tc>
        <w:tc>
          <w:tcPr>
            <w:tcW w:w="9321" w:type="dxa"/>
          </w:tcPr>
          <w:p w:rsidR="00715D65" w:rsidRPr="00715D65" w:rsidRDefault="00715D65" w:rsidP="00715D65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  <w:r w:rsidRPr="00715D65">
              <w:rPr>
                <w:sz w:val="22"/>
                <w:szCs w:val="22"/>
              </w:rPr>
              <w:t>Данное решение является окончательным.</w:t>
            </w:r>
          </w:p>
        </w:tc>
      </w:tr>
    </w:tbl>
    <w:p w:rsidR="009F61F9" w:rsidRDefault="00715D65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9F61F9" w:rsidRPr="00B65FDE" w:rsidRDefault="009F61F9" w:rsidP="009F61F9">
      <w:pPr>
        <w:jc w:val="center"/>
        <w:outlineLvl w:val="1"/>
        <w:rPr>
          <w:b/>
          <w:sz w:val="28"/>
          <w:szCs w:val="28"/>
        </w:rPr>
      </w:pPr>
      <w:r w:rsidRPr="00B65FDE">
        <w:rPr>
          <w:b/>
          <w:sz w:val="28"/>
          <w:szCs w:val="28"/>
        </w:rPr>
        <w:lastRenderedPageBreak/>
        <w:t>Приложение А1</w:t>
      </w:r>
      <w:r>
        <w:rPr>
          <w:b/>
          <w:sz w:val="28"/>
          <w:szCs w:val="28"/>
        </w:rPr>
        <w:t>4</w:t>
      </w:r>
    </w:p>
    <w:p w:rsidR="009F61F9" w:rsidRDefault="009F61F9" w:rsidP="009F61F9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296488">
        <w:rPr>
          <w:sz w:val="28"/>
          <w:szCs w:val="28"/>
        </w:rPr>
        <w:t>(обязательное)</w:t>
      </w:r>
    </w:p>
    <w:p w:rsidR="009F61F9" w:rsidRDefault="009F61F9" w:rsidP="009F61F9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9F61F9" w:rsidRDefault="009F61F9" w:rsidP="009F61F9">
      <w:pPr>
        <w:spacing w:after="200" w:line="276" w:lineRule="auto"/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Перечень </w:t>
      </w:r>
      <w:r w:rsidRPr="009F61F9">
        <w:rPr>
          <w:b/>
          <w:sz w:val="28"/>
          <w:szCs w:val="28"/>
        </w:rPr>
        <w:t>основополагающих документов, устанавливающих требования при проведении взаимных сравнительных оценок</w:t>
      </w:r>
    </w:p>
    <w:tbl>
      <w:tblPr>
        <w:tblW w:w="9642" w:type="dxa"/>
        <w:tblLayout w:type="fixed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995"/>
        <w:gridCol w:w="992"/>
        <w:gridCol w:w="992"/>
        <w:gridCol w:w="993"/>
        <w:gridCol w:w="992"/>
        <w:gridCol w:w="1276"/>
        <w:gridCol w:w="850"/>
        <w:gridCol w:w="1276"/>
        <w:gridCol w:w="1276"/>
      </w:tblGrid>
      <w:tr w:rsidR="00C11D3E" w:rsidRPr="00C11D3E" w:rsidTr="00C11D3E">
        <w:trPr>
          <w:trHeight w:val="203"/>
        </w:trPr>
        <w:tc>
          <w:tcPr>
            <w:tcW w:w="9642" w:type="dxa"/>
            <w:gridSpan w:val="9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DFDEF6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11D3E" w:rsidRPr="00C11D3E" w:rsidRDefault="00C11D3E" w:rsidP="00C11D3E">
            <w:pPr>
              <w:rPr>
                <w:rFonts w:ascii="Arial Narrow" w:hAnsi="Arial Narrow" w:cs="Arial"/>
              </w:rPr>
            </w:pPr>
          </w:p>
        </w:tc>
      </w:tr>
      <w:tr w:rsidR="00C11D3E" w:rsidRPr="003646F0" w:rsidTr="00C11D3E">
        <w:trPr>
          <w:trHeight w:val="960"/>
        </w:trPr>
        <w:tc>
          <w:tcPr>
            <w:tcW w:w="995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1EE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C11D3E" w:rsidRPr="00C11D3E" w:rsidRDefault="00C11D3E" w:rsidP="00C11D3E">
            <w:pPr>
              <w:jc w:val="center"/>
              <w:rPr>
                <w:rFonts w:ascii="Arial Narrow" w:hAnsi="Arial Narrow" w:cs="Arial"/>
              </w:rPr>
            </w:pPr>
            <w:r w:rsidRPr="00C11D3E">
              <w:rPr>
                <w:rFonts w:ascii="Arial Narrow" w:hAnsi="Arial Narrow" w:cs="Arial"/>
                <w:color w:val="000000"/>
                <w:kern w:val="24"/>
              </w:rPr>
              <w:t xml:space="preserve">Уровень </w:t>
            </w:r>
            <w:r w:rsidRPr="00C11D3E">
              <w:rPr>
                <w:rFonts w:ascii="Arial Narrow" w:hAnsi="Arial Narrow" w:cs="Arial"/>
                <w:color w:val="000000"/>
                <w:kern w:val="24"/>
                <w:lang w:val="en-US"/>
              </w:rPr>
              <w:t>1</w:t>
            </w:r>
          </w:p>
        </w:tc>
        <w:tc>
          <w:tcPr>
            <w:tcW w:w="8647" w:type="dxa"/>
            <w:gridSpan w:val="8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1EE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C11D3E" w:rsidRPr="00C11D3E" w:rsidRDefault="00C11D3E" w:rsidP="00C11D3E">
            <w:pPr>
              <w:jc w:val="center"/>
              <w:rPr>
                <w:rFonts w:ascii="Arial Narrow" w:hAnsi="Arial Narrow" w:cs="Arial"/>
                <w:lang w:val="en-US"/>
              </w:rPr>
            </w:pPr>
            <w:r w:rsidRPr="00C11D3E">
              <w:rPr>
                <w:rFonts w:ascii="Arial Narrow" w:hAnsi="Arial Narrow" w:cs="Arial"/>
                <w:color w:val="000000"/>
                <w:kern w:val="24"/>
              </w:rPr>
              <w:t>ГОСТ</w:t>
            </w:r>
            <w:r w:rsidRPr="00C11D3E">
              <w:rPr>
                <w:rFonts w:ascii="Arial Narrow" w:hAnsi="Arial Narrow" w:cs="Arial"/>
                <w:color w:val="000000"/>
                <w:kern w:val="24"/>
                <w:lang w:val="en-US"/>
              </w:rPr>
              <w:t xml:space="preserve"> ISO/IEC 17011 (IAF/ILAC A5)</w:t>
            </w:r>
          </w:p>
        </w:tc>
      </w:tr>
      <w:tr w:rsidR="00C11D3E" w:rsidRPr="00C11D3E" w:rsidTr="0092786D">
        <w:trPr>
          <w:trHeight w:val="1488"/>
        </w:trPr>
        <w:tc>
          <w:tcPr>
            <w:tcW w:w="9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AF7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C11D3E" w:rsidRPr="00C11D3E" w:rsidRDefault="00C11D3E" w:rsidP="00C11D3E">
            <w:pPr>
              <w:jc w:val="center"/>
              <w:rPr>
                <w:rFonts w:ascii="Arial Narrow" w:hAnsi="Arial Narrow" w:cs="Arial"/>
              </w:rPr>
            </w:pPr>
            <w:r w:rsidRPr="00C11D3E">
              <w:rPr>
                <w:rFonts w:ascii="Arial Narrow" w:hAnsi="Arial Narrow" w:cs="Arial"/>
                <w:color w:val="000000"/>
                <w:kern w:val="24"/>
              </w:rPr>
              <w:t xml:space="preserve">Уровень </w:t>
            </w:r>
            <w:r w:rsidRPr="00C11D3E">
              <w:rPr>
                <w:rFonts w:ascii="Arial Narrow" w:hAnsi="Arial Narrow" w:cs="Arial"/>
                <w:color w:val="000000"/>
                <w:kern w:val="24"/>
                <w:lang w:val="en-US"/>
              </w:rPr>
              <w:t>2</w:t>
            </w:r>
          </w:p>
        </w:tc>
        <w:tc>
          <w:tcPr>
            <w:tcW w:w="99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E7CC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C11D3E" w:rsidRPr="00C11D3E" w:rsidRDefault="00C11D3E" w:rsidP="00C11D3E">
            <w:pPr>
              <w:jc w:val="center"/>
              <w:rPr>
                <w:rFonts w:ascii="Arial Narrow" w:hAnsi="Arial Narrow" w:cs="Arial"/>
              </w:rPr>
            </w:pPr>
            <w:r w:rsidRPr="00C11D3E">
              <w:rPr>
                <w:rFonts w:ascii="Arial Narrow" w:hAnsi="Arial Narrow" w:cs="Arial"/>
                <w:color w:val="000000"/>
                <w:kern w:val="24"/>
              </w:rPr>
              <w:t>Сертификация продукции</w:t>
            </w:r>
          </w:p>
        </w:tc>
        <w:tc>
          <w:tcPr>
            <w:tcW w:w="5103" w:type="dxa"/>
            <w:gridSpan w:val="5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E7CC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C11D3E" w:rsidRPr="00C11D3E" w:rsidRDefault="00C11D3E" w:rsidP="00C11D3E">
            <w:pPr>
              <w:jc w:val="center"/>
              <w:rPr>
                <w:rFonts w:ascii="Arial Narrow" w:hAnsi="Arial Narrow" w:cs="Arial"/>
              </w:rPr>
            </w:pPr>
            <w:r w:rsidRPr="00C11D3E">
              <w:rPr>
                <w:rFonts w:ascii="Arial Narrow" w:hAnsi="Arial Narrow" w:cs="Arial"/>
                <w:color w:val="000000"/>
                <w:kern w:val="24"/>
              </w:rPr>
              <w:t xml:space="preserve">Сертификация </w:t>
            </w:r>
          </w:p>
          <w:p w:rsidR="00C11D3E" w:rsidRPr="00C11D3E" w:rsidRDefault="00C11D3E" w:rsidP="00C11D3E">
            <w:pPr>
              <w:jc w:val="center"/>
              <w:rPr>
                <w:rFonts w:ascii="Arial Narrow" w:hAnsi="Arial Narrow" w:cs="Arial"/>
              </w:rPr>
            </w:pPr>
            <w:r w:rsidRPr="00C11D3E">
              <w:rPr>
                <w:rFonts w:ascii="Arial Narrow" w:hAnsi="Arial Narrow" w:cs="Arial"/>
                <w:color w:val="000000"/>
                <w:kern w:val="24"/>
              </w:rPr>
              <w:t xml:space="preserve">систем менеджмента </w:t>
            </w:r>
          </w:p>
        </w:tc>
        <w:tc>
          <w:tcPr>
            <w:tcW w:w="12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AF7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C11D3E" w:rsidRPr="00C11D3E" w:rsidRDefault="00C11D3E" w:rsidP="00C11D3E">
            <w:pPr>
              <w:jc w:val="center"/>
              <w:rPr>
                <w:rFonts w:ascii="Arial Narrow" w:hAnsi="Arial Narrow" w:cs="Arial"/>
              </w:rPr>
            </w:pPr>
            <w:proofErr w:type="spellStart"/>
            <w:r w:rsidRPr="00C11D3E">
              <w:rPr>
                <w:rFonts w:ascii="Arial Narrow" w:hAnsi="Arial Narrow" w:cs="Arial"/>
                <w:color w:val="000000"/>
                <w:kern w:val="24"/>
              </w:rPr>
              <w:t>Сертифи</w:t>
            </w:r>
            <w:proofErr w:type="spellEnd"/>
            <w:r w:rsidRPr="00C11D3E">
              <w:rPr>
                <w:rFonts w:ascii="Arial Narrow" w:hAnsi="Arial Narrow" w:cs="Arial"/>
                <w:color w:val="000000"/>
                <w:kern w:val="24"/>
                <w:lang w:val="en-US"/>
              </w:rPr>
              <w:t>-</w:t>
            </w:r>
            <w:proofErr w:type="spellStart"/>
            <w:r w:rsidRPr="00C11D3E">
              <w:rPr>
                <w:rFonts w:ascii="Arial Narrow" w:hAnsi="Arial Narrow" w:cs="Arial"/>
                <w:color w:val="000000"/>
                <w:kern w:val="24"/>
              </w:rPr>
              <w:t>кация</w:t>
            </w:r>
            <w:proofErr w:type="spellEnd"/>
            <w:r w:rsidRPr="00C11D3E">
              <w:rPr>
                <w:rFonts w:ascii="Arial Narrow" w:hAnsi="Arial Narrow" w:cs="Arial"/>
                <w:color w:val="000000"/>
                <w:kern w:val="24"/>
              </w:rPr>
              <w:t xml:space="preserve"> персонала</w:t>
            </w:r>
          </w:p>
        </w:tc>
        <w:tc>
          <w:tcPr>
            <w:tcW w:w="12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AF7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C11D3E" w:rsidRPr="00C11D3E" w:rsidRDefault="00C11D3E" w:rsidP="00C11D3E">
            <w:pPr>
              <w:jc w:val="center"/>
              <w:rPr>
                <w:rFonts w:ascii="Arial Narrow" w:hAnsi="Arial Narrow" w:cs="Arial"/>
              </w:rPr>
            </w:pPr>
            <w:r w:rsidRPr="00C11D3E">
              <w:rPr>
                <w:rFonts w:ascii="Arial Narrow" w:hAnsi="Arial Narrow" w:cs="Arial"/>
                <w:color w:val="000000"/>
                <w:kern w:val="24"/>
              </w:rPr>
              <w:t>Испытания, калибровка</w:t>
            </w:r>
          </w:p>
        </w:tc>
      </w:tr>
      <w:tr w:rsidR="00C11D3E" w:rsidRPr="00C11D3E" w:rsidTr="0092786D">
        <w:trPr>
          <w:trHeight w:val="1359"/>
        </w:trPr>
        <w:tc>
          <w:tcPr>
            <w:tcW w:w="9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1EE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C11D3E" w:rsidRPr="00C11D3E" w:rsidRDefault="00C11D3E" w:rsidP="00C11D3E">
            <w:pPr>
              <w:jc w:val="center"/>
              <w:rPr>
                <w:rFonts w:ascii="Arial Narrow" w:hAnsi="Arial Narrow" w:cs="Arial"/>
              </w:rPr>
            </w:pPr>
            <w:r w:rsidRPr="00C11D3E">
              <w:rPr>
                <w:rFonts w:ascii="Arial Narrow" w:hAnsi="Arial Narrow" w:cs="Arial"/>
                <w:color w:val="000000"/>
                <w:kern w:val="24"/>
              </w:rPr>
              <w:t xml:space="preserve">Уровень </w:t>
            </w:r>
            <w:r w:rsidRPr="00C11D3E">
              <w:rPr>
                <w:rFonts w:ascii="Arial Narrow" w:hAnsi="Arial Narrow" w:cs="Arial"/>
                <w:color w:val="000000"/>
                <w:kern w:val="24"/>
                <w:lang w:val="en-US"/>
              </w:rPr>
              <w:t>3</w:t>
            </w:r>
          </w:p>
        </w:tc>
        <w:tc>
          <w:tcPr>
            <w:tcW w:w="99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E7CC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C11D3E" w:rsidRPr="00C11D3E" w:rsidRDefault="00C11D3E" w:rsidP="00C11D3E">
            <w:pPr>
              <w:jc w:val="center"/>
              <w:rPr>
                <w:rFonts w:ascii="Arial Narrow" w:hAnsi="Arial Narrow" w:cs="Arial"/>
              </w:rPr>
            </w:pPr>
            <w:r w:rsidRPr="00C11D3E">
              <w:rPr>
                <w:rFonts w:ascii="Arial Narrow" w:hAnsi="Arial Narrow" w:cs="Arial"/>
                <w:color w:val="000000"/>
                <w:kern w:val="24"/>
              </w:rPr>
              <w:t xml:space="preserve">ГОСТ </w:t>
            </w:r>
            <w:r w:rsidRPr="00C11D3E">
              <w:rPr>
                <w:rFonts w:ascii="Arial Narrow" w:hAnsi="Arial Narrow" w:cs="Arial"/>
                <w:color w:val="000000"/>
                <w:kern w:val="24"/>
                <w:lang w:val="en-US"/>
              </w:rPr>
              <w:t xml:space="preserve">ISO/IEC </w:t>
            </w:r>
            <w:r w:rsidRPr="00C11D3E">
              <w:rPr>
                <w:rFonts w:ascii="Arial Narrow" w:hAnsi="Arial Narrow" w:cs="Arial"/>
                <w:b/>
                <w:bCs/>
                <w:color w:val="000000"/>
                <w:kern w:val="24"/>
                <w:lang w:val="en-US"/>
              </w:rPr>
              <w:t>17065</w:t>
            </w:r>
          </w:p>
          <w:p w:rsidR="00C11D3E" w:rsidRPr="00C11D3E" w:rsidRDefault="00C11D3E" w:rsidP="00C11D3E">
            <w:pPr>
              <w:jc w:val="center"/>
              <w:rPr>
                <w:rFonts w:ascii="Arial Narrow" w:hAnsi="Arial Narrow" w:cs="Arial"/>
              </w:rPr>
            </w:pPr>
            <w:r w:rsidRPr="00C11D3E">
              <w:rPr>
                <w:rFonts w:ascii="Arial Narrow" w:hAnsi="Arial Narrow" w:cs="Arial"/>
                <w:color w:val="000000"/>
                <w:kern w:val="24"/>
              </w:rPr>
              <w:t xml:space="preserve">2012 </w:t>
            </w:r>
          </w:p>
        </w:tc>
        <w:tc>
          <w:tcPr>
            <w:tcW w:w="5103" w:type="dxa"/>
            <w:gridSpan w:val="5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E7CC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C11D3E" w:rsidRPr="00C11D3E" w:rsidRDefault="00C11D3E" w:rsidP="00C11D3E">
            <w:pPr>
              <w:jc w:val="center"/>
              <w:rPr>
                <w:rFonts w:ascii="Arial Narrow" w:hAnsi="Arial Narrow" w:cs="Arial"/>
                <w:lang w:val="en-US"/>
              </w:rPr>
            </w:pPr>
            <w:r w:rsidRPr="00C11D3E">
              <w:rPr>
                <w:rFonts w:ascii="Arial Narrow" w:hAnsi="Arial Narrow" w:cs="Arial"/>
                <w:color w:val="000000"/>
                <w:kern w:val="24"/>
              </w:rPr>
              <w:t>ГОСТ</w:t>
            </w:r>
            <w:r w:rsidRPr="00C11D3E">
              <w:rPr>
                <w:rFonts w:ascii="Arial Narrow" w:hAnsi="Arial Narrow" w:cs="Arial"/>
                <w:color w:val="000000"/>
                <w:kern w:val="24"/>
                <w:lang w:val="en-US"/>
              </w:rPr>
              <w:t xml:space="preserve"> ISO/IEC </w:t>
            </w:r>
            <w:r w:rsidRPr="00C11D3E">
              <w:rPr>
                <w:rFonts w:ascii="Arial Narrow" w:hAnsi="Arial Narrow" w:cs="Arial"/>
                <w:b/>
                <w:bCs/>
                <w:color w:val="000000"/>
                <w:kern w:val="24"/>
                <w:lang w:val="en-US"/>
              </w:rPr>
              <w:t>17021</w:t>
            </w:r>
          </w:p>
          <w:p w:rsidR="00C11D3E" w:rsidRPr="00C11D3E" w:rsidRDefault="00C11D3E" w:rsidP="00C11D3E">
            <w:pPr>
              <w:jc w:val="center"/>
              <w:rPr>
                <w:rFonts w:ascii="Arial Narrow" w:hAnsi="Arial Narrow" w:cs="Arial"/>
                <w:lang w:val="en-US"/>
              </w:rPr>
            </w:pPr>
            <w:r w:rsidRPr="00C11D3E">
              <w:rPr>
                <w:rFonts w:ascii="Arial Narrow" w:hAnsi="Arial Narrow" w:cs="Arial"/>
                <w:color w:val="000000"/>
                <w:kern w:val="24"/>
                <w:lang w:val="en-US"/>
              </w:rPr>
              <w:t xml:space="preserve">(ISO/IEC </w:t>
            </w:r>
            <w:r w:rsidRPr="00C11D3E">
              <w:rPr>
                <w:rFonts w:ascii="Arial Narrow" w:hAnsi="Arial Narrow" w:cs="Arial"/>
                <w:b/>
                <w:bCs/>
                <w:color w:val="000000"/>
                <w:kern w:val="24"/>
                <w:lang w:val="en-US"/>
              </w:rPr>
              <w:t>17021-1:2015)</w:t>
            </w:r>
          </w:p>
        </w:tc>
        <w:tc>
          <w:tcPr>
            <w:tcW w:w="12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1EE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C11D3E" w:rsidRPr="00C11D3E" w:rsidRDefault="00C11D3E" w:rsidP="00C11D3E">
            <w:pPr>
              <w:jc w:val="center"/>
              <w:rPr>
                <w:rFonts w:ascii="Arial Narrow" w:hAnsi="Arial Narrow" w:cs="Arial"/>
              </w:rPr>
            </w:pPr>
            <w:r w:rsidRPr="00C11D3E">
              <w:rPr>
                <w:rFonts w:ascii="Arial Narrow" w:hAnsi="Arial Narrow" w:cs="Arial"/>
                <w:color w:val="000000"/>
                <w:kern w:val="24"/>
              </w:rPr>
              <w:t xml:space="preserve">ГОСТ </w:t>
            </w:r>
            <w:r w:rsidRPr="00C11D3E">
              <w:rPr>
                <w:rFonts w:ascii="Arial Narrow" w:hAnsi="Arial Narrow" w:cs="Arial"/>
                <w:color w:val="000000"/>
                <w:kern w:val="24"/>
                <w:lang w:val="en-US"/>
              </w:rPr>
              <w:t>ISO/IEC 17024</w:t>
            </w:r>
          </w:p>
        </w:tc>
        <w:tc>
          <w:tcPr>
            <w:tcW w:w="12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1EE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C11D3E" w:rsidRPr="00C11D3E" w:rsidRDefault="00C11D3E" w:rsidP="00C11D3E">
            <w:pPr>
              <w:jc w:val="center"/>
              <w:rPr>
                <w:rFonts w:ascii="Arial Narrow" w:hAnsi="Arial Narrow" w:cs="Arial"/>
              </w:rPr>
            </w:pPr>
            <w:r w:rsidRPr="00C11D3E">
              <w:rPr>
                <w:rFonts w:ascii="Arial Narrow" w:hAnsi="Arial Narrow" w:cs="Arial"/>
                <w:color w:val="000000"/>
                <w:kern w:val="24"/>
              </w:rPr>
              <w:t xml:space="preserve">ГОСТ </w:t>
            </w:r>
            <w:r w:rsidRPr="00C11D3E">
              <w:rPr>
                <w:rFonts w:ascii="Arial Narrow" w:hAnsi="Arial Narrow" w:cs="Arial"/>
                <w:color w:val="000000"/>
                <w:kern w:val="24"/>
                <w:lang w:val="en-US"/>
              </w:rPr>
              <w:t xml:space="preserve">ISO/IEC </w:t>
            </w:r>
            <w:r w:rsidRPr="00C11D3E">
              <w:rPr>
                <w:rFonts w:ascii="Arial Narrow" w:hAnsi="Arial Narrow" w:cs="Arial"/>
                <w:color w:val="000000"/>
                <w:kern w:val="24"/>
              </w:rPr>
              <w:t xml:space="preserve">17025 </w:t>
            </w:r>
          </w:p>
        </w:tc>
      </w:tr>
      <w:tr w:rsidR="00C11D3E" w:rsidRPr="00C11D3E" w:rsidTr="0092786D">
        <w:trPr>
          <w:trHeight w:val="1359"/>
        </w:trPr>
        <w:tc>
          <w:tcPr>
            <w:tcW w:w="9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AF7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C11D3E" w:rsidRPr="00C11D3E" w:rsidRDefault="00C11D3E" w:rsidP="00C11D3E">
            <w:pPr>
              <w:jc w:val="center"/>
              <w:rPr>
                <w:rFonts w:ascii="Arial Narrow" w:hAnsi="Arial Narrow" w:cs="Arial"/>
              </w:rPr>
            </w:pPr>
            <w:r w:rsidRPr="00C11D3E">
              <w:rPr>
                <w:rFonts w:ascii="Arial Narrow" w:hAnsi="Arial Narrow" w:cs="Arial"/>
                <w:color w:val="000000"/>
                <w:kern w:val="24"/>
              </w:rPr>
              <w:t xml:space="preserve">Уровень </w:t>
            </w:r>
            <w:r w:rsidRPr="00C11D3E">
              <w:rPr>
                <w:rFonts w:ascii="Arial Narrow" w:hAnsi="Arial Narrow" w:cs="Arial"/>
                <w:color w:val="000000"/>
                <w:kern w:val="24"/>
                <w:lang w:val="en-US"/>
              </w:rPr>
              <w:t>4</w:t>
            </w:r>
          </w:p>
        </w:tc>
        <w:tc>
          <w:tcPr>
            <w:tcW w:w="99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AF7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C11D3E" w:rsidRPr="00C11D3E" w:rsidRDefault="00C11D3E" w:rsidP="00C11D3E">
            <w:pPr>
              <w:rPr>
                <w:rFonts w:ascii="Arial Narrow" w:hAnsi="Arial Narrow" w:cs="Arial"/>
              </w:rPr>
            </w:pPr>
          </w:p>
        </w:tc>
        <w:tc>
          <w:tcPr>
            <w:tcW w:w="99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E7CC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C11D3E" w:rsidRPr="00C11D3E" w:rsidRDefault="00C11D3E" w:rsidP="00C11D3E">
            <w:pPr>
              <w:jc w:val="center"/>
              <w:rPr>
                <w:rFonts w:ascii="Arial Narrow" w:hAnsi="Arial Narrow" w:cs="Arial"/>
              </w:rPr>
            </w:pPr>
            <w:r w:rsidRPr="00C11D3E">
              <w:rPr>
                <w:rFonts w:ascii="Arial Narrow" w:hAnsi="Arial Narrow" w:cs="Arial"/>
                <w:color w:val="000000"/>
                <w:kern w:val="24"/>
                <w:lang w:val="en-US"/>
              </w:rPr>
              <w:t xml:space="preserve">ISO/TS </w:t>
            </w:r>
            <w:r w:rsidRPr="00C11D3E">
              <w:rPr>
                <w:rFonts w:ascii="Arial Narrow" w:hAnsi="Arial Narrow" w:cs="Arial"/>
                <w:b/>
                <w:bCs/>
                <w:color w:val="000000"/>
                <w:kern w:val="24"/>
                <w:lang w:val="en-US"/>
              </w:rPr>
              <w:t>22003</w:t>
            </w:r>
          </w:p>
          <w:p w:rsidR="00C11D3E" w:rsidRPr="00C11D3E" w:rsidRDefault="00C11D3E" w:rsidP="00C11D3E">
            <w:pPr>
              <w:jc w:val="center"/>
              <w:rPr>
                <w:rFonts w:ascii="Arial Narrow" w:hAnsi="Arial Narrow" w:cs="Arial"/>
              </w:rPr>
            </w:pPr>
            <w:r w:rsidRPr="00C11D3E">
              <w:rPr>
                <w:rFonts w:ascii="Arial Narrow" w:hAnsi="Arial Narrow" w:cs="Arial"/>
                <w:color w:val="000000"/>
                <w:kern w:val="24"/>
              </w:rPr>
              <w:t>2013</w:t>
            </w:r>
          </w:p>
        </w:tc>
        <w:tc>
          <w:tcPr>
            <w:tcW w:w="99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E7CC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C11D3E" w:rsidRPr="00C11D3E" w:rsidRDefault="00C11D3E" w:rsidP="00C11D3E">
            <w:pPr>
              <w:jc w:val="center"/>
              <w:rPr>
                <w:rFonts w:ascii="Arial Narrow" w:hAnsi="Arial Narrow" w:cs="Arial"/>
              </w:rPr>
            </w:pPr>
            <w:r w:rsidRPr="00C11D3E">
              <w:rPr>
                <w:rFonts w:ascii="Arial Narrow" w:hAnsi="Arial Narrow" w:cs="Arial"/>
                <w:color w:val="000000"/>
                <w:kern w:val="24"/>
                <w:lang w:val="en-US"/>
              </w:rPr>
              <w:t xml:space="preserve">ISO/TS </w:t>
            </w:r>
            <w:r w:rsidRPr="00C11D3E">
              <w:rPr>
                <w:rFonts w:ascii="Arial Narrow" w:hAnsi="Arial Narrow" w:cs="Arial"/>
                <w:b/>
                <w:bCs/>
                <w:color w:val="000000"/>
                <w:kern w:val="24"/>
                <w:lang w:val="en-US"/>
              </w:rPr>
              <w:t>17021-3</w:t>
            </w:r>
          </w:p>
          <w:p w:rsidR="00C11D3E" w:rsidRPr="00C11D3E" w:rsidRDefault="00C11D3E" w:rsidP="00C11D3E">
            <w:pPr>
              <w:jc w:val="center"/>
              <w:rPr>
                <w:rFonts w:ascii="Arial Narrow" w:hAnsi="Arial Narrow" w:cs="Arial"/>
              </w:rPr>
            </w:pPr>
            <w:r w:rsidRPr="00C11D3E">
              <w:rPr>
                <w:rFonts w:ascii="Arial Narrow" w:hAnsi="Arial Narrow" w:cs="Arial"/>
                <w:color w:val="000000"/>
                <w:kern w:val="24"/>
              </w:rPr>
              <w:t>2013</w:t>
            </w:r>
          </w:p>
        </w:tc>
        <w:tc>
          <w:tcPr>
            <w:tcW w:w="99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E7CC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C11D3E" w:rsidRPr="00C11D3E" w:rsidRDefault="00C11D3E" w:rsidP="00C11D3E">
            <w:pPr>
              <w:jc w:val="center"/>
              <w:rPr>
                <w:rFonts w:ascii="Arial Narrow" w:hAnsi="Arial Narrow" w:cs="Arial"/>
              </w:rPr>
            </w:pPr>
            <w:r w:rsidRPr="00C11D3E">
              <w:rPr>
                <w:rFonts w:ascii="Arial Narrow" w:hAnsi="Arial Narrow" w:cs="Arial"/>
                <w:color w:val="000000"/>
                <w:kern w:val="24"/>
                <w:lang w:val="en-US"/>
              </w:rPr>
              <w:t xml:space="preserve">ISO/TS </w:t>
            </w:r>
            <w:r w:rsidRPr="00C11D3E">
              <w:rPr>
                <w:rFonts w:ascii="Arial Narrow" w:hAnsi="Arial Narrow" w:cs="Arial"/>
                <w:b/>
                <w:bCs/>
                <w:color w:val="000000"/>
                <w:kern w:val="24"/>
                <w:lang w:val="en-US"/>
              </w:rPr>
              <w:t>17021-2</w:t>
            </w:r>
          </w:p>
          <w:p w:rsidR="00C11D3E" w:rsidRPr="00C11D3E" w:rsidRDefault="00C11D3E" w:rsidP="00C11D3E">
            <w:pPr>
              <w:jc w:val="center"/>
              <w:rPr>
                <w:rFonts w:ascii="Arial Narrow" w:hAnsi="Arial Narrow" w:cs="Arial"/>
              </w:rPr>
            </w:pPr>
            <w:r w:rsidRPr="00C11D3E">
              <w:rPr>
                <w:rFonts w:ascii="Arial Narrow" w:hAnsi="Arial Narrow" w:cs="Arial"/>
                <w:color w:val="000000"/>
                <w:kern w:val="24"/>
                <w:lang w:val="en-US"/>
              </w:rPr>
              <w:t>2012</w:t>
            </w:r>
          </w:p>
        </w:tc>
        <w:tc>
          <w:tcPr>
            <w:tcW w:w="12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E7CC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C11D3E" w:rsidRPr="00C11D3E" w:rsidRDefault="00C11D3E" w:rsidP="00C11D3E">
            <w:pPr>
              <w:jc w:val="center"/>
              <w:rPr>
                <w:rFonts w:ascii="Arial Narrow" w:hAnsi="Arial Narrow" w:cs="Arial"/>
              </w:rPr>
            </w:pPr>
            <w:r w:rsidRPr="00C11D3E">
              <w:rPr>
                <w:rFonts w:ascii="Arial Narrow" w:hAnsi="Arial Narrow" w:cs="Arial"/>
                <w:color w:val="000000"/>
                <w:kern w:val="24"/>
                <w:lang w:val="en-US"/>
              </w:rPr>
              <w:t>ISO/IEC</w:t>
            </w:r>
          </w:p>
          <w:p w:rsidR="00C11D3E" w:rsidRPr="00C11D3E" w:rsidRDefault="00C11D3E" w:rsidP="00C11D3E">
            <w:pPr>
              <w:jc w:val="center"/>
              <w:rPr>
                <w:rFonts w:ascii="Arial Narrow" w:hAnsi="Arial Narrow" w:cs="Arial"/>
              </w:rPr>
            </w:pPr>
            <w:r w:rsidRPr="00C11D3E">
              <w:rPr>
                <w:rFonts w:ascii="Arial Narrow" w:hAnsi="Arial Narrow" w:cs="Arial"/>
                <w:b/>
                <w:bCs/>
                <w:color w:val="000000"/>
                <w:kern w:val="24"/>
              </w:rPr>
              <w:t>27006</w:t>
            </w:r>
          </w:p>
          <w:p w:rsidR="00C11D3E" w:rsidRPr="00C11D3E" w:rsidRDefault="00C11D3E" w:rsidP="00C11D3E">
            <w:pPr>
              <w:jc w:val="center"/>
              <w:rPr>
                <w:rFonts w:ascii="Arial Narrow" w:hAnsi="Arial Narrow" w:cs="Arial"/>
              </w:rPr>
            </w:pPr>
            <w:r w:rsidRPr="00C11D3E">
              <w:rPr>
                <w:rFonts w:ascii="Arial Narrow" w:hAnsi="Arial Narrow" w:cs="Arial"/>
                <w:color w:val="000000"/>
                <w:kern w:val="24"/>
                <w:lang w:val="en-US"/>
              </w:rPr>
              <w:t>2015</w:t>
            </w:r>
          </w:p>
        </w:tc>
        <w:tc>
          <w:tcPr>
            <w:tcW w:w="8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E7CC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C11D3E" w:rsidRPr="00C11D3E" w:rsidRDefault="00C11D3E" w:rsidP="00C11D3E">
            <w:pPr>
              <w:rPr>
                <w:rFonts w:ascii="Arial Narrow" w:hAnsi="Arial Narrow" w:cs="Arial"/>
              </w:rPr>
            </w:pPr>
          </w:p>
        </w:tc>
        <w:tc>
          <w:tcPr>
            <w:tcW w:w="12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AF7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C11D3E" w:rsidRPr="00C11D3E" w:rsidRDefault="00C11D3E" w:rsidP="00C11D3E">
            <w:pPr>
              <w:rPr>
                <w:rFonts w:ascii="Arial Narrow" w:hAnsi="Arial Narrow" w:cs="Arial"/>
              </w:rPr>
            </w:pPr>
          </w:p>
        </w:tc>
        <w:tc>
          <w:tcPr>
            <w:tcW w:w="12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AF7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C11D3E" w:rsidRPr="00C11D3E" w:rsidRDefault="00C11D3E" w:rsidP="00C11D3E">
            <w:pPr>
              <w:rPr>
                <w:rFonts w:ascii="Arial Narrow" w:hAnsi="Arial Narrow" w:cs="Arial"/>
              </w:rPr>
            </w:pPr>
          </w:p>
        </w:tc>
      </w:tr>
      <w:tr w:rsidR="00C11D3E" w:rsidRPr="00C11D3E" w:rsidTr="0092786D">
        <w:trPr>
          <w:trHeight w:val="1359"/>
        </w:trPr>
        <w:tc>
          <w:tcPr>
            <w:tcW w:w="9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1EE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C11D3E" w:rsidRPr="00C11D3E" w:rsidRDefault="00C11D3E" w:rsidP="00C11D3E">
            <w:pPr>
              <w:jc w:val="center"/>
              <w:rPr>
                <w:rFonts w:ascii="Arial Narrow" w:hAnsi="Arial Narrow" w:cs="Arial"/>
              </w:rPr>
            </w:pPr>
            <w:r w:rsidRPr="00C11D3E">
              <w:rPr>
                <w:rFonts w:ascii="Arial Narrow" w:hAnsi="Arial Narrow" w:cs="Arial"/>
                <w:color w:val="000000"/>
                <w:kern w:val="24"/>
              </w:rPr>
              <w:t xml:space="preserve">Уровень </w:t>
            </w:r>
            <w:r w:rsidRPr="00C11D3E">
              <w:rPr>
                <w:rFonts w:ascii="Arial Narrow" w:hAnsi="Arial Narrow" w:cs="Arial"/>
                <w:color w:val="000000"/>
                <w:kern w:val="24"/>
                <w:lang w:val="en-US"/>
              </w:rPr>
              <w:t>5</w:t>
            </w:r>
          </w:p>
        </w:tc>
        <w:tc>
          <w:tcPr>
            <w:tcW w:w="99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1EE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C11D3E" w:rsidRPr="00C11D3E" w:rsidRDefault="00C11D3E" w:rsidP="00C11D3E">
            <w:pPr>
              <w:rPr>
                <w:rFonts w:ascii="Arial Narrow" w:hAnsi="Arial Narrow" w:cs="Arial"/>
              </w:rPr>
            </w:pPr>
          </w:p>
        </w:tc>
        <w:tc>
          <w:tcPr>
            <w:tcW w:w="99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E7CC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C11D3E" w:rsidRPr="00C11D3E" w:rsidRDefault="00C11D3E" w:rsidP="00C11D3E">
            <w:pPr>
              <w:jc w:val="center"/>
              <w:rPr>
                <w:rFonts w:ascii="Arial Narrow" w:hAnsi="Arial Narrow" w:cs="Arial"/>
              </w:rPr>
            </w:pPr>
            <w:r w:rsidRPr="00C11D3E">
              <w:rPr>
                <w:rFonts w:ascii="Arial Narrow" w:hAnsi="Arial Narrow" w:cs="Arial"/>
                <w:color w:val="000000"/>
                <w:kern w:val="24"/>
                <w:lang w:val="en-US"/>
              </w:rPr>
              <w:t xml:space="preserve">ISO </w:t>
            </w:r>
          </w:p>
          <w:p w:rsidR="00C11D3E" w:rsidRPr="00C11D3E" w:rsidRDefault="00C11D3E" w:rsidP="00C11D3E">
            <w:pPr>
              <w:jc w:val="center"/>
              <w:rPr>
                <w:rFonts w:ascii="Arial Narrow" w:hAnsi="Arial Narrow" w:cs="Arial"/>
              </w:rPr>
            </w:pPr>
            <w:r w:rsidRPr="00C11D3E">
              <w:rPr>
                <w:rFonts w:ascii="Arial Narrow" w:hAnsi="Arial Narrow" w:cs="Arial"/>
                <w:b/>
                <w:bCs/>
                <w:color w:val="000000"/>
                <w:kern w:val="24"/>
                <w:lang w:val="en-US"/>
              </w:rPr>
              <w:t>22000</w:t>
            </w:r>
          </w:p>
          <w:p w:rsidR="00C11D3E" w:rsidRPr="00C11D3E" w:rsidRDefault="00C11D3E" w:rsidP="00C11D3E">
            <w:pPr>
              <w:jc w:val="center"/>
              <w:rPr>
                <w:rFonts w:ascii="Arial Narrow" w:hAnsi="Arial Narrow" w:cs="Arial"/>
              </w:rPr>
            </w:pPr>
            <w:r w:rsidRPr="00C11D3E">
              <w:rPr>
                <w:rFonts w:ascii="Arial Narrow" w:hAnsi="Arial Narrow" w:cs="Arial"/>
                <w:color w:val="000000"/>
                <w:kern w:val="24"/>
                <w:lang w:val="en-US"/>
              </w:rPr>
              <w:t>2005</w:t>
            </w:r>
          </w:p>
        </w:tc>
        <w:tc>
          <w:tcPr>
            <w:tcW w:w="99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E7CC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C11D3E" w:rsidRPr="00C11D3E" w:rsidRDefault="00C11D3E" w:rsidP="00C11D3E">
            <w:pPr>
              <w:jc w:val="center"/>
              <w:rPr>
                <w:rFonts w:ascii="Arial Narrow" w:hAnsi="Arial Narrow" w:cs="Arial"/>
              </w:rPr>
            </w:pPr>
            <w:r w:rsidRPr="00C11D3E">
              <w:rPr>
                <w:rFonts w:ascii="Arial Narrow" w:hAnsi="Arial Narrow" w:cs="Arial"/>
                <w:color w:val="000000"/>
                <w:kern w:val="24"/>
                <w:lang w:val="en-US"/>
              </w:rPr>
              <w:t xml:space="preserve">ISO </w:t>
            </w:r>
          </w:p>
          <w:p w:rsidR="00C11D3E" w:rsidRPr="00C11D3E" w:rsidRDefault="00C11D3E" w:rsidP="00C11D3E">
            <w:pPr>
              <w:jc w:val="center"/>
              <w:rPr>
                <w:rFonts w:ascii="Arial Narrow" w:hAnsi="Arial Narrow" w:cs="Arial"/>
              </w:rPr>
            </w:pPr>
            <w:r w:rsidRPr="00C11D3E">
              <w:rPr>
                <w:rFonts w:ascii="Arial Narrow" w:hAnsi="Arial Narrow" w:cs="Arial"/>
                <w:b/>
                <w:bCs/>
                <w:color w:val="000000"/>
                <w:kern w:val="24"/>
                <w:lang w:val="en-US"/>
              </w:rPr>
              <w:t>9001</w:t>
            </w:r>
          </w:p>
          <w:p w:rsidR="00C11D3E" w:rsidRPr="00C11D3E" w:rsidRDefault="00C11D3E" w:rsidP="00C11D3E">
            <w:pPr>
              <w:jc w:val="center"/>
              <w:rPr>
                <w:rFonts w:ascii="Arial Narrow" w:hAnsi="Arial Narrow" w:cs="Arial"/>
              </w:rPr>
            </w:pPr>
            <w:r w:rsidRPr="00C11D3E">
              <w:rPr>
                <w:rFonts w:ascii="Arial Narrow" w:hAnsi="Arial Narrow" w:cs="Arial"/>
                <w:color w:val="000000"/>
                <w:kern w:val="24"/>
                <w:lang w:val="en-US"/>
              </w:rPr>
              <w:t>2015</w:t>
            </w:r>
          </w:p>
        </w:tc>
        <w:tc>
          <w:tcPr>
            <w:tcW w:w="99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E7CC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C11D3E" w:rsidRPr="00C11D3E" w:rsidRDefault="00C11D3E" w:rsidP="00C11D3E">
            <w:pPr>
              <w:jc w:val="center"/>
              <w:rPr>
                <w:rFonts w:ascii="Arial Narrow" w:hAnsi="Arial Narrow" w:cs="Arial"/>
              </w:rPr>
            </w:pPr>
            <w:r w:rsidRPr="00C11D3E">
              <w:rPr>
                <w:rFonts w:ascii="Arial Narrow" w:hAnsi="Arial Narrow" w:cs="Arial"/>
                <w:color w:val="000000"/>
                <w:kern w:val="24"/>
                <w:lang w:val="en-US"/>
              </w:rPr>
              <w:t xml:space="preserve">ISO </w:t>
            </w:r>
          </w:p>
          <w:p w:rsidR="00C11D3E" w:rsidRPr="00C11D3E" w:rsidRDefault="00C11D3E" w:rsidP="00C11D3E">
            <w:pPr>
              <w:jc w:val="center"/>
              <w:rPr>
                <w:rFonts w:ascii="Arial Narrow" w:hAnsi="Arial Narrow" w:cs="Arial"/>
              </w:rPr>
            </w:pPr>
            <w:r w:rsidRPr="00C11D3E">
              <w:rPr>
                <w:rFonts w:ascii="Arial Narrow" w:hAnsi="Arial Narrow" w:cs="Arial"/>
                <w:b/>
                <w:bCs/>
                <w:color w:val="000000"/>
                <w:kern w:val="24"/>
                <w:lang w:val="en-US"/>
              </w:rPr>
              <w:t>14001</w:t>
            </w:r>
          </w:p>
          <w:p w:rsidR="00C11D3E" w:rsidRPr="00C11D3E" w:rsidRDefault="00C11D3E" w:rsidP="00C11D3E">
            <w:pPr>
              <w:jc w:val="center"/>
              <w:rPr>
                <w:rFonts w:ascii="Arial Narrow" w:hAnsi="Arial Narrow" w:cs="Arial"/>
              </w:rPr>
            </w:pPr>
            <w:r w:rsidRPr="00C11D3E">
              <w:rPr>
                <w:rFonts w:ascii="Arial Narrow" w:hAnsi="Arial Narrow" w:cs="Arial"/>
                <w:color w:val="000000"/>
                <w:kern w:val="24"/>
                <w:lang w:val="en-US"/>
              </w:rPr>
              <w:t>2015</w:t>
            </w:r>
          </w:p>
        </w:tc>
        <w:tc>
          <w:tcPr>
            <w:tcW w:w="12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E7CC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C11D3E" w:rsidRPr="00C11D3E" w:rsidRDefault="00C11D3E" w:rsidP="00C11D3E">
            <w:pPr>
              <w:jc w:val="center"/>
              <w:rPr>
                <w:rFonts w:ascii="Arial Narrow" w:hAnsi="Arial Narrow" w:cs="Arial"/>
              </w:rPr>
            </w:pPr>
            <w:r w:rsidRPr="00C11D3E">
              <w:rPr>
                <w:rFonts w:ascii="Arial Narrow" w:hAnsi="Arial Narrow" w:cs="Arial"/>
                <w:color w:val="000000"/>
                <w:kern w:val="24"/>
                <w:lang w:val="en-US"/>
              </w:rPr>
              <w:t xml:space="preserve">ISO/IEC </w:t>
            </w:r>
            <w:r w:rsidRPr="00C11D3E">
              <w:rPr>
                <w:rFonts w:ascii="Arial Narrow" w:hAnsi="Arial Narrow" w:cs="Arial"/>
                <w:b/>
                <w:bCs/>
                <w:color w:val="000000"/>
                <w:kern w:val="24"/>
                <w:lang w:val="en-US"/>
              </w:rPr>
              <w:t>27001</w:t>
            </w:r>
          </w:p>
        </w:tc>
        <w:tc>
          <w:tcPr>
            <w:tcW w:w="8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E7CC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C11D3E" w:rsidRPr="00C11D3E" w:rsidRDefault="00C11D3E" w:rsidP="00C11D3E">
            <w:pPr>
              <w:jc w:val="center"/>
              <w:rPr>
                <w:rFonts w:ascii="Arial Narrow" w:hAnsi="Arial Narrow" w:cs="Arial"/>
              </w:rPr>
            </w:pPr>
            <w:r w:rsidRPr="00C11D3E">
              <w:rPr>
                <w:rFonts w:ascii="Arial Narrow" w:hAnsi="Arial Narrow" w:cs="Arial"/>
                <w:color w:val="000000"/>
                <w:kern w:val="24"/>
                <w:lang w:val="en-US"/>
              </w:rPr>
              <w:t xml:space="preserve">ISO </w:t>
            </w:r>
          </w:p>
          <w:p w:rsidR="00C11D3E" w:rsidRPr="00C11D3E" w:rsidRDefault="00C11D3E" w:rsidP="00C11D3E">
            <w:pPr>
              <w:jc w:val="center"/>
              <w:rPr>
                <w:rFonts w:ascii="Arial Narrow" w:hAnsi="Arial Narrow" w:cs="Arial"/>
              </w:rPr>
            </w:pPr>
            <w:r w:rsidRPr="00C11D3E">
              <w:rPr>
                <w:rFonts w:ascii="Arial Narrow" w:hAnsi="Arial Narrow" w:cs="Arial"/>
                <w:b/>
                <w:bCs/>
                <w:color w:val="000000"/>
                <w:kern w:val="24"/>
                <w:lang w:val="en-US"/>
              </w:rPr>
              <w:t>13485</w:t>
            </w:r>
          </w:p>
        </w:tc>
        <w:tc>
          <w:tcPr>
            <w:tcW w:w="12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1EE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C11D3E" w:rsidRPr="00C11D3E" w:rsidRDefault="00C11D3E" w:rsidP="00C11D3E">
            <w:pPr>
              <w:rPr>
                <w:rFonts w:ascii="Arial Narrow" w:hAnsi="Arial Narrow" w:cs="Arial"/>
              </w:rPr>
            </w:pPr>
          </w:p>
        </w:tc>
        <w:tc>
          <w:tcPr>
            <w:tcW w:w="12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1EE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C11D3E" w:rsidRPr="00C11D3E" w:rsidRDefault="00C11D3E" w:rsidP="00C11D3E">
            <w:pPr>
              <w:rPr>
                <w:rFonts w:ascii="Arial Narrow" w:hAnsi="Arial Narrow" w:cs="Arial"/>
              </w:rPr>
            </w:pPr>
          </w:p>
        </w:tc>
      </w:tr>
    </w:tbl>
    <w:p w:rsidR="009F61F9" w:rsidRDefault="009F61F9">
      <w:pPr>
        <w:spacing w:after="200" w:line="276" w:lineRule="auto"/>
        <w:rPr>
          <w:sz w:val="28"/>
          <w:szCs w:val="28"/>
        </w:rPr>
      </w:pPr>
    </w:p>
    <w:p w:rsidR="009F61F9" w:rsidRDefault="009F61F9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715D65" w:rsidRDefault="00715D65">
      <w:pPr>
        <w:spacing w:after="200" w:line="276" w:lineRule="auto"/>
        <w:rPr>
          <w:sz w:val="28"/>
          <w:szCs w:val="28"/>
        </w:rPr>
      </w:pPr>
    </w:p>
    <w:p w:rsidR="009F279A" w:rsidRDefault="004F0124" w:rsidP="00EB38D0">
      <w:pPr>
        <w:tabs>
          <w:tab w:val="num" w:pos="360"/>
        </w:tabs>
        <w:ind w:firstLine="567"/>
        <w:jc w:val="both"/>
        <w:outlineLvl w:val="0"/>
        <w:rPr>
          <w:b/>
          <w:sz w:val="28"/>
          <w:szCs w:val="28"/>
        </w:rPr>
      </w:pPr>
      <w:bookmarkStart w:id="81" w:name="_Toc342517165"/>
      <w:r>
        <w:rPr>
          <w:b/>
          <w:sz w:val="28"/>
          <w:szCs w:val="28"/>
        </w:rPr>
        <w:t>Ссылки</w:t>
      </w:r>
      <w:bookmarkEnd w:id="81"/>
      <w:r>
        <w:rPr>
          <w:b/>
          <w:sz w:val="28"/>
          <w:szCs w:val="28"/>
        </w:rPr>
        <w:t xml:space="preserve"> </w:t>
      </w:r>
    </w:p>
    <w:p w:rsidR="004F0124" w:rsidRDefault="004F0124" w:rsidP="00EB38D0">
      <w:pPr>
        <w:tabs>
          <w:tab w:val="num" w:pos="360"/>
        </w:tabs>
        <w:ind w:firstLine="567"/>
        <w:jc w:val="both"/>
        <w:outlineLvl w:val="0"/>
        <w:rPr>
          <w:b/>
          <w:sz w:val="28"/>
          <w:szCs w:val="28"/>
        </w:rPr>
      </w:pPr>
    </w:p>
    <w:p w:rsidR="008570D4" w:rsidRPr="008570D4" w:rsidRDefault="008570D4" w:rsidP="008570D4">
      <w:pPr>
        <w:ind w:firstLine="567"/>
        <w:jc w:val="both"/>
        <w:rPr>
          <w:sz w:val="26"/>
          <w:szCs w:val="26"/>
        </w:rPr>
      </w:pPr>
      <w:r w:rsidRPr="008570D4">
        <w:rPr>
          <w:sz w:val="26"/>
          <w:szCs w:val="26"/>
        </w:rPr>
        <w:t>ГОСТ ИСО 90</w:t>
      </w:r>
      <w:r>
        <w:rPr>
          <w:sz w:val="26"/>
          <w:szCs w:val="26"/>
        </w:rPr>
        <w:t>00</w:t>
      </w:r>
      <w:r w:rsidRPr="008570D4">
        <w:rPr>
          <w:sz w:val="26"/>
          <w:szCs w:val="26"/>
        </w:rPr>
        <w:t xml:space="preserve"> Системы менеджмента качества. Основные положения и словарь; </w:t>
      </w:r>
    </w:p>
    <w:p w:rsidR="008570D4" w:rsidRPr="008570D4" w:rsidRDefault="00C771DA" w:rsidP="008570D4">
      <w:pPr>
        <w:ind w:firstLine="567"/>
        <w:jc w:val="both"/>
        <w:rPr>
          <w:sz w:val="26"/>
          <w:szCs w:val="26"/>
        </w:rPr>
      </w:pPr>
      <w:hyperlink r:id="rId11" w:tgtFrame="_blank" w:history="1">
        <w:r w:rsidR="008570D4" w:rsidRPr="008570D4">
          <w:rPr>
            <w:sz w:val="26"/>
            <w:szCs w:val="26"/>
          </w:rPr>
          <w:t>ГОСТ ISO 9001</w:t>
        </w:r>
      </w:hyperlink>
      <w:r w:rsidR="008570D4" w:rsidRPr="008570D4">
        <w:rPr>
          <w:sz w:val="26"/>
          <w:szCs w:val="26"/>
        </w:rPr>
        <w:t> Системы менеджмента качества. Требования;</w:t>
      </w:r>
    </w:p>
    <w:p w:rsidR="008570D4" w:rsidRPr="008570D4" w:rsidRDefault="00C771DA" w:rsidP="008570D4">
      <w:pPr>
        <w:ind w:firstLine="567"/>
        <w:jc w:val="both"/>
        <w:rPr>
          <w:sz w:val="26"/>
          <w:szCs w:val="26"/>
        </w:rPr>
      </w:pPr>
      <w:hyperlink r:id="rId12" w:tgtFrame="_blank" w:history="1">
        <w:r w:rsidR="008570D4" w:rsidRPr="008570D4">
          <w:rPr>
            <w:sz w:val="26"/>
            <w:szCs w:val="26"/>
          </w:rPr>
          <w:t>ГОСТ ИСО 14001</w:t>
        </w:r>
      </w:hyperlink>
      <w:r w:rsidR="008570D4" w:rsidRPr="008570D4">
        <w:rPr>
          <w:sz w:val="26"/>
          <w:szCs w:val="26"/>
        </w:rPr>
        <w:t> Системы управления окружающей средой. Требования и руководство по применению;</w:t>
      </w:r>
    </w:p>
    <w:p w:rsidR="008570D4" w:rsidRPr="008570D4" w:rsidRDefault="00C771DA" w:rsidP="008570D4">
      <w:pPr>
        <w:ind w:firstLine="567"/>
        <w:jc w:val="both"/>
        <w:rPr>
          <w:sz w:val="26"/>
          <w:szCs w:val="26"/>
        </w:rPr>
      </w:pPr>
      <w:hyperlink r:id="rId13" w:tgtFrame="_blank" w:history="1">
        <w:r w:rsidR="008570D4" w:rsidRPr="008570D4">
          <w:rPr>
            <w:sz w:val="26"/>
            <w:szCs w:val="26"/>
          </w:rPr>
          <w:t>ГОСТ ISO 15189</w:t>
        </w:r>
      </w:hyperlink>
      <w:r w:rsidR="008570D4" w:rsidRPr="008570D4">
        <w:rPr>
          <w:sz w:val="26"/>
          <w:szCs w:val="26"/>
        </w:rPr>
        <w:t> Медицинские лаборатории. Дополнительные требования к качеству и компетентности;</w:t>
      </w:r>
    </w:p>
    <w:p w:rsidR="008570D4" w:rsidRPr="008570D4" w:rsidRDefault="008570D4" w:rsidP="008570D4">
      <w:pPr>
        <w:ind w:firstLine="567"/>
        <w:jc w:val="both"/>
        <w:rPr>
          <w:sz w:val="26"/>
          <w:szCs w:val="26"/>
        </w:rPr>
      </w:pPr>
      <w:r w:rsidRPr="008570D4">
        <w:rPr>
          <w:sz w:val="26"/>
          <w:szCs w:val="26"/>
        </w:rPr>
        <w:t xml:space="preserve">ГОСТ ISO/IEC 17000 Оценка соответствия. Словарь и общие принципы; </w:t>
      </w:r>
    </w:p>
    <w:p w:rsidR="008570D4" w:rsidRPr="008570D4" w:rsidRDefault="008570D4" w:rsidP="008570D4">
      <w:pPr>
        <w:ind w:firstLine="567"/>
        <w:jc w:val="both"/>
        <w:rPr>
          <w:sz w:val="26"/>
          <w:szCs w:val="26"/>
        </w:rPr>
      </w:pPr>
      <w:r w:rsidRPr="008570D4">
        <w:rPr>
          <w:sz w:val="26"/>
          <w:szCs w:val="26"/>
        </w:rPr>
        <w:t>ГОСТ ISO/IEC 17011 Оценка соответствия. Требования к органам по аккредитации органов по оценке соответствия;</w:t>
      </w:r>
    </w:p>
    <w:p w:rsidR="008570D4" w:rsidRPr="008570D4" w:rsidRDefault="008570D4" w:rsidP="008570D4">
      <w:pPr>
        <w:ind w:firstLine="567"/>
        <w:jc w:val="both"/>
        <w:rPr>
          <w:sz w:val="26"/>
          <w:szCs w:val="26"/>
        </w:rPr>
      </w:pPr>
      <w:r w:rsidRPr="008570D4">
        <w:rPr>
          <w:sz w:val="26"/>
          <w:szCs w:val="26"/>
        </w:rPr>
        <w:t xml:space="preserve">ГОСТ ISO/IEC 17020 Оценка соответствия, Общие критерии работы различных типов органов, проводящих инспекции; </w:t>
      </w:r>
    </w:p>
    <w:p w:rsidR="008570D4" w:rsidRPr="008570D4" w:rsidRDefault="008570D4" w:rsidP="008570D4">
      <w:pPr>
        <w:ind w:firstLine="567"/>
        <w:jc w:val="both"/>
        <w:rPr>
          <w:sz w:val="26"/>
          <w:szCs w:val="26"/>
        </w:rPr>
      </w:pPr>
      <w:r w:rsidRPr="008570D4">
        <w:rPr>
          <w:sz w:val="26"/>
          <w:szCs w:val="26"/>
        </w:rPr>
        <w:t>ГОСТ ISO/IEC 17021 Национальная система подтверждения соответствия Республики Беларусь. Оценка соответствия. Требования к органам, проводящим аудит и сертификацию систем управления;</w:t>
      </w:r>
    </w:p>
    <w:p w:rsidR="008570D4" w:rsidRPr="008570D4" w:rsidRDefault="008570D4" w:rsidP="008570D4">
      <w:pPr>
        <w:ind w:firstLine="567"/>
        <w:jc w:val="both"/>
        <w:rPr>
          <w:sz w:val="26"/>
          <w:szCs w:val="26"/>
        </w:rPr>
      </w:pPr>
      <w:r w:rsidRPr="008570D4">
        <w:rPr>
          <w:sz w:val="26"/>
          <w:szCs w:val="26"/>
        </w:rPr>
        <w:t>ГОСТ ISO/IEC 17024 Оценка соответствия. Общие требования к органам, осуществляющим сертификацию персонала;</w:t>
      </w:r>
    </w:p>
    <w:p w:rsidR="008570D4" w:rsidRPr="008570D4" w:rsidRDefault="008570D4" w:rsidP="008570D4">
      <w:pPr>
        <w:ind w:firstLine="567"/>
        <w:jc w:val="both"/>
        <w:rPr>
          <w:sz w:val="26"/>
          <w:szCs w:val="26"/>
        </w:rPr>
      </w:pPr>
      <w:r w:rsidRPr="008570D4">
        <w:rPr>
          <w:sz w:val="26"/>
          <w:szCs w:val="26"/>
        </w:rPr>
        <w:t>СТБ ИСО/МЭК 17025 Общие требования к компетентности испытательных и калибровочных лабораторий;</w:t>
      </w:r>
    </w:p>
    <w:p w:rsidR="008570D4" w:rsidRDefault="00C771DA" w:rsidP="008570D4">
      <w:pPr>
        <w:ind w:firstLine="567"/>
        <w:jc w:val="both"/>
        <w:rPr>
          <w:sz w:val="26"/>
          <w:szCs w:val="26"/>
        </w:rPr>
      </w:pPr>
      <w:hyperlink r:id="rId14" w:tgtFrame="_blank" w:history="1">
        <w:r w:rsidR="008570D4" w:rsidRPr="008570D4">
          <w:rPr>
            <w:sz w:val="26"/>
            <w:szCs w:val="26"/>
          </w:rPr>
          <w:t>ГОСТ ISO/IEC 17043</w:t>
        </w:r>
      </w:hyperlink>
      <w:r w:rsidR="008570D4" w:rsidRPr="008570D4">
        <w:rPr>
          <w:sz w:val="26"/>
          <w:szCs w:val="26"/>
        </w:rPr>
        <w:t> Оценка соответствия. Основные требования к проведению проверки квалификации;</w:t>
      </w:r>
    </w:p>
    <w:p w:rsidR="00672842" w:rsidRPr="008570D4" w:rsidRDefault="00672842" w:rsidP="008570D4">
      <w:pPr>
        <w:ind w:firstLine="567"/>
        <w:jc w:val="both"/>
        <w:rPr>
          <w:sz w:val="26"/>
          <w:szCs w:val="26"/>
        </w:rPr>
      </w:pPr>
      <w:r w:rsidRPr="0027799A">
        <w:rPr>
          <w:sz w:val="26"/>
          <w:szCs w:val="26"/>
        </w:rPr>
        <w:t>ГОСТ ISO 19011</w:t>
      </w:r>
      <w:r>
        <w:rPr>
          <w:sz w:val="26"/>
          <w:szCs w:val="26"/>
        </w:rPr>
        <w:t xml:space="preserve"> руководящие указания по проведению аудитов систем менеджмента;</w:t>
      </w:r>
    </w:p>
    <w:p w:rsidR="008570D4" w:rsidRPr="008570D4" w:rsidRDefault="00C771DA" w:rsidP="008570D4">
      <w:pPr>
        <w:ind w:firstLine="567"/>
        <w:jc w:val="both"/>
        <w:rPr>
          <w:sz w:val="26"/>
          <w:szCs w:val="26"/>
        </w:rPr>
      </w:pPr>
      <w:hyperlink r:id="rId15" w:tgtFrame="_blank" w:history="1">
        <w:r w:rsidR="008570D4" w:rsidRPr="008570D4">
          <w:rPr>
            <w:sz w:val="26"/>
            <w:szCs w:val="26"/>
          </w:rPr>
          <w:t>ГОСТ ИСО 22000</w:t>
        </w:r>
      </w:hyperlink>
      <w:r w:rsidR="008570D4" w:rsidRPr="008570D4">
        <w:rPr>
          <w:sz w:val="26"/>
          <w:szCs w:val="26"/>
        </w:rPr>
        <w:t> Системы менеджмента безопасности пищевых продуктов. Требования к организациям, участвующим в пищевой цепи;</w:t>
      </w:r>
    </w:p>
    <w:p w:rsidR="008570D4" w:rsidRPr="008570D4" w:rsidRDefault="00C771DA" w:rsidP="008570D4">
      <w:pPr>
        <w:ind w:firstLine="567"/>
        <w:jc w:val="both"/>
        <w:rPr>
          <w:sz w:val="26"/>
          <w:szCs w:val="26"/>
        </w:rPr>
      </w:pPr>
      <w:hyperlink r:id="rId16" w:tgtFrame="_blank" w:history="1">
        <w:r w:rsidR="008570D4" w:rsidRPr="008570D4">
          <w:rPr>
            <w:sz w:val="26"/>
            <w:szCs w:val="26"/>
          </w:rPr>
          <w:t>ГОСТ ИСО/МЭК 27001</w:t>
        </w:r>
      </w:hyperlink>
      <w:r w:rsidR="008570D4" w:rsidRPr="008570D4">
        <w:rPr>
          <w:sz w:val="26"/>
          <w:szCs w:val="26"/>
        </w:rPr>
        <w:t> Информационные технологии. Технологии безопасности. Системы управления защитой информации. Требования;</w:t>
      </w:r>
    </w:p>
    <w:p w:rsidR="008570D4" w:rsidRPr="00983332" w:rsidRDefault="008570D4" w:rsidP="008570D4">
      <w:pPr>
        <w:ind w:firstLine="567"/>
        <w:jc w:val="both"/>
        <w:rPr>
          <w:sz w:val="26"/>
          <w:szCs w:val="26"/>
        </w:rPr>
      </w:pPr>
      <w:r w:rsidRPr="008570D4">
        <w:rPr>
          <w:sz w:val="26"/>
          <w:szCs w:val="26"/>
        </w:rPr>
        <w:t>ГОСТ ISO/IEC 17065 Оценка соответствия. Требования к органам по сертификации продукции, процессов и услуг.</w:t>
      </w:r>
    </w:p>
    <w:p w:rsidR="0011336B" w:rsidRDefault="0011336B" w:rsidP="008570D4">
      <w:pPr>
        <w:ind w:firstLine="567"/>
        <w:jc w:val="both"/>
        <w:rPr>
          <w:sz w:val="26"/>
          <w:szCs w:val="26"/>
          <w:lang w:val="en-US"/>
        </w:rPr>
      </w:pPr>
      <w:r>
        <w:rPr>
          <w:sz w:val="24"/>
          <w:szCs w:val="24"/>
        </w:rPr>
        <w:t>IAF/ILAC A2:01/2013</w:t>
      </w:r>
      <w:r w:rsidRPr="0011336B">
        <w:rPr>
          <w:sz w:val="24"/>
          <w:szCs w:val="24"/>
        </w:rPr>
        <w:t xml:space="preserve"> </w:t>
      </w:r>
      <w:r>
        <w:rPr>
          <w:sz w:val="24"/>
          <w:szCs w:val="24"/>
        </w:rPr>
        <w:t>Многостороннее соглашение IAF/ILAC о взаимном признании. Требования</w:t>
      </w:r>
      <w:r w:rsidRPr="00983332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к</w:t>
      </w:r>
      <w:r w:rsidRPr="00983332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паритетной</w:t>
      </w:r>
      <w:r w:rsidRPr="00983332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оценке</w:t>
      </w:r>
      <w:r w:rsidRPr="00983332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отдельного</w:t>
      </w:r>
      <w:r w:rsidRPr="00983332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органа</w:t>
      </w:r>
      <w:r w:rsidRPr="00983332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по</w:t>
      </w:r>
      <w:r w:rsidRPr="00983332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аккредитации</w:t>
      </w:r>
    </w:p>
    <w:p w:rsidR="0011336B" w:rsidRDefault="0011336B" w:rsidP="0011336B">
      <w:pPr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>(</w:t>
      </w:r>
      <w:r w:rsidRPr="00A2033A">
        <w:rPr>
          <w:color w:val="000000"/>
          <w:sz w:val="24"/>
          <w:szCs w:val="24"/>
          <w:lang w:val="en-US"/>
        </w:rPr>
        <w:t>IAF/ILAC Multi-Lateral Mutual Recognition Arrangement (Arrangements): Requirements and Procedures for Evaluation of a Single Accreditation Body</w:t>
      </w:r>
      <w:r>
        <w:rPr>
          <w:color w:val="000000"/>
          <w:sz w:val="24"/>
          <w:szCs w:val="24"/>
          <w:lang w:val="en-US"/>
        </w:rPr>
        <w:t>)</w:t>
      </w:r>
    </w:p>
    <w:p w:rsidR="0011336B" w:rsidRDefault="0011336B" w:rsidP="0011336B">
      <w:pPr>
        <w:ind w:firstLine="567"/>
        <w:jc w:val="both"/>
        <w:rPr>
          <w:rFonts w:eastAsia="Calibri"/>
          <w:color w:val="000000"/>
          <w:sz w:val="24"/>
          <w:szCs w:val="24"/>
          <w:lang w:val="en-US" w:bidi="en-US"/>
        </w:rPr>
      </w:pPr>
      <w:r>
        <w:rPr>
          <w:color w:val="000000"/>
          <w:sz w:val="24"/>
          <w:szCs w:val="24"/>
        </w:rPr>
        <w:t>IAF/ILAC A3:01/2013</w:t>
      </w:r>
      <w:r w:rsidRPr="0011336B">
        <w:rPr>
          <w:sz w:val="24"/>
          <w:szCs w:val="24"/>
        </w:rPr>
        <w:t xml:space="preserve"> </w:t>
      </w:r>
      <w:r>
        <w:rPr>
          <w:sz w:val="24"/>
          <w:szCs w:val="24"/>
        </w:rPr>
        <w:t>Многостороннее соглашение IAF/ILAC о взаимном признании. Основные</w:t>
      </w:r>
      <w:r w:rsidRPr="00983332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характеристики</w:t>
      </w:r>
      <w:r w:rsidRPr="00983332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деятельности</w:t>
      </w:r>
      <w:r w:rsidRPr="00983332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органа</w:t>
      </w:r>
      <w:r w:rsidRPr="00983332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по</w:t>
      </w:r>
      <w:r w:rsidRPr="00983332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аккредитации</w:t>
      </w:r>
      <w:r w:rsidRPr="00983332">
        <w:rPr>
          <w:sz w:val="24"/>
          <w:szCs w:val="24"/>
          <w:lang w:val="en-US"/>
        </w:rPr>
        <w:t xml:space="preserve">. </w:t>
      </w:r>
      <w:r>
        <w:rPr>
          <w:sz w:val="24"/>
          <w:szCs w:val="24"/>
        </w:rPr>
        <w:t>Инструмент</w:t>
      </w:r>
      <w:r w:rsidRPr="00983332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процесса</w:t>
      </w:r>
      <w:r w:rsidRPr="00983332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паритетной</w:t>
      </w:r>
      <w:r w:rsidRPr="00983332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оценки</w:t>
      </w:r>
    </w:p>
    <w:p w:rsidR="0011336B" w:rsidRPr="0011336B" w:rsidRDefault="0011336B" w:rsidP="008570D4">
      <w:pPr>
        <w:ind w:firstLine="567"/>
        <w:jc w:val="both"/>
        <w:rPr>
          <w:sz w:val="26"/>
          <w:szCs w:val="26"/>
          <w:lang w:val="en-US"/>
        </w:rPr>
      </w:pPr>
      <w:r>
        <w:rPr>
          <w:color w:val="000000"/>
          <w:sz w:val="24"/>
          <w:szCs w:val="24"/>
          <w:lang w:val="en-US"/>
        </w:rPr>
        <w:t>(</w:t>
      </w:r>
      <w:r w:rsidRPr="00A2033A">
        <w:rPr>
          <w:color w:val="000000"/>
          <w:sz w:val="24"/>
          <w:szCs w:val="24"/>
          <w:lang w:val="en-US"/>
        </w:rPr>
        <w:t>IAF/ILAC Multi-Lateral Mutual Recognition Arrangement (Arrangements): Narrative Framework for Reporting on the Performance of an Accreditation Body (AB) - A Tool for the Evaluation Process</w:t>
      </w:r>
      <w:r>
        <w:rPr>
          <w:color w:val="000000"/>
          <w:sz w:val="24"/>
          <w:szCs w:val="24"/>
          <w:lang w:val="en-US"/>
        </w:rPr>
        <w:t>)</w:t>
      </w:r>
    </w:p>
    <w:p w:rsidR="00AD03ED" w:rsidRPr="0011336B" w:rsidRDefault="0011336B" w:rsidP="0011336B">
      <w:pPr>
        <w:pStyle w:val="21"/>
        <w:ind w:firstLine="567"/>
        <w:rPr>
          <w:rFonts w:ascii="Arial" w:hAnsi="Arial" w:cs="Arial"/>
          <w:b/>
          <w:color w:val="FF0000"/>
          <w:sz w:val="20"/>
          <w:lang w:val="en-US"/>
        </w:rPr>
      </w:pPr>
      <w:r>
        <w:rPr>
          <w:sz w:val="24"/>
          <w:szCs w:val="24"/>
        </w:rPr>
        <w:t>Многостороннее соглашение о взаимном признании. Применение</w:t>
      </w:r>
      <w:r w:rsidRPr="00983332">
        <w:rPr>
          <w:sz w:val="24"/>
          <w:szCs w:val="24"/>
          <w:lang w:val="en-US"/>
        </w:rPr>
        <w:t xml:space="preserve"> ISO/IEC 17011:2004</w:t>
      </w:r>
    </w:p>
    <w:p w:rsidR="00AD03ED" w:rsidRPr="00A2033A" w:rsidRDefault="0011336B" w:rsidP="009F279A">
      <w:pPr>
        <w:tabs>
          <w:tab w:val="num" w:pos="360"/>
        </w:tabs>
        <w:ind w:firstLine="567"/>
        <w:jc w:val="both"/>
        <w:rPr>
          <w:b/>
          <w:sz w:val="28"/>
          <w:szCs w:val="28"/>
          <w:lang w:val="en-US"/>
        </w:rPr>
      </w:pPr>
      <w:r>
        <w:rPr>
          <w:sz w:val="24"/>
          <w:szCs w:val="24"/>
          <w:lang w:val="en-US"/>
        </w:rPr>
        <w:t>(</w:t>
      </w:r>
      <w:r w:rsidRPr="00A2033A">
        <w:rPr>
          <w:sz w:val="24"/>
          <w:szCs w:val="24"/>
          <w:lang w:val="en-US"/>
        </w:rPr>
        <w:t>IAF/ILAC Multi-Lateral Mutual Recognition Arrangement (Arrangements): Application of ISO/IEC 17011:2004</w:t>
      </w:r>
      <w:r>
        <w:rPr>
          <w:sz w:val="24"/>
          <w:szCs w:val="24"/>
          <w:lang w:val="en-US"/>
        </w:rPr>
        <w:t>)</w:t>
      </w:r>
      <w:r w:rsidRPr="00A2033A">
        <w:rPr>
          <w:sz w:val="24"/>
          <w:szCs w:val="24"/>
          <w:lang w:val="en-US"/>
        </w:rPr>
        <w:t> </w:t>
      </w:r>
    </w:p>
    <w:sectPr w:rsidR="00AD03ED" w:rsidRPr="00A2033A" w:rsidSect="004D473F">
      <w:headerReference w:type="default" r:id="rId17"/>
      <w:footerReference w:type="default" r:id="rId1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71DA" w:rsidRDefault="00C771DA" w:rsidP="006802CE">
      <w:r>
        <w:separator/>
      </w:r>
    </w:p>
  </w:endnote>
  <w:endnote w:type="continuationSeparator" w:id="0">
    <w:p w:rsidR="00C771DA" w:rsidRDefault="00C771DA" w:rsidP="006802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4441340"/>
      <w:docPartObj>
        <w:docPartGallery w:val="Page Numbers (Bottom of Page)"/>
        <w:docPartUnique/>
      </w:docPartObj>
    </w:sdtPr>
    <w:sdtEndPr/>
    <w:sdtContent>
      <w:p w:rsidR="00F1631F" w:rsidRDefault="00F1631F">
        <w:pPr>
          <w:pStyle w:val="a5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646F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1631F" w:rsidRDefault="00F1631F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71DA" w:rsidRDefault="00C771DA" w:rsidP="006802CE">
      <w:r>
        <w:separator/>
      </w:r>
    </w:p>
  </w:footnote>
  <w:footnote w:type="continuationSeparator" w:id="0">
    <w:p w:rsidR="00C771DA" w:rsidRDefault="00C771DA" w:rsidP="006802C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631F" w:rsidRPr="004D473F" w:rsidRDefault="00F1631F" w:rsidP="00615F33">
    <w:pPr>
      <w:pStyle w:val="a3"/>
      <w:jc w:val="right"/>
      <w:rPr>
        <w:rFonts w:ascii="Arial" w:hAnsi="Arial" w:cs="Arial"/>
        <w:sz w:val="22"/>
      </w:rPr>
    </w:pPr>
    <w:r w:rsidRPr="004D473F">
      <w:rPr>
        <w:rFonts w:ascii="Arial" w:hAnsi="Arial" w:cs="Arial"/>
        <w:sz w:val="22"/>
      </w:rPr>
      <w:t xml:space="preserve">проект, </w:t>
    </w:r>
    <w:r w:rsidRPr="004D473F">
      <w:rPr>
        <w:sz w:val="18"/>
      </w:rPr>
      <w:t xml:space="preserve"> </w:t>
    </w:r>
    <w:r w:rsidRPr="004D473F">
      <w:rPr>
        <w:rFonts w:ascii="Arial" w:hAnsi="Arial" w:cs="Arial"/>
        <w:sz w:val="22"/>
      </w:rPr>
      <w:t>редакция №</w:t>
    </w:r>
    <w:r>
      <w:rPr>
        <w:rFonts w:ascii="Arial" w:hAnsi="Arial" w:cs="Arial"/>
        <w:sz w:val="22"/>
      </w:rPr>
      <w:t>2 от 27.09</w:t>
    </w:r>
    <w:r w:rsidRPr="004D473F">
      <w:rPr>
        <w:rFonts w:ascii="Arial" w:hAnsi="Arial" w:cs="Arial"/>
        <w:sz w:val="22"/>
      </w:rPr>
      <w:t>.2016</w:t>
    </w:r>
  </w:p>
  <w:p w:rsidR="00F1631F" w:rsidRDefault="00F1631F" w:rsidP="00615F33">
    <w:pPr>
      <w:pStyle w:val="a3"/>
      <w:jc w:val="right"/>
      <w:rPr>
        <w:rFonts w:ascii="Arial" w:hAnsi="Arial" w:cs="Arial"/>
        <w:sz w:val="22"/>
      </w:rPr>
    </w:pPr>
    <w:r w:rsidRPr="004D473F">
      <w:rPr>
        <w:rFonts w:ascii="Arial" w:hAnsi="Arial" w:cs="Arial"/>
        <w:sz w:val="22"/>
      </w:rPr>
      <w:t xml:space="preserve">Порядок осуществления взаимных сравнительных оценок органов по аккредитации </w:t>
    </w:r>
  </w:p>
  <w:p w:rsidR="00F1631F" w:rsidRPr="004D473F" w:rsidRDefault="00F1631F" w:rsidP="00615F33">
    <w:pPr>
      <w:pStyle w:val="a3"/>
      <w:jc w:val="right"/>
      <w:rPr>
        <w:rFonts w:ascii="Arial" w:hAnsi="Arial" w:cs="Arial"/>
        <w:sz w:val="22"/>
      </w:rPr>
    </w:pPr>
  </w:p>
  <w:p w:rsidR="00F1631F" w:rsidRPr="0082599A" w:rsidRDefault="00F1631F" w:rsidP="00615F33">
    <w:pPr>
      <w:pStyle w:val="a3"/>
      <w:jc w:val="right"/>
      <w:rPr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42246"/>
    <w:multiLevelType w:val="hybridMultilevel"/>
    <w:tmpl w:val="18246F3E"/>
    <w:lvl w:ilvl="0" w:tplc="244A7D5E">
      <w:start w:val="1"/>
      <w:numFmt w:val="decimal"/>
      <w:lvlText w:val="%1)"/>
      <w:lvlJc w:val="left"/>
      <w:pPr>
        <w:tabs>
          <w:tab w:val="num" w:pos="2476"/>
        </w:tabs>
        <w:ind w:left="24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B821C9C"/>
    <w:multiLevelType w:val="hybridMultilevel"/>
    <w:tmpl w:val="7A9A0D04"/>
    <w:lvl w:ilvl="0" w:tplc="689E0404">
      <w:start w:val="1"/>
      <w:numFmt w:val="decimal"/>
      <w:lvlText w:val="%1."/>
      <w:lvlJc w:val="left"/>
      <w:pPr>
        <w:tabs>
          <w:tab w:val="num" w:pos="1684"/>
        </w:tabs>
        <w:ind w:left="1684" w:hanging="975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">
    <w:nsid w:val="13CE7155"/>
    <w:multiLevelType w:val="hybridMultilevel"/>
    <w:tmpl w:val="321A8E9E"/>
    <w:lvl w:ilvl="0" w:tplc="71B4714C">
      <w:start w:val="1"/>
      <w:numFmt w:val="bullet"/>
      <w:lvlText w:val=""/>
      <w:lvlJc w:val="left"/>
      <w:pPr>
        <w:tabs>
          <w:tab w:val="num" w:pos="5295"/>
        </w:tabs>
        <w:ind w:left="52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9B8533A"/>
    <w:multiLevelType w:val="hybridMultilevel"/>
    <w:tmpl w:val="50789510"/>
    <w:lvl w:ilvl="0" w:tplc="71B4714C">
      <w:start w:val="1"/>
      <w:numFmt w:val="bullet"/>
      <w:lvlText w:val=""/>
      <w:lvlJc w:val="left"/>
      <w:pPr>
        <w:tabs>
          <w:tab w:val="num" w:pos="5295"/>
        </w:tabs>
        <w:ind w:left="52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ADD47DE"/>
    <w:multiLevelType w:val="multilevel"/>
    <w:tmpl w:val="5DD2C6B8"/>
    <w:lvl w:ilvl="0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5876EB6"/>
    <w:multiLevelType w:val="hybridMultilevel"/>
    <w:tmpl w:val="CEB0BE22"/>
    <w:lvl w:ilvl="0" w:tplc="EC843D02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D9733DE"/>
    <w:multiLevelType w:val="hybridMultilevel"/>
    <w:tmpl w:val="99EA3A48"/>
    <w:lvl w:ilvl="0" w:tplc="BA4ED7E2">
      <w:start w:val="1"/>
      <w:numFmt w:val="decimal"/>
      <w:lvlText w:val="%1."/>
      <w:lvlJc w:val="left"/>
      <w:pPr>
        <w:ind w:left="854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7">
    <w:nsid w:val="35A94DBC"/>
    <w:multiLevelType w:val="hybridMultilevel"/>
    <w:tmpl w:val="5DD2C6B8"/>
    <w:lvl w:ilvl="0" w:tplc="26A4DA12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6B32A52"/>
    <w:multiLevelType w:val="hybridMultilevel"/>
    <w:tmpl w:val="B476AF1C"/>
    <w:lvl w:ilvl="0" w:tplc="41805BA2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B3C3C37"/>
    <w:multiLevelType w:val="hybridMultilevel"/>
    <w:tmpl w:val="C15A532C"/>
    <w:lvl w:ilvl="0" w:tplc="5514793E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CE26F77"/>
    <w:multiLevelType w:val="hybridMultilevel"/>
    <w:tmpl w:val="DCBCBD1A"/>
    <w:lvl w:ilvl="0" w:tplc="D54A086C">
      <w:start w:val="1"/>
      <w:numFmt w:val="bullet"/>
      <w:lvlText w:val=""/>
      <w:lvlJc w:val="left"/>
      <w:pPr>
        <w:tabs>
          <w:tab w:val="num" w:pos="1654"/>
        </w:tabs>
        <w:ind w:left="1654" w:hanging="945"/>
      </w:pPr>
      <w:rPr>
        <w:rFonts w:ascii="Wingdings" w:eastAsia="Times New Roman" w:hAnsi="Wingdings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D69262F"/>
    <w:multiLevelType w:val="hybridMultilevel"/>
    <w:tmpl w:val="36E08548"/>
    <w:lvl w:ilvl="0" w:tplc="C0480F00">
      <w:start w:val="1"/>
      <w:numFmt w:val="bullet"/>
      <w:lvlText w:val="-"/>
      <w:lvlJc w:val="left"/>
      <w:pPr>
        <w:tabs>
          <w:tab w:val="num" w:pos="1654"/>
        </w:tabs>
        <w:ind w:left="1654" w:hanging="945"/>
      </w:pPr>
      <w:rPr>
        <w:rFonts w:ascii="Sylfaen" w:hAnsi="Sylfae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EFC0F5E"/>
    <w:multiLevelType w:val="hybridMultilevel"/>
    <w:tmpl w:val="17A8D7E0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0542527"/>
    <w:multiLevelType w:val="hybridMultilevel"/>
    <w:tmpl w:val="18B8C74E"/>
    <w:lvl w:ilvl="0" w:tplc="26A4DA12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1910E74"/>
    <w:multiLevelType w:val="multilevel"/>
    <w:tmpl w:val="93A6AECA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8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124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2832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18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3888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236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4944" w:hanging="1800"/>
      </w:pPr>
      <w:rPr>
        <w:rFonts w:hint="default"/>
        <w:b/>
      </w:rPr>
    </w:lvl>
  </w:abstractNum>
  <w:abstractNum w:abstractNumId="15">
    <w:nsid w:val="42282949"/>
    <w:multiLevelType w:val="hybridMultilevel"/>
    <w:tmpl w:val="E47CF882"/>
    <w:lvl w:ilvl="0" w:tplc="15BAE8FE">
      <w:start w:val="1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2EC1D5F"/>
    <w:multiLevelType w:val="hybridMultilevel"/>
    <w:tmpl w:val="16B4653E"/>
    <w:lvl w:ilvl="0" w:tplc="34A02F76">
      <w:start w:val="1"/>
      <w:numFmt w:val="decimal"/>
      <w:lvlText w:val="%1"/>
      <w:lvlJc w:val="left"/>
      <w:pPr>
        <w:ind w:left="14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7">
    <w:nsid w:val="43DD4543"/>
    <w:multiLevelType w:val="hybridMultilevel"/>
    <w:tmpl w:val="A8BE2A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9796D92"/>
    <w:multiLevelType w:val="hybridMultilevel"/>
    <w:tmpl w:val="84A2CEB0"/>
    <w:lvl w:ilvl="0" w:tplc="4A145176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CC85684"/>
    <w:multiLevelType w:val="multilevel"/>
    <w:tmpl w:val="69CC2D7C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8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124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2832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18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3888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236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4944" w:hanging="1800"/>
      </w:pPr>
      <w:rPr>
        <w:rFonts w:hint="default"/>
        <w:b/>
      </w:rPr>
    </w:lvl>
  </w:abstractNum>
  <w:abstractNum w:abstractNumId="20">
    <w:nsid w:val="55B07DD6"/>
    <w:multiLevelType w:val="hybridMultilevel"/>
    <w:tmpl w:val="7B50476C"/>
    <w:lvl w:ilvl="0" w:tplc="71B4714C">
      <w:start w:val="1"/>
      <w:numFmt w:val="bullet"/>
      <w:lvlText w:val=""/>
      <w:lvlJc w:val="left"/>
      <w:pPr>
        <w:tabs>
          <w:tab w:val="num" w:pos="5295"/>
        </w:tabs>
        <w:ind w:left="52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5E15CD6"/>
    <w:multiLevelType w:val="hybridMultilevel"/>
    <w:tmpl w:val="83C0FC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8DA614A"/>
    <w:multiLevelType w:val="hybridMultilevel"/>
    <w:tmpl w:val="01989E7A"/>
    <w:lvl w:ilvl="0" w:tplc="196C9DCE">
      <w:start w:val="3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8DBE4E14">
      <w:numFmt w:val="none"/>
      <w:lvlText w:val=""/>
      <w:lvlJc w:val="left"/>
      <w:pPr>
        <w:tabs>
          <w:tab w:val="num" w:pos="360"/>
        </w:tabs>
      </w:pPr>
    </w:lvl>
    <w:lvl w:ilvl="2" w:tplc="AFD40550">
      <w:numFmt w:val="none"/>
      <w:lvlText w:val=""/>
      <w:lvlJc w:val="left"/>
      <w:pPr>
        <w:tabs>
          <w:tab w:val="num" w:pos="360"/>
        </w:tabs>
      </w:pPr>
    </w:lvl>
    <w:lvl w:ilvl="3" w:tplc="1DF8FE0A">
      <w:numFmt w:val="none"/>
      <w:lvlText w:val=""/>
      <w:lvlJc w:val="left"/>
      <w:pPr>
        <w:tabs>
          <w:tab w:val="num" w:pos="360"/>
        </w:tabs>
      </w:pPr>
    </w:lvl>
    <w:lvl w:ilvl="4" w:tplc="73224082">
      <w:numFmt w:val="none"/>
      <w:lvlText w:val=""/>
      <w:lvlJc w:val="left"/>
      <w:pPr>
        <w:tabs>
          <w:tab w:val="num" w:pos="360"/>
        </w:tabs>
      </w:pPr>
    </w:lvl>
    <w:lvl w:ilvl="5" w:tplc="3EAA8F12">
      <w:numFmt w:val="none"/>
      <w:lvlText w:val=""/>
      <w:lvlJc w:val="left"/>
      <w:pPr>
        <w:tabs>
          <w:tab w:val="num" w:pos="360"/>
        </w:tabs>
      </w:pPr>
    </w:lvl>
    <w:lvl w:ilvl="6" w:tplc="1D1AF13C">
      <w:numFmt w:val="none"/>
      <w:lvlText w:val=""/>
      <w:lvlJc w:val="left"/>
      <w:pPr>
        <w:tabs>
          <w:tab w:val="num" w:pos="360"/>
        </w:tabs>
      </w:pPr>
    </w:lvl>
    <w:lvl w:ilvl="7" w:tplc="2C24C3B2">
      <w:numFmt w:val="none"/>
      <w:lvlText w:val=""/>
      <w:lvlJc w:val="left"/>
      <w:pPr>
        <w:tabs>
          <w:tab w:val="num" w:pos="360"/>
        </w:tabs>
      </w:pPr>
    </w:lvl>
    <w:lvl w:ilvl="8" w:tplc="1990F18E">
      <w:numFmt w:val="none"/>
      <w:lvlText w:val=""/>
      <w:lvlJc w:val="left"/>
      <w:pPr>
        <w:tabs>
          <w:tab w:val="num" w:pos="360"/>
        </w:tabs>
      </w:pPr>
    </w:lvl>
  </w:abstractNum>
  <w:abstractNum w:abstractNumId="23">
    <w:nsid w:val="5C9E6B38"/>
    <w:multiLevelType w:val="hybridMultilevel"/>
    <w:tmpl w:val="3E08041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imSun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imSun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imSun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D2B107A"/>
    <w:multiLevelType w:val="hybridMultilevel"/>
    <w:tmpl w:val="87D6A7FC"/>
    <w:lvl w:ilvl="0" w:tplc="C0480F0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>
    <w:nsid w:val="62995627"/>
    <w:multiLevelType w:val="hybridMultilevel"/>
    <w:tmpl w:val="B464E286"/>
    <w:lvl w:ilvl="0" w:tplc="C0480F0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>
    <w:nsid w:val="66DB20D7"/>
    <w:multiLevelType w:val="hybridMultilevel"/>
    <w:tmpl w:val="21A4F3B6"/>
    <w:lvl w:ilvl="0" w:tplc="71B4714C">
      <w:start w:val="1"/>
      <w:numFmt w:val="bullet"/>
      <w:lvlText w:val=""/>
      <w:lvlJc w:val="left"/>
      <w:pPr>
        <w:tabs>
          <w:tab w:val="num" w:pos="5295"/>
        </w:tabs>
        <w:ind w:left="52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67D77ACC"/>
    <w:multiLevelType w:val="multilevel"/>
    <w:tmpl w:val="78F27224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832"/>
        </w:tabs>
        <w:ind w:left="832" w:hanging="36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1664"/>
        </w:tabs>
        <w:ind w:left="1664" w:hanging="720"/>
      </w:pPr>
      <w:rPr>
        <w:rFonts w:hint="default"/>
      </w:rPr>
    </w:lvl>
    <w:lvl w:ilvl="3">
      <w:start w:val="10"/>
      <w:numFmt w:val="decimal"/>
      <w:lvlText w:val="%1.%2.%3.%4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968"/>
        </w:tabs>
        <w:ind w:left="29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440"/>
        </w:tabs>
        <w:ind w:left="34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272"/>
        </w:tabs>
        <w:ind w:left="427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744"/>
        </w:tabs>
        <w:ind w:left="474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576"/>
        </w:tabs>
        <w:ind w:left="5576" w:hanging="1800"/>
      </w:pPr>
      <w:rPr>
        <w:rFonts w:hint="default"/>
      </w:rPr>
    </w:lvl>
  </w:abstractNum>
  <w:abstractNum w:abstractNumId="28">
    <w:nsid w:val="6F5B4F20"/>
    <w:multiLevelType w:val="multilevel"/>
    <w:tmpl w:val="22C07B7E"/>
    <w:lvl w:ilvl="0">
      <w:start w:val="3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32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64" w:hanging="720"/>
      </w:pPr>
      <w:rPr>
        <w:rFonts w:hint="default"/>
      </w:rPr>
    </w:lvl>
    <w:lvl w:ilvl="3">
      <w:start w:val="5"/>
      <w:numFmt w:val="decimal"/>
      <w:lvlText w:val="%1.%2.%3.%4"/>
      <w:lvlJc w:val="left"/>
      <w:pPr>
        <w:ind w:left="100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9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4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27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4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76" w:hanging="1800"/>
      </w:pPr>
      <w:rPr>
        <w:rFonts w:hint="default"/>
      </w:rPr>
    </w:lvl>
  </w:abstractNum>
  <w:abstractNum w:abstractNumId="29">
    <w:nsid w:val="707D36C2"/>
    <w:multiLevelType w:val="hybridMultilevel"/>
    <w:tmpl w:val="FFBEE2F0"/>
    <w:lvl w:ilvl="0" w:tplc="D1FE9044">
      <w:start w:val="2"/>
      <w:numFmt w:val="decimal"/>
      <w:lvlText w:val="%1"/>
      <w:lvlJc w:val="left"/>
      <w:pPr>
        <w:ind w:left="14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30">
    <w:nsid w:val="785F2D8D"/>
    <w:multiLevelType w:val="hybridMultilevel"/>
    <w:tmpl w:val="5AC84738"/>
    <w:lvl w:ilvl="0" w:tplc="8C32EE5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A4C0CA0"/>
    <w:multiLevelType w:val="hybridMultilevel"/>
    <w:tmpl w:val="F56CDDA4"/>
    <w:lvl w:ilvl="0" w:tplc="C0480F0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">
    <w:nsid w:val="7C760105"/>
    <w:multiLevelType w:val="hybridMultilevel"/>
    <w:tmpl w:val="E53E2660"/>
    <w:lvl w:ilvl="0" w:tplc="B9DE155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7F786707"/>
    <w:multiLevelType w:val="hybridMultilevel"/>
    <w:tmpl w:val="9D321810"/>
    <w:lvl w:ilvl="0" w:tplc="0D082E82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10"/>
  </w:num>
  <w:num w:numId="3">
    <w:abstractNumId w:val="15"/>
  </w:num>
  <w:num w:numId="4">
    <w:abstractNumId w:val="20"/>
  </w:num>
  <w:num w:numId="5">
    <w:abstractNumId w:val="0"/>
  </w:num>
  <w:num w:numId="6">
    <w:abstractNumId w:val="32"/>
  </w:num>
  <w:num w:numId="7">
    <w:abstractNumId w:val="2"/>
  </w:num>
  <w:num w:numId="8">
    <w:abstractNumId w:val="7"/>
  </w:num>
  <w:num w:numId="9">
    <w:abstractNumId w:val="4"/>
  </w:num>
  <w:num w:numId="10">
    <w:abstractNumId w:val="13"/>
  </w:num>
  <w:num w:numId="11">
    <w:abstractNumId w:val="22"/>
  </w:num>
  <w:num w:numId="12">
    <w:abstractNumId w:val="5"/>
  </w:num>
  <w:num w:numId="13">
    <w:abstractNumId w:val="26"/>
  </w:num>
  <w:num w:numId="14">
    <w:abstractNumId w:val="27"/>
  </w:num>
  <w:num w:numId="15">
    <w:abstractNumId w:val="3"/>
  </w:num>
  <w:num w:numId="16">
    <w:abstractNumId w:val="18"/>
  </w:num>
  <w:num w:numId="17">
    <w:abstractNumId w:val="12"/>
  </w:num>
  <w:num w:numId="18">
    <w:abstractNumId w:val="23"/>
  </w:num>
  <w:num w:numId="19">
    <w:abstractNumId w:val="28"/>
  </w:num>
  <w:num w:numId="20">
    <w:abstractNumId w:val="30"/>
  </w:num>
  <w:num w:numId="21">
    <w:abstractNumId w:val="19"/>
  </w:num>
  <w:num w:numId="22">
    <w:abstractNumId w:val="14"/>
  </w:num>
  <w:num w:numId="23">
    <w:abstractNumId w:val="17"/>
  </w:num>
  <w:num w:numId="24">
    <w:abstractNumId w:val="21"/>
  </w:num>
  <w:num w:numId="25">
    <w:abstractNumId w:val="3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8"/>
  </w:num>
  <w:num w:numId="27">
    <w:abstractNumId w:val="9"/>
  </w:num>
  <w:num w:numId="28">
    <w:abstractNumId w:val="6"/>
  </w:num>
  <w:num w:numId="29">
    <w:abstractNumId w:val="16"/>
  </w:num>
  <w:num w:numId="30">
    <w:abstractNumId w:val="29"/>
  </w:num>
  <w:num w:numId="31">
    <w:abstractNumId w:val="11"/>
  </w:num>
  <w:num w:numId="32">
    <w:abstractNumId w:val="25"/>
  </w:num>
  <w:num w:numId="33">
    <w:abstractNumId w:val="24"/>
  </w:num>
  <w:num w:numId="34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>
      <o:colormru v:ext="edit" colors="#6ff,#cfc,#ff9,#f90,#f9f,#f6c,#f9c,#9fc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60F0"/>
    <w:rsid w:val="00005BDA"/>
    <w:rsid w:val="00005CE6"/>
    <w:rsid w:val="000322AD"/>
    <w:rsid w:val="000350EF"/>
    <w:rsid w:val="00037535"/>
    <w:rsid w:val="00041D32"/>
    <w:rsid w:val="0004346A"/>
    <w:rsid w:val="00050429"/>
    <w:rsid w:val="00062E39"/>
    <w:rsid w:val="00064F99"/>
    <w:rsid w:val="000710C5"/>
    <w:rsid w:val="00075A71"/>
    <w:rsid w:val="000A0CC0"/>
    <w:rsid w:val="000A3EDB"/>
    <w:rsid w:val="000B28A0"/>
    <w:rsid w:val="000C611B"/>
    <w:rsid w:val="000E4B17"/>
    <w:rsid w:val="001048DB"/>
    <w:rsid w:val="0010602B"/>
    <w:rsid w:val="00112C6E"/>
    <w:rsid w:val="0011336B"/>
    <w:rsid w:val="00120F2E"/>
    <w:rsid w:val="001247B5"/>
    <w:rsid w:val="00124849"/>
    <w:rsid w:val="0013246A"/>
    <w:rsid w:val="00136963"/>
    <w:rsid w:val="001400B8"/>
    <w:rsid w:val="00143E99"/>
    <w:rsid w:val="0015008E"/>
    <w:rsid w:val="001510AD"/>
    <w:rsid w:val="00154CD5"/>
    <w:rsid w:val="00157E65"/>
    <w:rsid w:val="001605E3"/>
    <w:rsid w:val="001661FD"/>
    <w:rsid w:val="00170C7A"/>
    <w:rsid w:val="00174A32"/>
    <w:rsid w:val="0018348F"/>
    <w:rsid w:val="00184A7B"/>
    <w:rsid w:val="00187641"/>
    <w:rsid w:val="0018791D"/>
    <w:rsid w:val="001904B0"/>
    <w:rsid w:val="001A061B"/>
    <w:rsid w:val="001A37DA"/>
    <w:rsid w:val="001A4FE9"/>
    <w:rsid w:val="001A7579"/>
    <w:rsid w:val="001B3C3E"/>
    <w:rsid w:val="001C1187"/>
    <w:rsid w:val="001C120E"/>
    <w:rsid w:val="001C39C8"/>
    <w:rsid w:val="001C5A2E"/>
    <w:rsid w:val="001D369A"/>
    <w:rsid w:val="001D44BD"/>
    <w:rsid w:val="001D65B1"/>
    <w:rsid w:val="001E372F"/>
    <w:rsid w:val="001E4B5B"/>
    <w:rsid w:val="001F1F4F"/>
    <w:rsid w:val="001F3493"/>
    <w:rsid w:val="001F5965"/>
    <w:rsid w:val="00207FAE"/>
    <w:rsid w:val="0021588C"/>
    <w:rsid w:val="00216D09"/>
    <w:rsid w:val="00227249"/>
    <w:rsid w:val="002360F0"/>
    <w:rsid w:val="00237D85"/>
    <w:rsid w:val="00247F0D"/>
    <w:rsid w:val="0025243B"/>
    <w:rsid w:val="00253CEA"/>
    <w:rsid w:val="00254C10"/>
    <w:rsid w:val="00257F0E"/>
    <w:rsid w:val="00262605"/>
    <w:rsid w:val="00264B10"/>
    <w:rsid w:val="00265D8F"/>
    <w:rsid w:val="00270CA9"/>
    <w:rsid w:val="002773A2"/>
    <w:rsid w:val="0027799A"/>
    <w:rsid w:val="002823B8"/>
    <w:rsid w:val="00296488"/>
    <w:rsid w:val="002A03C3"/>
    <w:rsid w:val="002B714E"/>
    <w:rsid w:val="002C184D"/>
    <w:rsid w:val="002C20A1"/>
    <w:rsid w:val="002C247D"/>
    <w:rsid w:val="002C3AC2"/>
    <w:rsid w:val="002C4D7E"/>
    <w:rsid w:val="002D18E3"/>
    <w:rsid w:val="002D7BEC"/>
    <w:rsid w:val="002E5531"/>
    <w:rsid w:val="002E73C3"/>
    <w:rsid w:val="002F0F4F"/>
    <w:rsid w:val="002F12B1"/>
    <w:rsid w:val="002F2AC1"/>
    <w:rsid w:val="002F3E31"/>
    <w:rsid w:val="00311061"/>
    <w:rsid w:val="00313B1E"/>
    <w:rsid w:val="00314454"/>
    <w:rsid w:val="003165A1"/>
    <w:rsid w:val="00320688"/>
    <w:rsid w:val="003234F0"/>
    <w:rsid w:val="0033487F"/>
    <w:rsid w:val="00342CF7"/>
    <w:rsid w:val="0034649A"/>
    <w:rsid w:val="0035311A"/>
    <w:rsid w:val="003564C6"/>
    <w:rsid w:val="00357831"/>
    <w:rsid w:val="00363C97"/>
    <w:rsid w:val="003646F0"/>
    <w:rsid w:val="00365081"/>
    <w:rsid w:val="00371072"/>
    <w:rsid w:val="003719AC"/>
    <w:rsid w:val="00374347"/>
    <w:rsid w:val="00375A67"/>
    <w:rsid w:val="003823C6"/>
    <w:rsid w:val="00383027"/>
    <w:rsid w:val="00386D5E"/>
    <w:rsid w:val="0038774F"/>
    <w:rsid w:val="00392BA6"/>
    <w:rsid w:val="00397D96"/>
    <w:rsid w:val="003A2989"/>
    <w:rsid w:val="003B262D"/>
    <w:rsid w:val="003B2CA5"/>
    <w:rsid w:val="003B3335"/>
    <w:rsid w:val="003B42BF"/>
    <w:rsid w:val="003C445B"/>
    <w:rsid w:val="003D4251"/>
    <w:rsid w:val="003E22FB"/>
    <w:rsid w:val="003E64D0"/>
    <w:rsid w:val="003E7447"/>
    <w:rsid w:val="003E7505"/>
    <w:rsid w:val="003F1FC1"/>
    <w:rsid w:val="003F50D0"/>
    <w:rsid w:val="003F6915"/>
    <w:rsid w:val="003F7AD4"/>
    <w:rsid w:val="00406F6B"/>
    <w:rsid w:val="00414F9B"/>
    <w:rsid w:val="004178B5"/>
    <w:rsid w:val="00421CCA"/>
    <w:rsid w:val="00425314"/>
    <w:rsid w:val="00443271"/>
    <w:rsid w:val="0044789E"/>
    <w:rsid w:val="00456F74"/>
    <w:rsid w:val="00457C0B"/>
    <w:rsid w:val="00460818"/>
    <w:rsid w:val="00461B4E"/>
    <w:rsid w:val="00473311"/>
    <w:rsid w:val="00473D5B"/>
    <w:rsid w:val="0047567A"/>
    <w:rsid w:val="00477286"/>
    <w:rsid w:val="00482D37"/>
    <w:rsid w:val="004923BD"/>
    <w:rsid w:val="0049781C"/>
    <w:rsid w:val="004A0FFD"/>
    <w:rsid w:val="004A56C3"/>
    <w:rsid w:val="004B41D7"/>
    <w:rsid w:val="004B6213"/>
    <w:rsid w:val="004C67AC"/>
    <w:rsid w:val="004D040D"/>
    <w:rsid w:val="004D381C"/>
    <w:rsid w:val="004D473F"/>
    <w:rsid w:val="004D784C"/>
    <w:rsid w:val="004E27D6"/>
    <w:rsid w:val="004E5A0D"/>
    <w:rsid w:val="004F0124"/>
    <w:rsid w:val="004F3F20"/>
    <w:rsid w:val="004F4F81"/>
    <w:rsid w:val="004F5A70"/>
    <w:rsid w:val="005148A4"/>
    <w:rsid w:val="005251BD"/>
    <w:rsid w:val="00526030"/>
    <w:rsid w:val="00534CA4"/>
    <w:rsid w:val="0054320C"/>
    <w:rsid w:val="00551735"/>
    <w:rsid w:val="005560D3"/>
    <w:rsid w:val="00561B8C"/>
    <w:rsid w:val="00561E49"/>
    <w:rsid w:val="00563D82"/>
    <w:rsid w:val="00566A54"/>
    <w:rsid w:val="005715E5"/>
    <w:rsid w:val="00574EC2"/>
    <w:rsid w:val="005817B6"/>
    <w:rsid w:val="00584969"/>
    <w:rsid w:val="00590C48"/>
    <w:rsid w:val="0059543D"/>
    <w:rsid w:val="005A1C4E"/>
    <w:rsid w:val="005A5E75"/>
    <w:rsid w:val="005A77E2"/>
    <w:rsid w:val="005B01FB"/>
    <w:rsid w:val="005B1CCE"/>
    <w:rsid w:val="005B4D77"/>
    <w:rsid w:val="005B5169"/>
    <w:rsid w:val="005C1265"/>
    <w:rsid w:val="005D3897"/>
    <w:rsid w:val="005D3F3F"/>
    <w:rsid w:val="005D4380"/>
    <w:rsid w:val="005D4837"/>
    <w:rsid w:val="005E74A0"/>
    <w:rsid w:val="005F2714"/>
    <w:rsid w:val="005F3243"/>
    <w:rsid w:val="0060492B"/>
    <w:rsid w:val="0061489A"/>
    <w:rsid w:val="00615AC9"/>
    <w:rsid w:val="00615F33"/>
    <w:rsid w:val="00623B6C"/>
    <w:rsid w:val="006307AC"/>
    <w:rsid w:val="0064038C"/>
    <w:rsid w:val="0064668D"/>
    <w:rsid w:val="00654383"/>
    <w:rsid w:val="00655F30"/>
    <w:rsid w:val="00664597"/>
    <w:rsid w:val="00664FB9"/>
    <w:rsid w:val="00665915"/>
    <w:rsid w:val="00666008"/>
    <w:rsid w:val="00672842"/>
    <w:rsid w:val="00673207"/>
    <w:rsid w:val="00676B1E"/>
    <w:rsid w:val="006802CE"/>
    <w:rsid w:val="0068167F"/>
    <w:rsid w:val="00683C50"/>
    <w:rsid w:val="00693253"/>
    <w:rsid w:val="00694B21"/>
    <w:rsid w:val="00696673"/>
    <w:rsid w:val="0069715C"/>
    <w:rsid w:val="006A02D0"/>
    <w:rsid w:val="006A4414"/>
    <w:rsid w:val="006A7AB8"/>
    <w:rsid w:val="006B78C9"/>
    <w:rsid w:val="006C2C9B"/>
    <w:rsid w:val="006C3E07"/>
    <w:rsid w:val="006C42B5"/>
    <w:rsid w:val="006D12CB"/>
    <w:rsid w:val="006D28ED"/>
    <w:rsid w:val="006F39DD"/>
    <w:rsid w:val="006F51D9"/>
    <w:rsid w:val="006F7902"/>
    <w:rsid w:val="006F7981"/>
    <w:rsid w:val="0070254C"/>
    <w:rsid w:val="00703C7D"/>
    <w:rsid w:val="00712964"/>
    <w:rsid w:val="0071371D"/>
    <w:rsid w:val="00715D65"/>
    <w:rsid w:val="00720CC5"/>
    <w:rsid w:val="00724305"/>
    <w:rsid w:val="00724E14"/>
    <w:rsid w:val="00726DFD"/>
    <w:rsid w:val="0074189F"/>
    <w:rsid w:val="00745BCF"/>
    <w:rsid w:val="007511F9"/>
    <w:rsid w:val="007564AE"/>
    <w:rsid w:val="007614A2"/>
    <w:rsid w:val="0076342F"/>
    <w:rsid w:val="00765AC2"/>
    <w:rsid w:val="00765CF8"/>
    <w:rsid w:val="00774116"/>
    <w:rsid w:val="007769FC"/>
    <w:rsid w:val="00783990"/>
    <w:rsid w:val="007841EE"/>
    <w:rsid w:val="00787BC6"/>
    <w:rsid w:val="00787FA0"/>
    <w:rsid w:val="007915C7"/>
    <w:rsid w:val="007A6C83"/>
    <w:rsid w:val="007B2C86"/>
    <w:rsid w:val="007B4253"/>
    <w:rsid w:val="007C12AF"/>
    <w:rsid w:val="007C3E60"/>
    <w:rsid w:val="007C76D2"/>
    <w:rsid w:val="007D166B"/>
    <w:rsid w:val="007D408A"/>
    <w:rsid w:val="007D6168"/>
    <w:rsid w:val="007E64C8"/>
    <w:rsid w:val="007F2FF4"/>
    <w:rsid w:val="007F3064"/>
    <w:rsid w:val="008032E3"/>
    <w:rsid w:val="00812EA6"/>
    <w:rsid w:val="0082098E"/>
    <w:rsid w:val="008247F7"/>
    <w:rsid w:val="0082599A"/>
    <w:rsid w:val="008309AB"/>
    <w:rsid w:val="00843230"/>
    <w:rsid w:val="00851BB2"/>
    <w:rsid w:val="008570D4"/>
    <w:rsid w:val="008611C3"/>
    <w:rsid w:val="00863551"/>
    <w:rsid w:val="00871CC0"/>
    <w:rsid w:val="008745BC"/>
    <w:rsid w:val="00875A47"/>
    <w:rsid w:val="008769AD"/>
    <w:rsid w:val="00882021"/>
    <w:rsid w:val="00882B56"/>
    <w:rsid w:val="00882BE3"/>
    <w:rsid w:val="00886113"/>
    <w:rsid w:val="00886CEE"/>
    <w:rsid w:val="00890F2C"/>
    <w:rsid w:val="00895A59"/>
    <w:rsid w:val="008979B8"/>
    <w:rsid w:val="008A7865"/>
    <w:rsid w:val="008B1FC8"/>
    <w:rsid w:val="008B60B6"/>
    <w:rsid w:val="008C381C"/>
    <w:rsid w:val="008C69BE"/>
    <w:rsid w:val="008C6F90"/>
    <w:rsid w:val="008D098C"/>
    <w:rsid w:val="008D1099"/>
    <w:rsid w:val="008D17F5"/>
    <w:rsid w:val="008D46F3"/>
    <w:rsid w:val="008D750A"/>
    <w:rsid w:val="008D7FA9"/>
    <w:rsid w:val="008E43E4"/>
    <w:rsid w:val="008E56D1"/>
    <w:rsid w:val="008E71E5"/>
    <w:rsid w:val="008F0D2D"/>
    <w:rsid w:val="008F15A1"/>
    <w:rsid w:val="008F48F9"/>
    <w:rsid w:val="008F4E23"/>
    <w:rsid w:val="008F4FEB"/>
    <w:rsid w:val="008F6D86"/>
    <w:rsid w:val="00910C9D"/>
    <w:rsid w:val="00912447"/>
    <w:rsid w:val="0092038A"/>
    <w:rsid w:val="0092786D"/>
    <w:rsid w:val="00933BD2"/>
    <w:rsid w:val="00933C3E"/>
    <w:rsid w:val="00937C2C"/>
    <w:rsid w:val="009442E1"/>
    <w:rsid w:val="00946541"/>
    <w:rsid w:val="00947FE2"/>
    <w:rsid w:val="00950368"/>
    <w:rsid w:val="00951C73"/>
    <w:rsid w:val="00952026"/>
    <w:rsid w:val="009560E8"/>
    <w:rsid w:val="0095669A"/>
    <w:rsid w:val="009606DB"/>
    <w:rsid w:val="009679BC"/>
    <w:rsid w:val="0097125C"/>
    <w:rsid w:val="00975034"/>
    <w:rsid w:val="0097715B"/>
    <w:rsid w:val="00983332"/>
    <w:rsid w:val="00984B78"/>
    <w:rsid w:val="0099547C"/>
    <w:rsid w:val="009A63B2"/>
    <w:rsid w:val="009B0596"/>
    <w:rsid w:val="009B3C67"/>
    <w:rsid w:val="009D2EA4"/>
    <w:rsid w:val="009F0103"/>
    <w:rsid w:val="009F094D"/>
    <w:rsid w:val="009F2208"/>
    <w:rsid w:val="009F279A"/>
    <w:rsid w:val="009F2836"/>
    <w:rsid w:val="009F5C54"/>
    <w:rsid w:val="009F61F9"/>
    <w:rsid w:val="009F67C5"/>
    <w:rsid w:val="00A014C3"/>
    <w:rsid w:val="00A1017D"/>
    <w:rsid w:val="00A11CAB"/>
    <w:rsid w:val="00A2033A"/>
    <w:rsid w:val="00A36E4E"/>
    <w:rsid w:val="00A42355"/>
    <w:rsid w:val="00A4256B"/>
    <w:rsid w:val="00A51F48"/>
    <w:rsid w:val="00A5443F"/>
    <w:rsid w:val="00A551A8"/>
    <w:rsid w:val="00A55792"/>
    <w:rsid w:val="00A5742A"/>
    <w:rsid w:val="00A637AB"/>
    <w:rsid w:val="00A670B3"/>
    <w:rsid w:val="00A73910"/>
    <w:rsid w:val="00A75C4F"/>
    <w:rsid w:val="00A809B2"/>
    <w:rsid w:val="00A843E4"/>
    <w:rsid w:val="00A8514D"/>
    <w:rsid w:val="00A934DC"/>
    <w:rsid w:val="00A93DC0"/>
    <w:rsid w:val="00A95422"/>
    <w:rsid w:val="00AA2919"/>
    <w:rsid w:val="00AA2B7B"/>
    <w:rsid w:val="00AA3096"/>
    <w:rsid w:val="00AB3577"/>
    <w:rsid w:val="00AB4E65"/>
    <w:rsid w:val="00AC5508"/>
    <w:rsid w:val="00AC6B73"/>
    <w:rsid w:val="00AC7A2A"/>
    <w:rsid w:val="00AD03ED"/>
    <w:rsid w:val="00AD1C5C"/>
    <w:rsid w:val="00AD3EB7"/>
    <w:rsid w:val="00AE2B58"/>
    <w:rsid w:val="00AF283F"/>
    <w:rsid w:val="00AF3779"/>
    <w:rsid w:val="00AF4CB6"/>
    <w:rsid w:val="00B111BE"/>
    <w:rsid w:val="00B1567A"/>
    <w:rsid w:val="00B21B4F"/>
    <w:rsid w:val="00B31BBF"/>
    <w:rsid w:val="00B4155F"/>
    <w:rsid w:val="00B4178C"/>
    <w:rsid w:val="00B428E3"/>
    <w:rsid w:val="00B428EC"/>
    <w:rsid w:val="00B473A4"/>
    <w:rsid w:val="00B516EF"/>
    <w:rsid w:val="00B5516C"/>
    <w:rsid w:val="00B63422"/>
    <w:rsid w:val="00B658A8"/>
    <w:rsid w:val="00B65FDE"/>
    <w:rsid w:val="00B7092F"/>
    <w:rsid w:val="00B76020"/>
    <w:rsid w:val="00B763A9"/>
    <w:rsid w:val="00B941FD"/>
    <w:rsid w:val="00B95696"/>
    <w:rsid w:val="00B95A2E"/>
    <w:rsid w:val="00B97B4A"/>
    <w:rsid w:val="00BA6467"/>
    <w:rsid w:val="00BB154E"/>
    <w:rsid w:val="00BB71ED"/>
    <w:rsid w:val="00BB7958"/>
    <w:rsid w:val="00BD2F61"/>
    <w:rsid w:val="00BD69CF"/>
    <w:rsid w:val="00BE251D"/>
    <w:rsid w:val="00BE7E27"/>
    <w:rsid w:val="00BF77FC"/>
    <w:rsid w:val="00BF7C67"/>
    <w:rsid w:val="00C02681"/>
    <w:rsid w:val="00C11D3E"/>
    <w:rsid w:val="00C16ADD"/>
    <w:rsid w:val="00C278F2"/>
    <w:rsid w:val="00C330CB"/>
    <w:rsid w:val="00C335A8"/>
    <w:rsid w:val="00C33CF4"/>
    <w:rsid w:val="00C34639"/>
    <w:rsid w:val="00C36165"/>
    <w:rsid w:val="00C53E86"/>
    <w:rsid w:val="00C6112B"/>
    <w:rsid w:val="00C61931"/>
    <w:rsid w:val="00C771DA"/>
    <w:rsid w:val="00C82D64"/>
    <w:rsid w:val="00C832F3"/>
    <w:rsid w:val="00C907B8"/>
    <w:rsid w:val="00C91C51"/>
    <w:rsid w:val="00C9339F"/>
    <w:rsid w:val="00C93750"/>
    <w:rsid w:val="00CA1121"/>
    <w:rsid w:val="00CA6F99"/>
    <w:rsid w:val="00CA7AC3"/>
    <w:rsid w:val="00CB3231"/>
    <w:rsid w:val="00CB6F57"/>
    <w:rsid w:val="00CC5600"/>
    <w:rsid w:val="00CC72E7"/>
    <w:rsid w:val="00CC731C"/>
    <w:rsid w:val="00CD0B89"/>
    <w:rsid w:val="00CD1799"/>
    <w:rsid w:val="00CD2F1A"/>
    <w:rsid w:val="00CD7495"/>
    <w:rsid w:val="00CE7A79"/>
    <w:rsid w:val="00CF0F84"/>
    <w:rsid w:val="00CF7045"/>
    <w:rsid w:val="00D0344F"/>
    <w:rsid w:val="00D042AE"/>
    <w:rsid w:val="00D07EB2"/>
    <w:rsid w:val="00D134A8"/>
    <w:rsid w:val="00D3403B"/>
    <w:rsid w:val="00D37A62"/>
    <w:rsid w:val="00D41960"/>
    <w:rsid w:val="00D42799"/>
    <w:rsid w:val="00D437FC"/>
    <w:rsid w:val="00D47F95"/>
    <w:rsid w:val="00D536C4"/>
    <w:rsid w:val="00D54652"/>
    <w:rsid w:val="00D64084"/>
    <w:rsid w:val="00D6501E"/>
    <w:rsid w:val="00D722D9"/>
    <w:rsid w:val="00D72A60"/>
    <w:rsid w:val="00D7471E"/>
    <w:rsid w:val="00D761E2"/>
    <w:rsid w:val="00D766CC"/>
    <w:rsid w:val="00D80FBC"/>
    <w:rsid w:val="00D856B7"/>
    <w:rsid w:val="00D85A2B"/>
    <w:rsid w:val="00D85B1E"/>
    <w:rsid w:val="00DC0ECF"/>
    <w:rsid w:val="00DD0D73"/>
    <w:rsid w:val="00DE42D2"/>
    <w:rsid w:val="00DF30B4"/>
    <w:rsid w:val="00DF3B3C"/>
    <w:rsid w:val="00E00DF4"/>
    <w:rsid w:val="00E0156A"/>
    <w:rsid w:val="00E03DB8"/>
    <w:rsid w:val="00E042EC"/>
    <w:rsid w:val="00E10B97"/>
    <w:rsid w:val="00E10D5A"/>
    <w:rsid w:val="00E211B2"/>
    <w:rsid w:val="00E2174D"/>
    <w:rsid w:val="00E2452C"/>
    <w:rsid w:val="00E35CA9"/>
    <w:rsid w:val="00E40ABC"/>
    <w:rsid w:val="00E46423"/>
    <w:rsid w:val="00E46D3B"/>
    <w:rsid w:val="00E54050"/>
    <w:rsid w:val="00E6263E"/>
    <w:rsid w:val="00E65786"/>
    <w:rsid w:val="00E776FB"/>
    <w:rsid w:val="00E83FB7"/>
    <w:rsid w:val="00E8797C"/>
    <w:rsid w:val="00E90922"/>
    <w:rsid w:val="00E972E4"/>
    <w:rsid w:val="00EA39FE"/>
    <w:rsid w:val="00EA76DA"/>
    <w:rsid w:val="00EB38D0"/>
    <w:rsid w:val="00EB4A9D"/>
    <w:rsid w:val="00EB6BE1"/>
    <w:rsid w:val="00EC0CBC"/>
    <w:rsid w:val="00EC23B3"/>
    <w:rsid w:val="00EC458F"/>
    <w:rsid w:val="00EC60C2"/>
    <w:rsid w:val="00ED7F43"/>
    <w:rsid w:val="00EE0BEB"/>
    <w:rsid w:val="00EF2477"/>
    <w:rsid w:val="00EF40F6"/>
    <w:rsid w:val="00EF57C7"/>
    <w:rsid w:val="00EF5FD1"/>
    <w:rsid w:val="00F02CAF"/>
    <w:rsid w:val="00F038A3"/>
    <w:rsid w:val="00F04C01"/>
    <w:rsid w:val="00F134DD"/>
    <w:rsid w:val="00F1631F"/>
    <w:rsid w:val="00F1791E"/>
    <w:rsid w:val="00F17BB8"/>
    <w:rsid w:val="00F2334F"/>
    <w:rsid w:val="00F27501"/>
    <w:rsid w:val="00F30AD6"/>
    <w:rsid w:val="00F325DD"/>
    <w:rsid w:val="00F345C4"/>
    <w:rsid w:val="00F418A6"/>
    <w:rsid w:val="00F506E7"/>
    <w:rsid w:val="00F56771"/>
    <w:rsid w:val="00F639BF"/>
    <w:rsid w:val="00F66D3A"/>
    <w:rsid w:val="00F67940"/>
    <w:rsid w:val="00F74856"/>
    <w:rsid w:val="00F817EF"/>
    <w:rsid w:val="00F8230C"/>
    <w:rsid w:val="00F87355"/>
    <w:rsid w:val="00F87E9E"/>
    <w:rsid w:val="00F90C04"/>
    <w:rsid w:val="00F93A9D"/>
    <w:rsid w:val="00FA1C51"/>
    <w:rsid w:val="00FA1E40"/>
    <w:rsid w:val="00FA388F"/>
    <w:rsid w:val="00FA5A0F"/>
    <w:rsid w:val="00FB27B4"/>
    <w:rsid w:val="00FB477A"/>
    <w:rsid w:val="00FB6378"/>
    <w:rsid w:val="00FB7387"/>
    <w:rsid w:val="00FC20C5"/>
    <w:rsid w:val="00FC3098"/>
    <w:rsid w:val="00FC3208"/>
    <w:rsid w:val="00FC49BA"/>
    <w:rsid w:val="00FC781C"/>
    <w:rsid w:val="00FD4D65"/>
    <w:rsid w:val="00FE2A45"/>
    <w:rsid w:val="00FF0F80"/>
    <w:rsid w:val="00FF58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>
      <o:colormru v:ext="edit" colors="#6ff,#cfc,#ff9,#f90,#f9f,#f6c,#f9c,#9fc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60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75A6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3823C6"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semiHidden/>
    <w:unhideWhenUsed/>
    <w:qFormat/>
    <w:rsid w:val="003823C6"/>
    <w:pPr>
      <w:keepNext/>
      <w:ind w:right="142"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semiHidden/>
    <w:unhideWhenUsed/>
    <w:qFormat/>
    <w:rsid w:val="003823C6"/>
    <w:pPr>
      <w:keepNext/>
      <w:jc w:val="center"/>
      <w:outlineLvl w:val="3"/>
    </w:pPr>
    <w:rPr>
      <w:b/>
      <w:sz w:val="28"/>
    </w:rPr>
  </w:style>
  <w:style w:type="paragraph" w:styleId="5">
    <w:name w:val="heading 5"/>
    <w:basedOn w:val="a"/>
    <w:next w:val="a"/>
    <w:link w:val="50"/>
    <w:semiHidden/>
    <w:unhideWhenUsed/>
    <w:qFormat/>
    <w:rsid w:val="003823C6"/>
    <w:pPr>
      <w:keepNext/>
      <w:jc w:val="center"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2"/>
    <w:basedOn w:val="a"/>
    <w:link w:val="22"/>
    <w:unhideWhenUsed/>
    <w:rsid w:val="002D18E3"/>
    <w:rPr>
      <w:sz w:val="28"/>
    </w:rPr>
  </w:style>
  <w:style w:type="character" w:customStyle="1" w:styleId="22">
    <w:name w:val="Основной текст 2 Знак"/>
    <w:basedOn w:val="a0"/>
    <w:link w:val="21"/>
    <w:rsid w:val="002D18E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Indent 3"/>
    <w:basedOn w:val="a"/>
    <w:link w:val="32"/>
    <w:uiPriority w:val="99"/>
    <w:unhideWhenUsed/>
    <w:rsid w:val="003823C6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3823C6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rsid w:val="003823C6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3823C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3823C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semiHidden/>
    <w:rsid w:val="003823C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header"/>
    <w:basedOn w:val="a"/>
    <w:link w:val="a4"/>
    <w:unhideWhenUsed/>
    <w:rsid w:val="006802C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802C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nhideWhenUsed/>
    <w:rsid w:val="006802C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6802CE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7">
    <w:name w:val="Table Grid"/>
    <w:basedOn w:val="a1"/>
    <w:rsid w:val="003B333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Заголовок 1 Знак"/>
    <w:basedOn w:val="a0"/>
    <w:link w:val="1"/>
    <w:uiPriority w:val="9"/>
    <w:rsid w:val="00375A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8">
    <w:name w:val="Body Text Indent"/>
    <w:basedOn w:val="a"/>
    <w:link w:val="a9"/>
    <w:uiPriority w:val="99"/>
    <w:semiHidden/>
    <w:unhideWhenUsed/>
    <w:rsid w:val="00B763A9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B763A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ody Text"/>
    <w:basedOn w:val="a"/>
    <w:link w:val="ab"/>
    <w:uiPriority w:val="99"/>
    <w:unhideWhenUsed/>
    <w:rsid w:val="00B763A9"/>
    <w:pPr>
      <w:spacing w:after="120"/>
    </w:pPr>
  </w:style>
  <w:style w:type="character" w:customStyle="1" w:styleId="ab">
    <w:name w:val="Основной текст Знак"/>
    <w:basedOn w:val="a0"/>
    <w:link w:val="aa"/>
    <w:rsid w:val="00B763A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R3">
    <w:name w:val="FR3"/>
    <w:link w:val="FR30"/>
    <w:rsid w:val="00765CF8"/>
    <w:pPr>
      <w:widowControl w:val="0"/>
      <w:spacing w:after="0" w:line="260" w:lineRule="auto"/>
      <w:ind w:left="840" w:right="3400" w:hanging="840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character" w:customStyle="1" w:styleId="FR30">
    <w:name w:val="FR3 Знак"/>
    <w:link w:val="FR3"/>
    <w:rsid w:val="00765CF8"/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styleId="ac">
    <w:name w:val="Balloon Text"/>
    <w:basedOn w:val="a"/>
    <w:link w:val="ad"/>
    <w:semiHidden/>
    <w:unhideWhenUsed/>
    <w:rsid w:val="00765CF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semiHidden/>
    <w:rsid w:val="00765CF8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List Paragraph"/>
    <w:basedOn w:val="a"/>
    <w:uiPriority w:val="34"/>
    <w:qFormat/>
    <w:rsid w:val="00CD2F1A"/>
    <w:pPr>
      <w:ind w:left="720"/>
      <w:contextualSpacing/>
    </w:pPr>
  </w:style>
  <w:style w:type="character" w:styleId="af">
    <w:name w:val="Hyperlink"/>
    <w:basedOn w:val="a0"/>
    <w:uiPriority w:val="99"/>
    <w:rsid w:val="00886CEE"/>
    <w:rPr>
      <w:color w:val="0000FF"/>
      <w:u w:val="single"/>
    </w:rPr>
  </w:style>
  <w:style w:type="paragraph" w:styleId="af0">
    <w:name w:val="footnote text"/>
    <w:basedOn w:val="a"/>
    <w:link w:val="af1"/>
    <w:semiHidden/>
    <w:rsid w:val="00886CEE"/>
  </w:style>
  <w:style w:type="character" w:customStyle="1" w:styleId="af1">
    <w:name w:val="Текст сноски Знак"/>
    <w:basedOn w:val="a0"/>
    <w:link w:val="af0"/>
    <w:semiHidden/>
    <w:rsid w:val="00886CE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2">
    <w:name w:val="footnote reference"/>
    <w:basedOn w:val="a0"/>
    <w:semiHidden/>
    <w:rsid w:val="00886CEE"/>
    <w:rPr>
      <w:vertAlign w:val="superscript"/>
    </w:rPr>
  </w:style>
  <w:style w:type="character" w:styleId="af3">
    <w:name w:val="page number"/>
    <w:basedOn w:val="a0"/>
    <w:rsid w:val="00886CEE"/>
  </w:style>
  <w:style w:type="paragraph" w:customStyle="1" w:styleId="Default">
    <w:name w:val="Default"/>
    <w:rsid w:val="00886CEE"/>
    <w:pPr>
      <w:autoSpaceDE w:val="0"/>
      <w:autoSpaceDN w:val="0"/>
      <w:adjustRightInd w:val="0"/>
      <w:spacing w:after="0" w:line="240" w:lineRule="auto"/>
    </w:pPr>
    <w:rPr>
      <w:rFonts w:ascii="Garamond" w:eastAsia="Times New Roman" w:hAnsi="Garamond" w:cs="Arial Black"/>
      <w:color w:val="000000"/>
      <w:szCs w:val="24"/>
      <w:lang w:val="en-US"/>
    </w:rPr>
  </w:style>
  <w:style w:type="paragraph" w:styleId="af4">
    <w:name w:val="Block Text"/>
    <w:basedOn w:val="a"/>
    <w:semiHidden/>
    <w:unhideWhenUsed/>
    <w:rsid w:val="006A4414"/>
    <w:pPr>
      <w:keepLines/>
      <w:tabs>
        <w:tab w:val="left" w:pos="851"/>
        <w:tab w:val="left" w:pos="1701"/>
        <w:tab w:val="left" w:pos="2552"/>
        <w:tab w:val="left" w:pos="3402"/>
      </w:tabs>
    </w:pPr>
    <w:rPr>
      <w:rFonts w:ascii="Arial" w:hAnsi="Arial"/>
      <w:sz w:val="24"/>
      <w:lang w:val="en-AU" w:eastAsia="en-US"/>
    </w:rPr>
  </w:style>
  <w:style w:type="paragraph" w:customStyle="1" w:styleId="Cabealho">
    <w:name w:val="Cabeçalho"/>
    <w:basedOn w:val="a"/>
    <w:rsid w:val="006A4414"/>
    <w:pPr>
      <w:tabs>
        <w:tab w:val="center" w:pos="4320"/>
        <w:tab w:val="right" w:pos="8640"/>
      </w:tabs>
    </w:pPr>
    <w:rPr>
      <w:sz w:val="24"/>
      <w:lang w:val="en-AU" w:eastAsia="en-US"/>
    </w:rPr>
  </w:style>
  <w:style w:type="paragraph" w:styleId="af5">
    <w:name w:val="TOC Heading"/>
    <w:basedOn w:val="1"/>
    <w:next w:val="a"/>
    <w:uiPriority w:val="39"/>
    <w:unhideWhenUsed/>
    <w:qFormat/>
    <w:rsid w:val="00A809B2"/>
    <w:pPr>
      <w:spacing w:line="276" w:lineRule="auto"/>
      <w:outlineLvl w:val="9"/>
    </w:pPr>
    <w:rPr>
      <w:lang w:eastAsia="en-US"/>
    </w:rPr>
  </w:style>
  <w:style w:type="paragraph" w:styleId="23">
    <w:name w:val="toc 2"/>
    <w:basedOn w:val="a"/>
    <w:next w:val="a"/>
    <w:autoRedefine/>
    <w:uiPriority w:val="39"/>
    <w:unhideWhenUsed/>
    <w:rsid w:val="00A809B2"/>
    <w:pPr>
      <w:spacing w:after="100"/>
      <w:ind w:left="200"/>
    </w:pPr>
  </w:style>
  <w:style w:type="paragraph" w:styleId="33">
    <w:name w:val="toc 3"/>
    <w:basedOn w:val="a"/>
    <w:next w:val="a"/>
    <w:autoRedefine/>
    <w:uiPriority w:val="39"/>
    <w:unhideWhenUsed/>
    <w:rsid w:val="00A809B2"/>
    <w:pPr>
      <w:spacing w:after="100"/>
      <w:ind w:left="400"/>
    </w:pPr>
  </w:style>
  <w:style w:type="paragraph" w:styleId="11">
    <w:name w:val="toc 1"/>
    <w:basedOn w:val="a"/>
    <w:next w:val="a"/>
    <w:autoRedefine/>
    <w:uiPriority w:val="39"/>
    <w:unhideWhenUsed/>
    <w:rsid w:val="00A809B2"/>
    <w:pPr>
      <w:spacing w:after="10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60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75A6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3823C6"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semiHidden/>
    <w:unhideWhenUsed/>
    <w:qFormat/>
    <w:rsid w:val="003823C6"/>
    <w:pPr>
      <w:keepNext/>
      <w:ind w:right="142"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semiHidden/>
    <w:unhideWhenUsed/>
    <w:qFormat/>
    <w:rsid w:val="003823C6"/>
    <w:pPr>
      <w:keepNext/>
      <w:jc w:val="center"/>
      <w:outlineLvl w:val="3"/>
    </w:pPr>
    <w:rPr>
      <w:b/>
      <w:sz w:val="28"/>
    </w:rPr>
  </w:style>
  <w:style w:type="paragraph" w:styleId="5">
    <w:name w:val="heading 5"/>
    <w:basedOn w:val="a"/>
    <w:next w:val="a"/>
    <w:link w:val="50"/>
    <w:semiHidden/>
    <w:unhideWhenUsed/>
    <w:qFormat/>
    <w:rsid w:val="003823C6"/>
    <w:pPr>
      <w:keepNext/>
      <w:jc w:val="center"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2"/>
    <w:basedOn w:val="a"/>
    <w:link w:val="22"/>
    <w:unhideWhenUsed/>
    <w:rsid w:val="002D18E3"/>
    <w:rPr>
      <w:sz w:val="28"/>
    </w:rPr>
  </w:style>
  <w:style w:type="character" w:customStyle="1" w:styleId="22">
    <w:name w:val="Основной текст 2 Знак"/>
    <w:basedOn w:val="a0"/>
    <w:link w:val="21"/>
    <w:rsid w:val="002D18E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Indent 3"/>
    <w:basedOn w:val="a"/>
    <w:link w:val="32"/>
    <w:uiPriority w:val="99"/>
    <w:unhideWhenUsed/>
    <w:rsid w:val="003823C6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3823C6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rsid w:val="003823C6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3823C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3823C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semiHidden/>
    <w:rsid w:val="003823C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header"/>
    <w:basedOn w:val="a"/>
    <w:link w:val="a4"/>
    <w:unhideWhenUsed/>
    <w:rsid w:val="006802C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802C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nhideWhenUsed/>
    <w:rsid w:val="006802C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6802CE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7">
    <w:name w:val="Table Grid"/>
    <w:basedOn w:val="a1"/>
    <w:rsid w:val="003B333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Заголовок 1 Знак"/>
    <w:basedOn w:val="a0"/>
    <w:link w:val="1"/>
    <w:uiPriority w:val="9"/>
    <w:rsid w:val="00375A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8">
    <w:name w:val="Body Text Indent"/>
    <w:basedOn w:val="a"/>
    <w:link w:val="a9"/>
    <w:uiPriority w:val="99"/>
    <w:semiHidden/>
    <w:unhideWhenUsed/>
    <w:rsid w:val="00B763A9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B763A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ody Text"/>
    <w:basedOn w:val="a"/>
    <w:link w:val="ab"/>
    <w:uiPriority w:val="99"/>
    <w:unhideWhenUsed/>
    <w:rsid w:val="00B763A9"/>
    <w:pPr>
      <w:spacing w:after="120"/>
    </w:pPr>
  </w:style>
  <w:style w:type="character" w:customStyle="1" w:styleId="ab">
    <w:name w:val="Основной текст Знак"/>
    <w:basedOn w:val="a0"/>
    <w:link w:val="aa"/>
    <w:rsid w:val="00B763A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R3">
    <w:name w:val="FR3"/>
    <w:link w:val="FR30"/>
    <w:rsid w:val="00765CF8"/>
    <w:pPr>
      <w:widowControl w:val="0"/>
      <w:spacing w:after="0" w:line="260" w:lineRule="auto"/>
      <w:ind w:left="840" w:right="3400" w:hanging="840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character" w:customStyle="1" w:styleId="FR30">
    <w:name w:val="FR3 Знак"/>
    <w:link w:val="FR3"/>
    <w:rsid w:val="00765CF8"/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styleId="ac">
    <w:name w:val="Balloon Text"/>
    <w:basedOn w:val="a"/>
    <w:link w:val="ad"/>
    <w:semiHidden/>
    <w:unhideWhenUsed/>
    <w:rsid w:val="00765CF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semiHidden/>
    <w:rsid w:val="00765CF8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List Paragraph"/>
    <w:basedOn w:val="a"/>
    <w:uiPriority w:val="34"/>
    <w:qFormat/>
    <w:rsid w:val="00CD2F1A"/>
    <w:pPr>
      <w:ind w:left="720"/>
      <w:contextualSpacing/>
    </w:pPr>
  </w:style>
  <w:style w:type="character" w:styleId="af">
    <w:name w:val="Hyperlink"/>
    <w:basedOn w:val="a0"/>
    <w:uiPriority w:val="99"/>
    <w:rsid w:val="00886CEE"/>
    <w:rPr>
      <w:color w:val="0000FF"/>
      <w:u w:val="single"/>
    </w:rPr>
  </w:style>
  <w:style w:type="paragraph" w:styleId="af0">
    <w:name w:val="footnote text"/>
    <w:basedOn w:val="a"/>
    <w:link w:val="af1"/>
    <w:semiHidden/>
    <w:rsid w:val="00886CEE"/>
  </w:style>
  <w:style w:type="character" w:customStyle="1" w:styleId="af1">
    <w:name w:val="Текст сноски Знак"/>
    <w:basedOn w:val="a0"/>
    <w:link w:val="af0"/>
    <w:semiHidden/>
    <w:rsid w:val="00886CE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2">
    <w:name w:val="footnote reference"/>
    <w:basedOn w:val="a0"/>
    <w:semiHidden/>
    <w:rsid w:val="00886CEE"/>
    <w:rPr>
      <w:vertAlign w:val="superscript"/>
    </w:rPr>
  </w:style>
  <w:style w:type="character" w:styleId="af3">
    <w:name w:val="page number"/>
    <w:basedOn w:val="a0"/>
    <w:rsid w:val="00886CEE"/>
  </w:style>
  <w:style w:type="paragraph" w:customStyle="1" w:styleId="Default">
    <w:name w:val="Default"/>
    <w:rsid w:val="00886CEE"/>
    <w:pPr>
      <w:autoSpaceDE w:val="0"/>
      <w:autoSpaceDN w:val="0"/>
      <w:adjustRightInd w:val="0"/>
      <w:spacing w:after="0" w:line="240" w:lineRule="auto"/>
    </w:pPr>
    <w:rPr>
      <w:rFonts w:ascii="Garamond" w:eastAsia="Times New Roman" w:hAnsi="Garamond" w:cs="Arial Black"/>
      <w:color w:val="000000"/>
      <w:szCs w:val="24"/>
      <w:lang w:val="en-US"/>
    </w:rPr>
  </w:style>
  <w:style w:type="paragraph" w:styleId="af4">
    <w:name w:val="Block Text"/>
    <w:basedOn w:val="a"/>
    <w:semiHidden/>
    <w:unhideWhenUsed/>
    <w:rsid w:val="006A4414"/>
    <w:pPr>
      <w:keepLines/>
      <w:tabs>
        <w:tab w:val="left" w:pos="851"/>
        <w:tab w:val="left" w:pos="1701"/>
        <w:tab w:val="left" w:pos="2552"/>
        <w:tab w:val="left" w:pos="3402"/>
      </w:tabs>
    </w:pPr>
    <w:rPr>
      <w:rFonts w:ascii="Arial" w:hAnsi="Arial"/>
      <w:sz w:val="24"/>
      <w:lang w:val="en-AU" w:eastAsia="en-US"/>
    </w:rPr>
  </w:style>
  <w:style w:type="paragraph" w:customStyle="1" w:styleId="Cabealho">
    <w:name w:val="Cabeçalho"/>
    <w:basedOn w:val="a"/>
    <w:rsid w:val="006A4414"/>
    <w:pPr>
      <w:tabs>
        <w:tab w:val="center" w:pos="4320"/>
        <w:tab w:val="right" w:pos="8640"/>
      </w:tabs>
    </w:pPr>
    <w:rPr>
      <w:sz w:val="24"/>
      <w:lang w:val="en-AU" w:eastAsia="en-US"/>
    </w:rPr>
  </w:style>
  <w:style w:type="paragraph" w:styleId="af5">
    <w:name w:val="TOC Heading"/>
    <w:basedOn w:val="1"/>
    <w:next w:val="a"/>
    <w:uiPriority w:val="39"/>
    <w:unhideWhenUsed/>
    <w:qFormat/>
    <w:rsid w:val="00A809B2"/>
    <w:pPr>
      <w:spacing w:line="276" w:lineRule="auto"/>
      <w:outlineLvl w:val="9"/>
    </w:pPr>
    <w:rPr>
      <w:lang w:eastAsia="en-US"/>
    </w:rPr>
  </w:style>
  <w:style w:type="paragraph" w:styleId="23">
    <w:name w:val="toc 2"/>
    <w:basedOn w:val="a"/>
    <w:next w:val="a"/>
    <w:autoRedefine/>
    <w:uiPriority w:val="39"/>
    <w:unhideWhenUsed/>
    <w:rsid w:val="00A809B2"/>
    <w:pPr>
      <w:spacing w:after="100"/>
      <w:ind w:left="200"/>
    </w:pPr>
  </w:style>
  <w:style w:type="paragraph" w:styleId="33">
    <w:name w:val="toc 3"/>
    <w:basedOn w:val="a"/>
    <w:next w:val="a"/>
    <w:autoRedefine/>
    <w:uiPriority w:val="39"/>
    <w:unhideWhenUsed/>
    <w:rsid w:val="00A809B2"/>
    <w:pPr>
      <w:spacing w:after="100"/>
      <w:ind w:left="400"/>
    </w:pPr>
  </w:style>
  <w:style w:type="paragraph" w:styleId="11">
    <w:name w:val="toc 1"/>
    <w:basedOn w:val="a"/>
    <w:next w:val="a"/>
    <w:autoRedefine/>
    <w:uiPriority w:val="39"/>
    <w:unhideWhenUsed/>
    <w:rsid w:val="00A809B2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695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4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1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0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25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1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1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9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ips/TnpaDetail.php?UrlId=323421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ips/TnpaDetail.php?UrlId=203118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://ips/TnpaDetail.php?UrlId=290110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ips/TnpaDetail.php?UrlId=322002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ips/TnpaDetail.php?UrlId=283163" TargetMode="External"/><Relationship Id="rId10" Type="http://schemas.openxmlformats.org/officeDocument/2006/relationships/image" Target="media/image10.emf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hyperlink" Target="http://ips/TnpaDetail.php?UrlId=35741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2DAB5F-B66A-4A6B-A5B4-F1CA935FC6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41</Pages>
  <Words>11886</Words>
  <Characters>67751</Characters>
  <Application>Microsoft Office Word</Application>
  <DocSecurity>0</DocSecurity>
  <Lines>564</Lines>
  <Paragraphs>158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USN Team</Company>
  <LinksUpToDate>false</LinksUpToDate>
  <CharactersWithSpaces>79479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Malgina</dc:creator>
  <cp:lastModifiedBy>client801_11</cp:lastModifiedBy>
  <cp:revision>4</cp:revision>
  <cp:lastPrinted>2016-09-27T13:58:00Z</cp:lastPrinted>
  <dcterms:created xsi:type="dcterms:W3CDTF">2017-04-13T06:24:00Z</dcterms:created>
  <dcterms:modified xsi:type="dcterms:W3CDTF">2017-04-13T08:55:00Z</dcterms:modified>
</cp:coreProperties>
</file>